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748F4" w14:textId="4B79AA91" w:rsidR="005152C8" w:rsidRPr="00C921CD" w:rsidRDefault="00735F99" w:rsidP="00C512D3">
      <w:pPr>
        <w:pStyle w:val="Heading1"/>
        <w:jc w:val="center"/>
        <w:rPr>
          <w:rFonts w:cs="Arial"/>
          <w:szCs w:val="24"/>
        </w:rPr>
      </w:pPr>
      <w:r w:rsidRPr="00C921CD">
        <w:rPr>
          <w:rFonts w:cs="Arial"/>
          <w:szCs w:val="24"/>
        </w:rPr>
        <w:t>Social Communication Disorders Pathway</w:t>
      </w:r>
    </w:p>
    <w:p w14:paraId="06CFF3AD" w14:textId="77777777" w:rsidR="00C512D3" w:rsidRDefault="00C512D3" w:rsidP="00C512D3">
      <w:pPr>
        <w:rPr>
          <w:rFonts w:ascii="Arial" w:hAnsi="Arial" w:cs="Arial"/>
          <w:lang w:eastAsia="en-US"/>
        </w:rPr>
      </w:pPr>
    </w:p>
    <w:p w14:paraId="5B544704" w14:textId="48B6D992" w:rsidR="00CC1003" w:rsidRPr="00CC1003" w:rsidRDefault="00CC1003" w:rsidP="00CC1003">
      <w:pPr>
        <w:jc w:val="center"/>
        <w:rPr>
          <w:rFonts w:ascii="Arial" w:hAnsi="Arial" w:cs="Arial"/>
          <w:b/>
          <w:bCs/>
          <w:lang w:eastAsia="en-US"/>
        </w:rPr>
      </w:pPr>
      <w:r w:rsidRPr="00CC1003">
        <w:rPr>
          <w:rFonts w:ascii="Arial" w:hAnsi="Arial" w:cs="Arial"/>
          <w:b/>
          <w:bCs/>
          <w:lang w:eastAsia="en-US"/>
        </w:rPr>
        <w:t>Parent Questionnaire</w:t>
      </w:r>
    </w:p>
    <w:p w14:paraId="4E072414" w14:textId="77777777" w:rsidR="00672DE1" w:rsidRDefault="00672DE1" w:rsidP="0091025B">
      <w:pPr>
        <w:rPr>
          <w:rFonts w:ascii="Arial" w:hAnsi="Arial" w:cs="Arial"/>
          <w:bCs/>
        </w:rPr>
      </w:pPr>
    </w:p>
    <w:p w14:paraId="310F6146" w14:textId="3FF424D2" w:rsidR="00672DE1" w:rsidRPr="0091025B" w:rsidRDefault="00672DE1" w:rsidP="0091025B">
      <w:pPr>
        <w:rPr>
          <w:rFonts w:ascii="Arial" w:hAnsi="Arial" w:cs="Arial"/>
          <w:bCs/>
        </w:rPr>
      </w:pPr>
      <w:r w:rsidRPr="00672DE1">
        <w:rPr>
          <w:rFonts w:ascii="Arial" w:hAnsi="Arial" w:cs="Arial"/>
          <w:b/>
          <w:bCs/>
        </w:rPr>
        <w:t xml:space="preserve">Purpose. </w:t>
      </w:r>
      <w:r w:rsidRPr="00672DE1">
        <w:rPr>
          <w:rFonts w:ascii="Arial" w:hAnsi="Arial" w:cs="Arial"/>
          <w:bCs/>
        </w:rPr>
        <w:t>This questionnaire asks about your child’s development, communication, social interaction, behaviour, interests, sensory experiences and everyday functioning. The information will help the assessment team understand your child and decide what further assessment may be useful. It is not a diagnostic test</w:t>
      </w:r>
      <w:r>
        <w:rPr>
          <w:rFonts w:ascii="Arial" w:hAnsi="Arial" w:cs="Arial"/>
          <w:bCs/>
        </w:rPr>
        <w:t xml:space="preserve">. </w:t>
      </w:r>
    </w:p>
    <w:p w14:paraId="7C51AF66" w14:textId="77777777" w:rsidR="0091025B" w:rsidRDefault="0091025B" w:rsidP="008A23DB">
      <w:pPr>
        <w:rPr>
          <w:rFonts w:ascii="Arial" w:hAnsi="Arial" w:cs="Arial"/>
          <w:bCs/>
        </w:rPr>
      </w:pPr>
    </w:p>
    <w:p w14:paraId="5B753AB5" w14:textId="7D9AE314" w:rsidR="00672DE1" w:rsidRDefault="00672DE1" w:rsidP="00672DE1">
      <w:pPr>
        <w:rPr>
          <w:rFonts w:ascii="Arial" w:hAnsi="Arial" w:cs="Arial"/>
          <w:lang w:eastAsia="en-US"/>
        </w:rPr>
      </w:pPr>
      <w:r w:rsidRPr="00C03627">
        <w:rPr>
          <w:rFonts w:ascii="Arial" w:hAnsi="Arial" w:cs="Arial"/>
          <w:b/>
          <w:bCs/>
          <w:lang w:eastAsia="en-US"/>
        </w:rPr>
        <w:t>How to complete</w:t>
      </w:r>
      <w:r w:rsidRPr="00C03627">
        <w:rPr>
          <w:rFonts w:ascii="Arial" w:hAnsi="Arial" w:cs="Arial"/>
          <w:lang w:eastAsia="en-US"/>
        </w:rPr>
        <w:t xml:space="preserve">. </w:t>
      </w:r>
      <w:r w:rsidRPr="00672DE1">
        <w:rPr>
          <w:rFonts w:ascii="Arial" w:hAnsi="Arial" w:cs="Arial"/>
          <w:lang w:eastAsia="en-US"/>
        </w:rPr>
        <w:t>Please answer from your experience of your child across everyday situations. Specific examples are particularly helpful. If a question does not apply, please write N/A. If your child behaves differently in different settings, please describe thi</w:t>
      </w:r>
      <w:r>
        <w:rPr>
          <w:rFonts w:ascii="Arial" w:hAnsi="Arial" w:cs="Arial"/>
          <w:lang w:eastAsia="en-US"/>
        </w:rPr>
        <w:t>s.</w:t>
      </w:r>
    </w:p>
    <w:p w14:paraId="25A82395" w14:textId="77777777" w:rsidR="00672DE1" w:rsidRDefault="00672DE1" w:rsidP="00672DE1">
      <w:pPr>
        <w:rPr>
          <w:rFonts w:ascii="Arial" w:hAnsi="Arial" w:cs="Arial"/>
          <w:lang w:eastAsia="en-US"/>
        </w:rPr>
      </w:pPr>
    </w:p>
    <w:p w14:paraId="5FA7E167" w14:textId="0950C24A" w:rsidR="00CC1003" w:rsidRPr="00B452A5" w:rsidRDefault="2DD4B779" w:rsidP="4C1154CF">
      <w:pPr>
        <w:shd w:val="clear" w:color="auto" w:fill="FFFFFF" w:themeFill="background1"/>
        <w:spacing w:line="259" w:lineRule="auto"/>
        <w:rPr>
          <w:rFonts w:ascii="Arial" w:eastAsia="Aptos" w:hAnsi="Arial" w:cs="Arial"/>
          <w:color w:val="242424"/>
        </w:rPr>
      </w:pPr>
      <w:r w:rsidRPr="00B452A5">
        <w:rPr>
          <w:rFonts w:ascii="Arial" w:eastAsia="Aptos" w:hAnsi="Arial" w:cs="Arial"/>
          <w:color w:val="242424"/>
        </w:rPr>
        <w:t>Please return this form to the person referring your child (your GP, SENCO etc) or to St George’s Hospital directly if received via email to</w:t>
      </w:r>
      <w:r w:rsidR="753E7E83" w:rsidRPr="00B452A5">
        <w:rPr>
          <w:rFonts w:ascii="Arial" w:eastAsia="Aptos" w:hAnsi="Arial" w:cs="Arial"/>
          <w:color w:val="242424"/>
        </w:rPr>
        <w:t xml:space="preserve"> the following email:</w:t>
      </w:r>
      <w:r w:rsidRPr="00B452A5">
        <w:rPr>
          <w:rFonts w:ascii="Arial" w:eastAsia="Aptos" w:hAnsi="Arial" w:cs="Arial"/>
          <w:color w:val="242424"/>
        </w:rPr>
        <w:t xml:space="preserve"> </w:t>
      </w:r>
      <w:hyperlink r:id="rId11">
        <w:r w:rsidRPr="00B452A5">
          <w:rPr>
            <w:rStyle w:val="Hyperlink"/>
            <w:rFonts w:ascii="Arial" w:eastAsia="Aptos" w:hAnsi="Arial" w:cs="Arial"/>
            <w:color w:val="242424"/>
          </w:rPr>
          <w:t>Paediatric.SCDAdmin@stgeorges.nhs.uk</w:t>
        </w:r>
      </w:hyperlink>
    </w:p>
    <w:p w14:paraId="19FFA9FE" w14:textId="2A36CE0F" w:rsidR="00CC1003" w:rsidRPr="00B452A5" w:rsidRDefault="00CC1003" w:rsidP="4C1154CF">
      <w:pPr>
        <w:rPr>
          <w:rFonts w:ascii="Arial" w:hAnsi="Arial" w:cs="Arial"/>
          <w:lang w:eastAsia="en-US"/>
        </w:rPr>
      </w:pPr>
    </w:p>
    <w:tbl>
      <w:tblPr>
        <w:tblW w:w="4990" w:type="pct"/>
        <w:tblInd w:w="-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0436"/>
      </w:tblGrid>
      <w:tr w:rsidR="00CC1003" w:rsidRPr="00C921CD" w14:paraId="367B1ED6" w14:textId="77777777" w:rsidTr="64C8F34D">
        <w:trPr>
          <w:trHeight w:val="3245"/>
        </w:trPr>
        <w:tc>
          <w:tcPr>
            <w:tcW w:w="5000" w:type="pct"/>
            <w:hideMark/>
          </w:tcPr>
          <w:p w14:paraId="7401CB05" w14:textId="77777777" w:rsidR="00CC1003" w:rsidRPr="00CC1003" w:rsidRDefault="00CC1003" w:rsidP="00CC1003">
            <w:pPr>
              <w:rPr>
                <w:rFonts w:ascii="Arial" w:hAnsi="Arial" w:cs="Arial"/>
              </w:rPr>
            </w:pPr>
            <w:r w:rsidRPr="00CC1003">
              <w:rPr>
                <w:rFonts w:ascii="Arial" w:hAnsi="Arial" w:cs="Arial"/>
                <w:b/>
                <w:bCs/>
              </w:rPr>
              <w:t>Child’s Name:</w:t>
            </w:r>
            <w:r w:rsidRPr="00CC1003">
              <w:rPr>
                <w:rFonts w:ascii="Arial" w:hAnsi="Arial" w:cs="Arial"/>
              </w:rPr>
              <w:t>  </w:t>
            </w:r>
          </w:p>
          <w:p w14:paraId="03D669D1" w14:textId="77777777" w:rsidR="00CC1003" w:rsidRPr="00CC1003" w:rsidRDefault="00CC1003" w:rsidP="00CC1003">
            <w:pPr>
              <w:rPr>
                <w:rFonts w:ascii="Arial" w:hAnsi="Arial" w:cs="Arial"/>
              </w:rPr>
            </w:pPr>
            <w:r w:rsidRPr="00CC1003">
              <w:rPr>
                <w:rFonts w:ascii="Arial" w:hAnsi="Arial" w:cs="Arial"/>
              </w:rPr>
              <w:t> </w:t>
            </w:r>
          </w:p>
          <w:p w14:paraId="53A63916" w14:textId="77777777" w:rsidR="00CC1003" w:rsidRPr="00CC1003" w:rsidRDefault="00CC1003" w:rsidP="00CC1003">
            <w:pPr>
              <w:rPr>
                <w:rFonts w:ascii="Arial" w:hAnsi="Arial" w:cs="Arial"/>
              </w:rPr>
            </w:pPr>
            <w:r w:rsidRPr="00CC1003">
              <w:rPr>
                <w:rFonts w:ascii="Arial" w:hAnsi="Arial" w:cs="Arial"/>
                <w:b/>
                <w:bCs/>
              </w:rPr>
              <w:t>Parent’s Names:</w:t>
            </w:r>
            <w:r w:rsidRPr="00CC1003">
              <w:rPr>
                <w:rFonts w:ascii="Arial" w:hAnsi="Arial" w:cs="Arial"/>
              </w:rPr>
              <w:t> </w:t>
            </w:r>
          </w:p>
          <w:p w14:paraId="2AE8E9BE" w14:textId="77777777" w:rsidR="00CC1003" w:rsidRPr="00CC1003" w:rsidRDefault="00CC1003" w:rsidP="00CC1003">
            <w:pPr>
              <w:rPr>
                <w:rFonts w:ascii="Arial" w:hAnsi="Arial" w:cs="Arial"/>
              </w:rPr>
            </w:pPr>
            <w:r w:rsidRPr="00CC1003">
              <w:rPr>
                <w:rFonts w:ascii="Arial" w:hAnsi="Arial" w:cs="Arial"/>
              </w:rPr>
              <w:t>  </w:t>
            </w:r>
          </w:p>
          <w:p w14:paraId="445BF551" w14:textId="77777777" w:rsidR="00CC1003" w:rsidRPr="00CC1003" w:rsidRDefault="00CC1003" w:rsidP="00CC1003">
            <w:pPr>
              <w:rPr>
                <w:rFonts w:ascii="Arial" w:hAnsi="Arial" w:cs="Arial"/>
              </w:rPr>
            </w:pPr>
            <w:r w:rsidRPr="00CC1003">
              <w:rPr>
                <w:rFonts w:ascii="Arial" w:hAnsi="Arial" w:cs="Arial"/>
                <w:b/>
                <w:bCs/>
              </w:rPr>
              <w:t>Date of Birth: </w:t>
            </w:r>
            <w:r w:rsidRPr="00CC1003">
              <w:rPr>
                <w:rFonts w:ascii="Arial" w:hAnsi="Arial" w:cs="Arial"/>
              </w:rPr>
              <w:t>  </w:t>
            </w:r>
          </w:p>
          <w:p w14:paraId="16DEEF5B" w14:textId="77777777" w:rsidR="00CC1003" w:rsidRPr="00CC1003" w:rsidRDefault="00CC1003" w:rsidP="00CC1003">
            <w:pPr>
              <w:rPr>
                <w:rFonts w:ascii="Arial" w:hAnsi="Arial" w:cs="Arial"/>
              </w:rPr>
            </w:pPr>
            <w:r w:rsidRPr="00CC1003">
              <w:rPr>
                <w:rFonts w:ascii="Arial" w:hAnsi="Arial" w:cs="Arial"/>
              </w:rPr>
              <w:t>  </w:t>
            </w:r>
          </w:p>
          <w:p w14:paraId="0191421D" w14:textId="77777777" w:rsidR="00CC1003" w:rsidRPr="00CC1003" w:rsidRDefault="00CC1003" w:rsidP="00CC1003">
            <w:pPr>
              <w:rPr>
                <w:rFonts w:ascii="Arial" w:hAnsi="Arial" w:cs="Arial"/>
              </w:rPr>
            </w:pPr>
            <w:r w:rsidRPr="00CC1003">
              <w:rPr>
                <w:rFonts w:ascii="Arial" w:hAnsi="Arial" w:cs="Arial"/>
                <w:b/>
                <w:bCs/>
              </w:rPr>
              <w:t>NHS No (if known):</w:t>
            </w:r>
            <w:r w:rsidRPr="00CC1003">
              <w:rPr>
                <w:rFonts w:ascii="Arial" w:hAnsi="Arial" w:cs="Arial"/>
              </w:rPr>
              <w:t> </w:t>
            </w:r>
          </w:p>
          <w:p w14:paraId="3CA21406" w14:textId="77777777" w:rsidR="00CC1003" w:rsidRPr="00CC1003" w:rsidRDefault="00CC1003" w:rsidP="00CC1003">
            <w:pPr>
              <w:rPr>
                <w:rFonts w:ascii="Arial" w:hAnsi="Arial" w:cs="Arial"/>
              </w:rPr>
            </w:pPr>
            <w:r w:rsidRPr="00CC1003">
              <w:rPr>
                <w:rFonts w:ascii="Arial" w:hAnsi="Arial" w:cs="Arial"/>
              </w:rPr>
              <w:t> </w:t>
            </w:r>
          </w:p>
          <w:p w14:paraId="30E6FA95" w14:textId="77777777" w:rsidR="00CC1003" w:rsidRPr="00CC1003" w:rsidRDefault="00CC1003" w:rsidP="00CC1003">
            <w:pPr>
              <w:rPr>
                <w:rFonts w:ascii="Arial" w:hAnsi="Arial" w:cs="Arial"/>
              </w:rPr>
            </w:pPr>
            <w:r w:rsidRPr="00CC1003">
              <w:rPr>
                <w:rFonts w:ascii="Arial" w:hAnsi="Arial" w:cs="Arial"/>
                <w:b/>
                <w:bCs/>
              </w:rPr>
              <w:t>Language spoken at home: </w:t>
            </w:r>
            <w:r w:rsidRPr="00CC1003">
              <w:rPr>
                <w:rFonts w:ascii="Arial" w:hAnsi="Arial" w:cs="Arial"/>
              </w:rPr>
              <w:t> </w:t>
            </w:r>
          </w:p>
          <w:p w14:paraId="2827E140" w14:textId="77777777" w:rsidR="00CC1003" w:rsidRPr="00CC1003" w:rsidRDefault="00CC1003" w:rsidP="00CC1003">
            <w:pPr>
              <w:rPr>
                <w:rFonts w:ascii="Arial" w:hAnsi="Arial" w:cs="Arial"/>
              </w:rPr>
            </w:pPr>
            <w:r w:rsidRPr="00CC1003">
              <w:rPr>
                <w:rFonts w:ascii="Arial" w:hAnsi="Arial" w:cs="Arial"/>
              </w:rPr>
              <w:t> </w:t>
            </w:r>
          </w:p>
          <w:p w14:paraId="1CF913CB" w14:textId="793DE5FF" w:rsidR="00CC1003" w:rsidRDefault="00CC1003" w:rsidP="64C8F34D">
            <w:pPr>
              <w:rPr>
                <w:rFonts w:ascii="Arial" w:hAnsi="Arial" w:cs="Arial"/>
                <w:b/>
                <w:bCs/>
              </w:rPr>
            </w:pPr>
            <w:r w:rsidRPr="64C8F34D">
              <w:rPr>
                <w:rFonts w:ascii="Arial" w:hAnsi="Arial" w:cs="Arial"/>
                <w:b/>
                <w:bCs/>
              </w:rPr>
              <w:t>Do you require an interpreter: </w:t>
            </w:r>
            <w:proofErr w:type="gramStart"/>
            <w:r w:rsidRPr="64C8F34D">
              <w:rPr>
                <w:rFonts w:ascii="Arial" w:hAnsi="Arial" w:cs="Arial"/>
              </w:rPr>
              <w:t>yes  ​</w:t>
            </w:r>
            <w:proofErr w:type="gramEnd"/>
            <w:r w:rsidRPr="64C8F34D">
              <w:rPr>
                <w:rFonts w:ascii="Segoe UI Symbol" w:hAnsi="Segoe UI Symbol" w:cs="Segoe UI Symbol"/>
              </w:rPr>
              <w:t>☐</w:t>
            </w:r>
            <w:r w:rsidRPr="64C8F34D">
              <w:rPr>
                <w:rFonts w:ascii="Arial" w:hAnsi="Arial" w:cs="Arial"/>
              </w:rPr>
              <w:t>​ no</w:t>
            </w:r>
            <w:r w:rsidR="4615EB08" w:rsidRPr="64C8F34D">
              <w:rPr>
                <w:rFonts w:ascii="Arial" w:hAnsi="Arial" w:cs="Arial"/>
              </w:rPr>
              <w:t xml:space="preserve"> </w:t>
            </w:r>
            <w:r w:rsidR="4615EB08" w:rsidRPr="64C8F34D">
              <w:rPr>
                <w:rFonts w:ascii="Segoe UI Symbol" w:hAnsi="Segoe UI Symbol" w:cs="Segoe UI Symbol"/>
              </w:rPr>
              <w:t>☐</w:t>
            </w:r>
            <w:r w:rsidR="4615EB08" w:rsidRPr="64C8F34D">
              <w:rPr>
                <w:rFonts w:ascii="Arial" w:hAnsi="Arial" w:cs="Arial"/>
              </w:rPr>
              <w:t>​</w:t>
            </w:r>
            <w:r w:rsidRPr="64C8F34D">
              <w:rPr>
                <w:rFonts w:ascii="Arial" w:hAnsi="Arial" w:cs="Arial"/>
                <w:b/>
                <w:bCs/>
              </w:rPr>
              <w:t> ​</w:t>
            </w:r>
          </w:p>
          <w:p w14:paraId="2AD9F3A2" w14:textId="77777777" w:rsidR="0083337A" w:rsidRDefault="0083337A" w:rsidP="00CC1003">
            <w:pPr>
              <w:rPr>
                <w:rFonts w:ascii="Arial" w:hAnsi="Arial" w:cs="Arial"/>
                <w:b/>
                <w:bCs/>
              </w:rPr>
            </w:pPr>
          </w:p>
          <w:p w14:paraId="772B9A73" w14:textId="4DC5553A" w:rsidR="00672DE1" w:rsidRDefault="00672DE1" w:rsidP="00CC1003">
            <w:pPr>
              <w:rPr>
                <w:rFonts w:ascii="Arial" w:hAnsi="Arial" w:cs="Arial"/>
                <w:b/>
                <w:bCs/>
              </w:rPr>
            </w:pPr>
            <w:r>
              <w:rPr>
                <w:rFonts w:ascii="Arial" w:hAnsi="Arial" w:cs="Arial"/>
                <w:b/>
                <w:bCs/>
              </w:rPr>
              <w:t>Name of person/s completing form:</w:t>
            </w:r>
          </w:p>
          <w:p w14:paraId="4FD373F2" w14:textId="77777777" w:rsidR="00672DE1" w:rsidRDefault="00672DE1" w:rsidP="00CC1003">
            <w:pPr>
              <w:rPr>
                <w:rFonts w:ascii="Arial" w:hAnsi="Arial" w:cs="Arial"/>
                <w:b/>
                <w:bCs/>
              </w:rPr>
            </w:pPr>
          </w:p>
          <w:p w14:paraId="5407AD30" w14:textId="4AC4B39E" w:rsidR="0083337A" w:rsidRPr="00CC1003" w:rsidRDefault="0083337A" w:rsidP="00CC1003">
            <w:pPr>
              <w:rPr>
                <w:rFonts w:ascii="Arial" w:hAnsi="Arial" w:cs="Arial"/>
              </w:rPr>
            </w:pPr>
            <w:r>
              <w:rPr>
                <w:rFonts w:ascii="Arial" w:hAnsi="Arial" w:cs="Arial"/>
                <w:b/>
                <w:bCs/>
              </w:rPr>
              <w:t xml:space="preserve">Date of form completion: </w:t>
            </w:r>
          </w:p>
          <w:p w14:paraId="6A721ACD" w14:textId="5614F321" w:rsidR="00CC1003" w:rsidRPr="00C921CD" w:rsidRDefault="00CC1003" w:rsidP="00542BE5">
            <w:pPr>
              <w:rPr>
                <w:rFonts w:ascii="Arial" w:hAnsi="Arial" w:cs="Arial"/>
              </w:rPr>
            </w:pPr>
          </w:p>
        </w:tc>
      </w:tr>
      <w:tr w:rsidR="00CC1003" w:rsidRPr="00C921CD" w14:paraId="5F69B8F1" w14:textId="77777777" w:rsidTr="64C8F34D">
        <w:trPr>
          <w:trHeight w:val="124"/>
        </w:trPr>
        <w:tc>
          <w:tcPr>
            <w:tcW w:w="5000" w:type="pct"/>
            <w:hideMark/>
          </w:tcPr>
          <w:p w14:paraId="33A86CFB" w14:textId="6042B8C0" w:rsidR="00CC1003" w:rsidRPr="00C921CD" w:rsidRDefault="00CC1003" w:rsidP="00542BE5">
            <w:pPr>
              <w:rPr>
                <w:rFonts w:ascii="Arial" w:hAnsi="Arial" w:cs="Arial"/>
                <w:color w:val="92D050"/>
              </w:rPr>
            </w:pPr>
          </w:p>
        </w:tc>
      </w:tr>
      <w:tr w:rsidR="00CC1003" w:rsidRPr="00C921CD" w14:paraId="21992ABD" w14:textId="77777777" w:rsidTr="64C8F34D">
        <w:trPr>
          <w:trHeight w:val="62"/>
        </w:trPr>
        <w:tc>
          <w:tcPr>
            <w:tcW w:w="5000" w:type="pct"/>
            <w:hideMark/>
          </w:tcPr>
          <w:p w14:paraId="003237F4" w14:textId="1BCC9BF8" w:rsidR="00CC1003" w:rsidRPr="00C921CD" w:rsidRDefault="00CC1003" w:rsidP="00542BE5">
            <w:pPr>
              <w:rPr>
                <w:rFonts w:ascii="Arial" w:hAnsi="Arial" w:cs="Arial"/>
                <w:color w:val="92D050"/>
              </w:rPr>
            </w:pPr>
          </w:p>
        </w:tc>
      </w:tr>
    </w:tbl>
    <w:p w14:paraId="2F512291" w14:textId="77777777" w:rsidR="0083337A" w:rsidRDefault="0083337A" w:rsidP="00CC1003">
      <w:pPr>
        <w:rPr>
          <w:rFonts w:ascii="Arial" w:hAnsi="Arial" w:cs="Arial"/>
          <w:b/>
        </w:rPr>
      </w:pPr>
    </w:p>
    <w:p w14:paraId="58CE6C59" w14:textId="77777777" w:rsidR="0083337A" w:rsidRDefault="0083337A" w:rsidP="0083337A">
      <w:pPr>
        <w:rPr>
          <w:rFonts w:ascii="Arial" w:hAnsi="Arial" w:cs="Arial"/>
          <w:b/>
          <w:bCs/>
        </w:rPr>
      </w:pPr>
      <w:r w:rsidRPr="001557BA">
        <w:rPr>
          <w:rFonts w:ascii="Arial" w:hAnsi="Arial" w:cs="Arial"/>
          <w:b/>
          <w:bCs/>
        </w:rPr>
        <w:t>What are the main reasons for seeking an autism assessment? Who has raised concerns? What prompted the referral?</w:t>
      </w:r>
    </w:p>
    <w:p w14:paraId="7D49923E" w14:textId="70807005" w:rsidR="0083337A" w:rsidRDefault="0083337A" w:rsidP="0083337A">
      <w:pPr>
        <w:rPr>
          <w:rFonts w:ascii="Arial" w:hAnsi="Arial" w:cs="Arial"/>
        </w:rPr>
      </w:pPr>
      <w:r w:rsidRPr="0083337A">
        <w:rPr>
          <w:rFonts w:ascii="Arial" w:hAnsi="Arial" w:cs="Arial"/>
        </w:rPr>
        <w:t>Please describe the concerns that led to the referral, when you first noticed them, and what makes you think an autism assessment may be helpful.</w:t>
      </w:r>
    </w:p>
    <w:p w14:paraId="2B1FBBAF" w14:textId="77777777" w:rsidR="0083337A" w:rsidRDefault="0083337A" w:rsidP="0083337A">
      <w:pPr>
        <w:rPr>
          <w:rFonts w:ascii="Arial" w:hAnsi="Arial" w:cs="Arial"/>
        </w:rPr>
      </w:pPr>
    </w:p>
    <w:tbl>
      <w:tblPr>
        <w:tblStyle w:val="TableGrid"/>
        <w:tblW w:w="0" w:type="auto"/>
        <w:tblLook w:val="04A0" w:firstRow="1" w:lastRow="0" w:firstColumn="1" w:lastColumn="0" w:noHBand="0" w:noVBand="1"/>
      </w:tblPr>
      <w:tblGrid>
        <w:gridCol w:w="10457"/>
      </w:tblGrid>
      <w:tr w:rsidR="0083337A" w14:paraId="34E91041" w14:textId="77777777" w:rsidTr="0083337A">
        <w:tc>
          <w:tcPr>
            <w:tcW w:w="10457" w:type="dxa"/>
          </w:tcPr>
          <w:p w14:paraId="1E840FBD" w14:textId="77777777" w:rsidR="0083337A" w:rsidRDefault="0083337A" w:rsidP="0083337A">
            <w:pPr>
              <w:rPr>
                <w:rFonts w:ascii="Arial" w:hAnsi="Arial" w:cs="Arial"/>
              </w:rPr>
            </w:pPr>
          </w:p>
          <w:p w14:paraId="3851E659" w14:textId="77777777" w:rsidR="0083337A" w:rsidRDefault="0083337A" w:rsidP="0083337A">
            <w:pPr>
              <w:rPr>
                <w:rFonts w:ascii="Arial" w:hAnsi="Arial" w:cs="Arial"/>
              </w:rPr>
            </w:pPr>
          </w:p>
          <w:p w14:paraId="210321F3" w14:textId="77777777" w:rsidR="0083337A" w:rsidRDefault="0083337A" w:rsidP="0083337A">
            <w:pPr>
              <w:rPr>
                <w:rFonts w:ascii="Arial" w:hAnsi="Arial" w:cs="Arial"/>
              </w:rPr>
            </w:pPr>
          </w:p>
          <w:p w14:paraId="239687F4" w14:textId="77777777" w:rsidR="0083337A" w:rsidRDefault="0083337A" w:rsidP="0083337A">
            <w:pPr>
              <w:rPr>
                <w:rFonts w:ascii="Arial" w:hAnsi="Arial" w:cs="Arial"/>
              </w:rPr>
            </w:pPr>
          </w:p>
          <w:p w14:paraId="489D9164" w14:textId="77777777" w:rsidR="0083337A" w:rsidRDefault="0083337A" w:rsidP="0083337A">
            <w:pPr>
              <w:rPr>
                <w:rFonts w:ascii="Arial" w:hAnsi="Arial" w:cs="Arial"/>
              </w:rPr>
            </w:pPr>
          </w:p>
          <w:p w14:paraId="1A39B702" w14:textId="77777777" w:rsidR="0083337A" w:rsidRDefault="0083337A" w:rsidP="0083337A">
            <w:pPr>
              <w:rPr>
                <w:rFonts w:ascii="Arial" w:hAnsi="Arial" w:cs="Arial"/>
              </w:rPr>
            </w:pPr>
          </w:p>
          <w:p w14:paraId="1847D66E" w14:textId="77777777" w:rsidR="0083337A" w:rsidRDefault="0083337A" w:rsidP="0083337A">
            <w:pPr>
              <w:rPr>
                <w:rFonts w:ascii="Arial" w:hAnsi="Arial" w:cs="Arial"/>
              </w:rPr>
            </w:pPr>
          </w:p>
          <w:p w14:paraId="36494BAE" w14:textId="77777777" w:rsidR="0083337A" w:rsidRDefault="0083337A" w:rsidP="0083337A">
            <w:pPr>
              <w:rPr>
                <w:rFonts w:ascii="Arial" w:hAnsi="Arial" w:cs="Arial"/>
              </w:rPr>
            </w:pPr>
          </w:p>
        </w:tc>
      </w:tr>
    </w:tbl>
    <w:p w14:paraId="12E2D0A4" w14:textId="77777777" w:rsidR="0083337A" w:rsidRPr="0083337A" w:rsidRDefault="0083337A" w:rsidP="0083337A">
      <w:pPr>
        <w:rPr>
          <w:rFonts w:ascii="Arial" w:hAnsi="Arial" w:cs="Arial"/>
        </w:rPr>
      </w:pPr>
    </w:p>
    <w:p w14:paraId="34D79C45" w14:textId="0CBA0308" w:rsidR="0083337A" w:rsidRDefault="578E219C" w:rsidP="00CC1003">
      <w:r w:rsidRPr="2AB1B338">
        <w:rPr>
          <w:rFonts w:ascii="Arial" w:eastAsia="Arial" w:hAnsi="Arial" w:cs="Arial"/>
          <w:b/>
          <w:bCs/>
          <w:color w:val="000000" w:themeColor="text1"/>
        </w:rPr>
        <w:lastRenderedPageBreak/>
        <w:t xml:space="preserve">Does this child/family have and current or historic involvement with social care? If so, please add details including name of social worker if relevant </w:t>
      </w:r>
      <w:r w:rsidRPr="2AB1B338">
        <w:rPr>
          <w:rFonts w:ascii="Arial" w:eastAsia="Arial" w:hAnsi="Arial" w:cs="Arial"/>
        </w:rPr>
        <w:t xml:space="preserve"> </w:t>
      </w:r>
    </w:p>
    <w:p w14:paraId="2286919F" w14:textId="11C2E7DA" w:rsidR="0083337A" w:rsidRDefault="0083337A" w:rsidP="2AB1B338">
      <w:pPr>
        <w:rPr>
          <w:rFonts w:ascii="Arial" w:eastAsia="Arial" w:hAnsi="Arial" w:cs="Arial"/>
        </w:rPr>
      </w:pPr>
    </w:p>
    <w:tbl>
      <w:tblPr>
        <w:tblStyle w:val="TableGrid"/>
        <w:tblW w:w="0" w:type="auto"/>
        <w:tblLook w:val="06A0" w:firstRow="1" w:lastRow="0" w:firstColumn="1" w:lastColumn="0" w:noHBand="1" w:noVBand="1"/>
      </w:tblPr>
      <w:tblGrid>
        <w:gridCol w:w="10455"/>
      </w:tblGrid>
      <w:tr w:rsidR="2AB1B338" w14:paraId="0ABE0B27" w14:textId="77777777" w:rsidTr="2AB1B338">
        <w:trPr>
          <w:trHeight w:val="300"/>
        </w:trPr>
        <w:tc>
          <w:tcPr>
            <w:tcW w:w="10455" w:type="dxa"/>
          </w:tcPr>
          <w:p w14:paraId="70EA4C3E" w14:textId="554ED115" w:rsidR="2AB1B338" w:rsidRDefault="2AB1B338" w:rsidP="2AB1B338">
            <w:pPr>
              <w:rPr>
                <w:rFonts w:ascii="Arial" w:eastAsia="Arial" w:hAnsi="Arial" w:cs="Arial"/>
              </w:rPr>
            </w:pPr>
          </w:p>
          <w:p w14:paraId="2307184F" w14:textId="1B75C08D" w:rsidR="2AB1B338" w:rsidRDefault="2AB1B338" w:rsidP="2AB1B338">
            <w:pPr>
              <w:rPr>
                <w:rFonts w:ascii="Arial" w:eastAsia="Arial" w:hAnsi="Arial" w:cs="Arial"/>
              </w:rPr>
            </w:pPr>
          </w:p>
          <w:p w14:paraId="66065254" w14:textId="7D0A8469" w:rsidR="2AB1B338" w:rsidRDefault="2AB1B338" w:rsidP="2AB1B338">
            <w:pPr>
              <w:rPr>
                <w:rFonts w:ascii="Arial" w:eastAsia="Arial" w:hAnsi="Arial" w:cs="Arial"/>
              </w:rPr>
            </w:pPr>
          </w:p>
        </w:tc>
      </w:tr>
    </w:tbl>
    <w:p w14:paraId="01BE436A" w14:textId="7B8D2B7E" w:rsidR="0083337A" w:rsidRDefault="0083337A" w:rsidP="2AB1B338">
      <w:pPr>
        <w:rPr>
          <w:rFonts w:ascii="Arial" w:hAnsi="Arial" w:cs="Arial"/>
          <w:b/>
          <w:bCs/>
        </w:rPr>
      </w:pPr>
    </w:p>
    <w:p w14:paraId="6D03B196" w14:textId="20DFC490" w:rsidR="00CC1003" w:rsidRDefault="00CC1003" w:rsidP="00CC1003">
      <w:pPr>
        <w:rPr>
          <w:rFonts w:ascii="Arial" w:hAnsi="Arial" w:cs="Arial"/>
          <w:b/>
        </w:rPr>
      </w:pPr>
      <w:r>
        <w:rPr>
          <w:rFonts w:ascii="Arial" w:hAnsi="Arial" w:cs="Arial"/>
          <w:b/>
        </w:rPr>
        <w:t xml:space="preserve">QUESTION 1. </w:t>
      </w:r>
      <w:r w:rsidRPr="00CC1003">
        <w:rPr>
          <w:rFonts w:ascii="Arial" w:hAnsi="Arial" w:cs="Arial"/>
          <w:b/>
        </w:rPr>
        <w:t>What do you think your child’s strengths are?</w:t>
      </w:r>
    </w:p>
    <w:p w14:paraId="40F5CA0A" w14:textId="4AA7E147" w:rsidR="0083337A" w:rsidRPr="0083337A" w:rsidRDefault="0083337A" w:rsidP="64C8F34D">
      <w:pPr>
        <w:rPr>
          <w:rFonts w:ascii="Arial" w:hAnsi="Arial" w:cs="Arial"/>
        </w:rPr>
      </w:pPr>
      <w:r w:rsidRPr="64C8F34D">
        <w:rPr>
          <w:rFonts w:ascii="Arial" w:hAnsi="Arial" w:cs="Arial"/>
        </w:rPr>
        <w:t>Please consider personality, relationships, communication, learning, interests, practical skills, creativity, persistence</w:t>
      </w:r>
      <w:r w:rsidR="11A92D49" w:rsidRPr="64C8F34D">
        <w:rPr>
          <w:rFonts w:ascii="Arial" w:hAnsi="Arial" w:cs="Arial"/>
        </w:rPr>
        <w:t>,</w:t>
      </w:r>
      <w:r w:rsidRPr="64C8F34D">
        <w:rPr>
          <w:rFonts w:ascii="Arial" w:hAnsi="Arial" w:cs="Arial"/>
        </w:rPr>
        <w:t xml:space="preserve"> and things they particularly enjoy.</w:t>
      </w:r>
    </w:p>
    <w:tbl>
      <w:tblPr>
        <w:tblStyle w:val="TableGrid"/>
        <w:tblpPr w:leftFromText="180" w:rightFromText="180" w:vertAnchor="text" w:horzAnchor="margin" w:tblpY="68"/>
        <w:tblW w:w="10706" w:type="dxa"/>
        <w:tblLayout w:type="fixed"/>
        <w:tblLook w:val="04A0" w:firstRow="1" w:lastRow="0" w:firstColumn="1" w:lastColumn="0" w:noHBand="0" w:noVBand="1"/>
      </w:tblPr>
      <w:tblGrid>
        <w:gridCol w:w="10706"/>
      </w:tblGrid>
      <w:tr w:rsidR="00CC1003" w14:paraId="2E0A297E" w14:textId="77777777" w:rsidTr="00CC1003">
        <w:trPr>
          <w:trHeight w:val="615"/>
        </w:trPr>
        <w:tc>
          <w:tcPr>
            <w:tcW w:w="10706" w:type="dxa"/>
            <w:tcBorders>
              <w:top w:val="single" w:sz="8" w:space="0" w:color="auto"/>
              <w:left w:val="single" w:sz="8" w:space="0" w:color="auto"/>
              <w:bottom w:val="single" w:sz="8" w:space="0" w:color="auto"/>
              <w:right w:val="single" w:sz="8" w:space="0" w:color="auto"/>
            </w:tcBorders>
            <w:tcMar>
              <w:left w:w="108" w:type="dxa"/>
              <w:right w:w="108" w:type="dxa"/>
            </w:tcMar>
          </w:tcPr>
          <w:p w14:paraId="7A155877" w14:textId="77777777" w:rsidR="00CC1003" w:rsidRDefault="00CC1003" w:rsidP="00CC1003">
            <w:pPr>
              <w:rPr>
                <w:rFonts w:ascii="Arial" w:eastAsia="Arial" w:hAnsi="Arial" w:cs="Arial"/>
                <w:b/>
                <w:bCs/>
              </w:rPr>
            </w:pPr>
          </w:p>
          <w:p w14:paraId="77B4ABD6" w14:textId="77777777" w:rsidR="00CC1003" w:rsidRDefault="00CC1003" w:rsidP="00CC1003">
            <w:pPr>
              <w:rPr>
                <w:rFonts w:ascii="Arial" w:eastAsia="Arial" w:hAnsi="Arial" w:cs="Arial"/>
                <w:b/>
                <w:bCs/>
              </w:rPr>
            </w:pPr>
          </w:p>
          <w:p w14:paraId="1C7DA4B4" w14:textId="77777777" w:rsidR="00CC1003" w:rsidRDefault="00CC1003" w:rsidP="00CC1003">
            <w:pPr>
              <w:rPr>
                <w:rFonts w:ascii="Arial" w:eastAsia="Arial" w:hAnsi="Arial" w:cs="Arial"/>
                <w:b/>
                <w:bCs/>
              </w:rPr>
            </w:pPr>
          </w:p>
          <w:p w14:paraId="45010A18" w14:textId="77777777" w:rsidR="0091025B" w:rsidRDefault="0091025B" w:rsidP="00CC1003">
            <w:pPr>
              <w:rPr>
                <w:rFonts w:ascii="Arial" w:eastAsia="Arial" w:hAnsi="Arial" w:cs="Arial"/>
                <w:b/>
                <w:bCs/>
              </w:rPr>
            </w:pPr>
          </w:p>
          <w:p w14:paraId="5891798D" w14:textId="77777777" w:rsidR="00CC1003" w:rsidRDefault="00CC1003" w:rsidP="00CC1003">
            <w:pPr>
              <w:rPr>
                <w:rFonts w:ascii="Arial" w:eastAsia="Arial" w:hAnsi="Arial" w:cs="Arial"/>
                <w:b/>
                <w:bCs/>
              </w:rPr>
            </w:pPr>
          </w:p>
          <w:p w14:paraId="3D161ADE" w14:textId="77777777" w:rsidR="00CC1003" w:rsidRDefault="00CC1003" w:rsidP="00CC1003">
            <w:pPr>
              <w:rPr>
                <w:rFonts w:ascii="Arial" w:eastAsia="Arial" w:hAnsi="Arial" w:cs="Arial"/>
                <w:b/>
                <w:bCs/>
              </w:rPr>
            </w:pPr>
          </w:p>
          <w:p w14:paraId="1FEFB6DF" w14:textId="77777777" w:rsidR="00CC1003" w:rsidRDefault="00CC1003" w:rsidP="00CC1003">
            <w:pPr>
              <w:rPr>
                <w:rFonts w:ascii="Arial" w:eastAsia="Arial" w:hAnsi="Arial" w:cs="Arial"/>
                <w:b/>
                <w:bCs/>
              </w:rPr>
            </w:pPr>
            <w:r w:rsidRPr="5074CBB7">
              <w:rPr>
                <w:rFonts w:ascii="Arial" w:eastAsia="Arial" w:hAnsi="Arial" w:cs="Arial"/>
                <w:b/>
                <w:bCs/>
              </w:rPr>
              <w:t xml:space="preserve"> </w:t>
            </w:r>
          </w:p>
          <w:p w14:paraId="4A475810" w14:textId="77777777" w:rsidR="00CC1003" w:rsidRDefault="00CC1003" w:rsidP="00CC1003">
            <w:pPr>
              <w:rPr>
                <w:rFonts w:ascii="Arial" w:eastAsia="Arial" w:hAnsi="Arial" w:cs="Arial"/>
                <w:b/>
                <w:bCs/>
              </w:rPr>
            </w:pPr>
            <w:r w:rsidRPr="5074CBB7">
              <w:rPr>
                <w:rFonts w:ascii="Arial" w:eastAsia="Arial" w:hAnsi="Arial" w:cs="Arial"/>
                <w:b/>
                <w:bCs/>
              </w:rPr>
              <w:t xml:space="preserve"> </w:t>
            </w:r>
          </w:p>
        </w:tc>
      </w:tr>
    </w:tbl>
    <w:p w14:paraId="2184B936" w14:textId="77777777" w:rsidR="00CC1003" w:rsidRDefault="00CC1003" w:rsidP="00CC1003">
      <w:pPr>
        <w:rPr>
          <w:rFonts w:ascii="Arial" w:eastAsia="Arial" w:hAnsi="Arial" w:cs="Arial"/>
          <w:b/>
          <w:bCs/>
        </w:rPr>
      </w:pPr>
    </w:p>
    <w:p w14:paraId="1298D90F" w14:textId="57582E43" w:rsidR="5074CBB7" w:rsidRPr="00CC1003" w:rsidRDefault="00CC1003" w:rsidP="5074CBB7">
      <w:pPr>
        <w:rPr>
          <w:rFonts w:ascii="Arial" w:eastAsia="Arial" w:hAnsi="Arial" w:cs="Arial"/>
          <w:b/>
          <w:bCs/>
        </w:rPr>
      </w:pPr>
      <w:r w:rsidRPr="5074CBB7">
        <w:rPr>
          <w:rFonts w:ascii="Arial" w:eastAsia="Arial" w:hAnsi="Arial" w:cs="Arial"/>
          <w:b/>
          <w:bCs/>
        </w:rPr>
        <w:t xml:space="preserve"> </w:t>
      </w:r>
    </w:p>
    <w:p w14:paraId="28233EFC" w14:textId="77777777" w:rsidR="0083337A" w:rsidRDefault="001169F9" w:rsidP="008A23DB">
      <w:pPr>
        <w:pStyle w:val="Heading1"/>
        <w:rPr>
          <w:rFonts w:cs="Arial"/>
          <w:szCs w:val="24"/>
        </w:rPr>
      </w:pPr>
      <w:r w:rsidRPr="00C921CD">
        <w:rPr>
          <w:rFonts w:cs="Arial"/>
          <w:szCs w:val="24"/>
        </w:rPr>
        <w:t xml:space="preserve">QUESTION </w:t>
      </w:r>
      <w:r w:rsidR="00CC1003">
        <w:rPr>
          <w:rFonts w:cs="Arial"/>
          <w:szCs w:val="24"/>
        </w:rPr>
        <w:t>2</w:t>
      </w:r>
      <w:r w:rsidR="006D5536" w:rsidRPr="00C921CD">
        <w:rPr>
          <w:rFonts w:cs="Arial"/>
          <w:szCs w:val="24"/>
        </w:rPr>
        <w:t xml:space="preserve">: </w:t>
      </w:r>
      <w:r w:rsidR="0083337A" w:rsidRPr="0083337A">
        <w:rPr>
          <w:rFonts w:cs="Arial"/>
          <w:szCs w:val="24"/>
        </w:rPr>
        <w:t xml:space="preserve">What are the main things your child finds difficult in everyday life? </w:t>
      </w:r>
    </w:p>
    <w:p w14:paraId="3427D07D" w14:textId="4E5EDBCE" w:rsidR="005152C8" w:rsidRPr="00C921CD" w:rsidRDefault="0083337A" w:rsidP="008A23DB">
      <w:pPr>
        <w:pStyle w:val="Heading1"/>
        <w:rPr>
          <w:rFonts w:cs="Arial"/>
          <w:szCs w:val="24"/>
        </w:rPr>
      </w:pPr>
      <w:r w:rsidRPr="0083337A">
        <w:rPr>
          <w:rFonts w:cs="Arial"/>
          <w:b w:val="0"/>
          <w:bCs/>
          <w:szCs w:val="24"/>
        </w:rPr>
        <w:t>Please describe what happens and in which situations the difficulties are most noticeable.</w:t>
      </w:r>
    </w:p>
    <w:tbl>
      <w:tblPr>
        <w:tblW w:w="10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8"/>
      </w:tblGrid>
      <w:tr w:rsidR="00A05B87" w:rsidRPr="00C921CD" w14:paraId="2B1E7557" w14:textId="77777777" w:rsidTr="00CC1003">
        <w:trPr>
          <w:trHeight w:val="1480"/>
        </w:trPr>
        <w:tc>
          <w:tcPr>
            <w:tcW w:w="10428" w:type="dxa"/>
            <w:shd w:val="clear" w:color="auto" w:fill="auto"/>
          </w:tcPr>
          <w:p w14:paraId="5D3E6702" w14:textId="77777777" w:rsidR="005D77B6" w:rsidRDefault="005D77B6" w:rsidP="00730EEB">
            <w:pPr>
              <w:rPr>
                <w:rFonts w:ascii="Arial" w:hAnsi="Arial" w:cs="Arial"/>
              </w:rPr>
            </w:pPr>
          </w:p>
          <w:p w14:paraId="06EFD2D0" w14:textId="77777777" w:rsidR="00CC1003" w:rsidRDefault="00CC1003" w:rsidP="00730EEB">
            <w:pPr>
              <w:rPr>
                <w:rFonts w:ascii="Arial" w:hAnsi="Arial" w:cs="Arial"/>
              </w:rPr>
            </w:pPr>
          </w:p>
          <w:p w14:paraId="2B4BB7DC" w14:textId="77777777" w:rsidR="00CC1003" w:rsidRDefault="00CC1003" w:rsidP="00730EEB">
            <w:pPr>
              <w:rPr>
                <w:rFonts w:ascii="Arial" w:hAnsi="Arial" w:cs="Arial"/>
              </w:rPr>
            </w:pPr>
          </w:p>
          <w:p w14:paraId="313B165D" w14:textId="77777777" w:rsidR="00CC1003" w:rsidRDefault="00CC1003" w:rsidP="00730EEB">
            <w:pPr>
              <w:rPr>
                <w:rFonts w:ascii="Arial" w:hAnsi="Arial" w:cs="Arial"/>
              </w:rPr>
            </w:pPr>
          </w:p>
          <w:p w14:paraId="2CA60904" w14:textId="77777777" w:rsidR="0091025B" w:rsidRDefault="0091025B" w:rsidP="00730EEB">
            <w:pPr>
              <w:rPr>
                <w:rFonts w:ascii="Arial" w:hAnsi="Arial" w:cs="Arial"/>
              </w:rPr>
            </w:pPr>
          </w:p>
          <w:p w14:paraId="1CD12863" w14:textId="77777777" w:rsidR="00CC1003" w:rsidRDefault="00CC1003" w:rsidP="00730EEB">
            <w:pPr>
              <w:rPr>
                <w:rFonts w:ascii="Arial" w:hAnsi="Arial" w:cs="Arial"/>
              </w:rPr>
            </w:pPr>
          </w:p>
          <w:p w14:paraId="70A48625" w14:textId="77777777" w:rsidR="00CC1003" w:rsidRDefault="00CC1003" w:rsidP="00730EEB">
            <w:pPr>
              <w:rPr>
                <w:rFonts w:ascii="Arial" w:hAnsi="Arial" w:cs="Arial"/>
              </w:rPr>
            </w:pPr>
          </w:p>
          <w:p w14:paraId="7676155D" w14:textId="2029AF30" w:rsidR="00CC1003" w:rsidRPr="00C921CD" w:rsidRDefault="00CC1003" w:rsidP="00730EEB">
            <w:pPr>
              <w:rPr>
                <w:rFonts w:ascii="Arial" w:hAnsi="Arial" w:cs="Arial"/>
              </w:rPr>
            </w:pPr>
          </w:p>
        </w:tc>
      </w:tr>
    </w:tbl>
    <w:p w14:paraId="4A885B74" w14:textId="5313A351" w:rsidR="005152C8" w:rsidRPr="00C921CD" w:rsidRDefault="005152C8" w:rsidP="008A23DB">
      <w:pPr>
        <w:rPr>
          <w:rFonts w:ascii="Arial" w:hAnsi="Arial" w:cs="Arial"/>
        </w:rPr>
      </w:pPr>
    </w:p>
    <w:p w14:paraId="215BB5BF" w14:textId="77777777" w:rsidR="00CC1003" w:rsidRDefault="00CC1003" w:rsidP="008A23DB">
      <w:pPr>
        <w:rPr>
          <w:rFonts w:ascii="Arial" w:hAnsi="Arial" w:cs="Arial"/>
          <w:b/>
          <w:bCs/>
        </w:rPr>
      </w:pPr>
    </w:p>
    <w:p w14:paraId="7594B514" w14:textId="77777777" w:rsidR="00CC1003" w:rsidRDefault="00CC1003" w:rsidP="00CC1003">
      <w:pPr>
        <w:rPr>
          <w:rFonts w:ascii="Arial" w:hAnsi="Arial" w:cs="Arial"/>
          <w:b/>
          <w:bCs/>
        </w:rPr>
      </w:pPr>
      <w:r w:rsidRPr="00CC1003">
        <w:rPr>
          <w:rFonts w:ascii="Arial" w:hAnsi="Arial" w:cs="Arial"/>
          <w:b/>
          <w:bCs/>
        </w:rPr>
        <w:t>Communication skills </w:t>
      </w:r>
    </w:p>
    <w:p w14:paraId="1E0398B6" w14:textId="77777777" w:rsidR="0091025B" w:rsidRDefault="0091025B" w:rsidP="00CC1003">
      <w:pPr>
        <w:rPr>
          <w:rFonts w:ascii="Arial" w:hAnsi="Arial" w:cs="Arial"/>
          <w:b/>
          <w:bCs/>
        </w:rPr>
      </w:pPr>
    </w:p>
    <w:p w14:paraId="55EF8C29" w14:textId="020E13A2" w:rsidR="0091025B" w:rsidRDefault="0091025B" w:rsidP="00CC1003">
      <w:pPr>
        <w:rPr>
          <w:rFonts w:ascii="Arial" w:hAnsi="Arial" w:cs="Arial"/>
          <w:b/>
          <w:bCs/>
        </w:rPr>
      </w:pPr>
      <w:r>
        <w:rPr>
          <w:rFonts w:ascii="Arial" w:hAnsi="Arial" w:cs="Arial"/>
          <w:b/>
          <w:bCs/>
        </w:rPr>
        <w:t>How would you categorise your child’s language abilities?</w:t>
      </w:r>
    </w:p>
    <w:p w14:paraId="2305C1B3" w14:textId="77777777" w:rsidR="0091025B" w:rsidRDefault="0091025B" w:rsidP="00CC1003">
      <w:pPr>
        <w:rPr>
          <w:rFonts w:ascii="Arial" w:hAnsi="Arial" w:cs="Arial"/>
          <w:b/>
          <w:bCs/>
        </w:rPr>
      </w:pPr>
    </w:p>
    <w:p w14:paraId="159870C7" w14:textId="279885E6" w:rsidR="0091025B" w:rsidRPr="0091025B" w:rsidRDefault="0091025B" w:rsidP="00CC1003">
      <w:pPr>
        <w:rPr>
          <w:rFonts w:ascii="Arial" w:hAnsi="Arial" w:cs="Arial"/>
        </w:rPr>
      </w:pPr>
      <w:r w:rsidRPr="0091025B">
        <w:rPr>
          <w:rFonts w:ascii="Arial" w:hAnsi="Arial" w:cs="Arial"/>
        </w:rPr>
        <w:t xml:space="preserve">Non-verbal communication </w:t>
      </w:r>
      <w:r w:rsidR="005C5752">
        <w:rPr>
          <w:rFonts w:ascii="Webdings" w:eastAsia="Webdings" w:hAnsi="Webdings" w:cs="Webdings"/>
        </w:rPr>
        <w:t>c</w:t>
      </w:r>
    </w:p>
    <w:p w14:paraId="3F7549A0" w14:textId="6855E723" w:rsidR="0091025B" w:rsidRPr="0091025B" w:rsidRDefault="0091025B" w:rsidP="00CC1003">
      <w:pPr>
        <w:rPr>
          <w:rFonts w:ascii="Arial" w:hAnsi="Arial" w:cs="Arial"/>
        </w:rPr>
      </w:pPr>
      <w:r w:rsidRPr="0091025B">
        <w:rPr>
          <w:rFonts w:ascii="Arial" w:hAnsi="Arial" w:cs="Arial"/>
        </w:rPr>
        <w:t>Echoed or copied language (words or phrases)</w:t>
      </w:r>
      <w:r w:rsidR="005C5752">
        <w:rPr>
          <w:rFonts w:ascii="Arial" w:hAnsi="Arial" w:cs="Arial"/>
        </w:rPr>
        <w:t xml:space="preserve"> </w:t>
      </w:r>
      <w:r w:rsidR="005C5752">
        <w:rPr>
          <w:rFonts w:ascii="Webdings" w:eastAsia="Webdings" w:hAnsi="Webdings" w:cs="Webdings"/>
        </w:rPr>
        <w:t>c</w:t>
      </w:r>
    </w:p>
    <w:p w14:paraId="6AB80C56" w14:textId="5119C68F" w:rsidR="0091025B" w:rsidRPr="0091025B" w:rsidRDefault="0091025B" w:rsidP="00CC1003">
      <w:pPr>
        <w:rPr>
          <w:rFonts w:ascii="Arial" w:hAnsi="Arial" w:cs="Arial"/>
        </w:rPr>
      </w:pPr>
      <w:r w:rsidRPr="0091025B">
        <w:rPr>
          <w:rFonts w:ascii="Arial" w:hAnsi="Arial" w:cs="Arial"/>
        </w:rPr>
        <w:t>Single words</w:t>
      </w:r>
      <w:r w:rsidR="005C5752">
        <w:rPr>
          <w:rFonts w:ascii="Arial" w:hAnsi="Arial" w:cs="Arial"/>
        </w:rPr>
        <w:t xml:space="preserve"> </w:t>
      </w:r>
      <w:r w:rsidR="005C5752">
        <w:rPr>
          <w:rFonts w:ascii="Webdings" w:eastAsia="Webdings" w:hAnsi="Webdings" w:cs="Webdings"/>
        </w:rPr>
        <w:t>c</w:t>
      </w:r>
    </w:p>
    <w:p w14:paraId="4045A3EA" w14:textId="7B2EBC94" w:rsidR="0091025B" w:rsidRPr="0091025B" w:rsidRDefault="0091025B" w:rsidP="00CC1003">
      <w:pPr>
        <w:rPr>
          <w:rFonts w:ascii="Arial" w:hAnsi="Arial" w:cs="Arial"/>
        </w:rPr>
      </w:pPr>
      <w:r w:rsidRPr="0091025B">
        <w:rPr>
          <w:rFonts w:ascii="Arial" w:hAnsi="Arial" w:cs="Arial"/>
        </w:rPr>
        <w:t>Phrase speech</w:t>
      </w:r>
      <w:r w:rsidR="005C5752">
        <w:rPr>
          <w:rFonts w:ascii="Arial" w:hAnsi="Arial" w:cs="Arial"/>
        </w:rPr>
        <w:t xml:space="preserve"> </w:t>
      </w:r>
      <w:r w:rsidR="005C5752">
        <w:rPr>
          <w:rFonts w:ascii="Webdings" w:eastAsia="Webdings" w:hAnsi="Webdings" w:cs="Webdings"/>
        </w:rPr>
        <w:t>c</w:t>
      </w:r>
    </w:p>
    <w:p w14:paraId="263966C4" w14:textId="2AB2219A" w:rsidR="0091025B" w:rsidRPr="0091025B" w:rsidRDefault="0091025B" w:rsidP="00CC1003">
      <w:pPr>
        <w:rPr>
          <w:rFonts w:ascii="Arial" w:hAnsi="Arial" w:cs="Arial"/>
        </w:rPr>
      </w:pPr>
      <w:r w:rsidRPr="0091025B">
        <w:rPr>
          <w:rFonts w:ascii="Arial" w:hAnsi="Arial" w:cs="Arial"/>
        </w:rPr>
        <w:t>Verbally fluent</w:t>
      </w:r>
      <w:r w:rsidR="005C5752">
        <w:rPr>
          <w:rFonts w:ascii="Arial" w:hAnsi="Arial" w:cs="Arial"/>
        </w:rPr>
        <w:t xml:space="preserve"> </w:t>
      </w:r>
      <w:r w:rsidR="005C5752">
        <w:rPr>
          <w:rFonts w:ascii="Webdings" w:eastAsia="Webdings" w:hAnsi="Webdings" w:cs="Webdings"/>
        </w:rPr>
        <w:t>c</w:t>
      </w:r>
    </w:p>
    <w:p w14:paraId="3043ED47" w14:textId="77777777" w:rsidR="00CC1003" w:rsidRPr="00CC1003" w:rsidRDefault="00CC1003" w:rsidP="00CC1003">
      <w:pPr>
        <w:rPr>
          <w:rFonts w:ascii="Arial" w:hAnsi="Arial" w:cs="Arial"/>
          <w:b/>
          <w:bCs/>
        </w:rPr>
      </w:pPr>
    </w:p>
    <w:p w14:paraId="1EFDA8FD" w14:textId="48DD0CAA" w:rsidR="0083337A" w:rsidRPr="0083337A" w:rsidRDefault="00CC1003" w:rsidP="0083337A">
      <w:pPr>
        <w:rPr>
          <w:rFonts w:ascii="Arial" w:hAnsi="Arial" w:cs="Arial"/>
          <w:b/>
          <w:bCs/>
        </w:rPr>
      </w:pPr>
      <w:r w:rsidRPr="00CC1003">
        <w:rPr>
          <w:rFonts w:ascii="Arial" w:hAnsi="Arial" w:cs="Arial"/>
          <w:b/>
          <w:bCs/>
        </w:rPr>
        <w:t>Q</w:t>
      </w:r>
      <w:r>
        <w:rPr>
          <w:rFonts w:ascii="Arial" w:hAnsi="Arial" w:cs="Arial"/>
          <w:b/>
          <w:bCs/>
        </w:rPr>
        <w:t>UESTION</w:t>
      </w:r>
      <w:r w:rsidRPr="00CC1003">
        <w:rPr>
          <w:rFonts w:ascii="Arial" w:hAnsi="Arial" w:cs="Arial"/>
          <w:b/>
          <w:bCs/>
        </w:rPr>
        <w:t xml:space="preserve"> 3. </w:t>
      </w:r>
      <w:r w:rsidR="0083337A" w:rsidRPr="0083337A">
        <w:rPr>
          <w:rFonts w:ascii="Arial" w:hAnsi="Arial" w:cs="Arial"/>
          <w:b/>
          <w:bCs/>
        </w:rPr>
        <w:t>How does your child usually communicate their needs, feelings, thoughts and interests?</w:t>
      </w:r>
    </w:p>
    <w:p w14:paraId="0448B19A" w14:textId="77777777" w:rsidR="0083337A" w:rsidRPr="0083337A" w:rsidRDefault="0083337A" w:rsidP="0083337A">
      <w:pPr>
        <w:rPr>
          <w:rFonts w:ascii="Arial" w:hAnsi="Arial" w:cs="Arial"/>
          <w:b/>
          <w:bCs/>
        </w:rPr>
      </w:pPr>
      <w:r w:rsidRPr="0083337A">
        <w:rPr>
          <w:rFonts w:ascii="Arial" w:hAnsi="Arial" w:cs="Arial"/>
        </w:rPr>
        <w:t>Consider: speech; gestures; pointing; showing; taking someone to something; facial expression; sounds; communication devices/supports; requesting versus sharing/social communication</w:t>
      </w:r>
      <w:r w:rsidRPr="0083337A">
        <w:rPr>
          <w:rFonts w:ascii="Arial" w:hAnsi="Arial" w:cs="Arial"/>
          <w:b/>
          <w:bCs/>
        </w:rPr>
        <w:t>.</w:t>
      </w:r>
    </w:p>
    <w:p w14:paraId="339FCBCB" w14:textId="5821DF55" w:rsidR="0083337A" w:rsidRPr="00C921CD" w:rsidRDefault="0083337A" w:rsidP="008A23DB">
      <w:pPr>
        <w:rPr>
          <w:rFonts w:ascii="Arial" w:hAnsi="Arial" w:cs="Arial"/>
          <w:b/>
          <w:bCs/>
        </w:rPr>
      </w:pPr>
    </w:p>
    <w:tbl>
      <w:tblPr>
        <w:tblStyle w:val="TableGrid"/>
        <w:tblW w:w="0" w:type="auto"/>
        <w:tblLook w:val="04A0" w:firstRow="1" w:lastRow="0" w:firstColumn="1" w:lastColumn="0" w:noHBand="0" w:noVBand="1"/>
      </w:tblPr>
      <w:tblGrid>
        <w:gridCol w:w="10457"/>
      </w:tblGrid>
      <w:tr w:rsidR="004E75C8" w:rsidRPr="00C921CD" w14:paraId="619DF892" w14:textId="77777777" w:rsidTr="5074CBB7">
        <w:tc>
          <w:tcPr>
            <w:tcW w:w="10457" w:type="dxa"/>
          </w:tcPr>
          <w:p w14:paraId="6DDDB882" w14:textId="77777777" w:rsidR="004E75C8" w:rsidRPr="00C921CD" w:rsidRDefault="004E75C8" w:rsidP="008A23DB">
            <w:pPr>
              <w:rPr>
                <w:rFonts w:ascii="Arial" w:hAnsi="Arial" w:cs="Arial"/>
                <w:b/>
                <w:bCs/>
              </w:rPr>
            </w:pPr>
          </w:p>
          <w:p w14:paraId="020E4C40" w14:textId="77777777" w:rsidR="004E75C8" w:rsidRPr="00C921CD" w:rsidRDefault="004E75C8" w:rsidP="008A23DB">
            <w:pPr>
              <w:rPr>
                <w:rFonts w:ascii="Arial" w:hAnsi="Arial" w:cs="Arial"/>
                <w:b/>
                <w:bCs/>
              </w:rPr>
            </w:pPr>
          </w:p>
          <w:p w14:paraId="4BBB45B6" w14:textId="77777777" w:rsidR="004E75C8" w:rsidRDefault="004E75C8" w:rsidP="5074CBB7">
            <w:pPr>
              <w:rPr>
                <w:rFonts w:ascii="Arial" w:hAnsi="Arial" w:cs="Arial"/>
                <w:b/>
                <w:bCs/>
              </w:rPr>
            </w:pPr>
          </w:p>
          <w:p w14:paraId="234A16CB" w14:textId="77777777" w:rsidR="0091025B" w:rsidRDefault="0091025B" w:rsidP="5074CBB7">
            <w:pPr>
              <w:rPr>
                <w:rFonts w:ascii="Arial" w:hAnsi="Arial" w:cs="Arial"/>
                <w:b/>
                <w:bCs/>
              </w:rPr>
            </w:pPr>
          </w:p>
          <w:p w14:paraId="369CAD83" w14:textId="77777777" w:rsidR="0091025B" w:rsidRDefault="0091025B" w:rsidP="5074CBB7">
            <w:pPr>
              <w:rPr>
                <w:rFonts w:ascii="Arial" w:hAnsi="Arial" w:cs="Arial"/>
                <w:b/>
                <w:bCs/>
              </w:rPr>
            </w:pPr>
          </w:p>
          <w:p w14:paraId="65876D0C" w14:textId="77777777" w:rsidR="0091025B" w:rsidRDefault="0091025B" w:rsidP="5074CBB7">
            <w:pPr>
              <w:rPr>
                <w:rFonts w:ascii="Arial" w:hAnsi="Arial" w:cs="Arial"/>
                <w:b/>
                <w:bCs/>
              </w:rPr>
            </w:pPr>
          </w:p>
          <w:p w14:paraId="7EB42FE2" w14:textId="23FFFF62" w:rsidR="0091025B" w:rsidRPr="00C921CD" w:rsidRDefault="0091025B" w:rsidP="5074CBB7">
            <w:pPr>
              <w:rPr>
                <w:rFonts w:ascii="Arial" w:hAnsi="Arial" w:cs="Arial"/>
                <w:b/>
                <w:bCs/>
              </w:rPr>
            </w:pPr>
          </w:p>
        </w:tc>
      </w:tr>
    </w:tbl>
    <w:p w14:paraId="6C294A9A" w14:textId="7B8EDF63" w:rsidR="005152C8" w:rsidRPr="00CC1003" w:rsidRDefault="005152C8" w:rsidP="008A23DB">
      <w:pPr>
        <w:rPr>
          <w:rFonts w:ascii="Arial" w:hAnsi="Arial" w:cs="Arial"/>
          <w:b/>
        </w:rPr>
      </w:pPr>
    </w:p>
    <w:p w14:paraId="70EC33C5" w14:textId="77777777" w:rsidR="0083337A" w:rsidRDefault="0083337A" w:rsidP="0083337A">
      <w:pPr>
        <w:rPr>
          <w:rFonts w:ascii="Arial" w:hAnsi="Arial" w:cs="Arial"/>
          <w:b/>
          <w:bCs/>
        </w:rPr>
      </w:pPr>
    </w:p>
    <w:p w14:paraId="7A4F3E22" w14:textId="563C2D13" w:rsidR="0083337A" w:rsidRPr="0083337A" w:rsidRDefault="0083337A" w:rsidP="0083337A">
      <w:pPr>
        <w:rPr>
          <w:rFonts w:ascii="Arial" w:hAnsi="Arial" w:cs="Arial"/>
          <w:b/>
          <w:bCs/>
        </w:rPr>
      </w:pPr>
      <w:r>
        <w:rPr>
          <w:rFonts w:ascii="Arial" w:hAnsi="Arial" w:cs="Arial"/>
          <w:b/>
          <w:bCs/>
        </w:rPr>
        <w:t>QUESTION</w:t>
      </w:r>
      <w:r w:rsidR="006A6817">
        <w:rPr>
          <w:rFonts w:ascii="Arial" w:hAnsi="Arial" w:cs="Arial"/>
          <w:b/>
          <w:bCs/>
        </w:rPr>
        <w:t xml:space="preserve"> 4</w:t>
      </w:r>
      <w:r>
        <w:rPr>
          <w:rFonts w:ascii="Arial" w:hAnsi="Arial" w:cs="Arial"/>
          <w:b/>
          <w:bCs/>
        </w:rPr>
        <w:t xml:space="preserve">: </w:t>
      </w:r>
      <w:r w:rsidRPr="0083337A">
        <w:rPr>
          <w:rFonts w:ascii="Arial" w:hAnsi="Arial" w:cs="Arial"/>
          <w:b/>
          <w:bCs/>
        </w:rPr>
        <w:t>If your child uses spoken language, how do they use it in conversation?</w:t>
      </w:r>
    </w:p>
    <w:p w14:paraId="4D0FA78B" w14:textId="2050C2A5" w:rsidR="0083337A" w:rsidRDefault="0083337A" w:rsidP="0083337A">
      <w:pPr>
        <w:rPr>
          <w:rFonts w:ascii="Arial" w:hAnsi="Arial" w:cs="Arial"/>
        </w:rPr>
      </w:pPr>
      <w:r w:rsidRPr="64C8F34D">
        <w:rPr>
          <w:rFonts w:ascii="Arial" w:hAnsi="Arial" w:cs="Arial"/>
        </w:rPr>
        <w:t>Consider: back-and-forth conversation; questions; answers; comments; staying/changing topic; preferred subjects; knowing when to stop</w:t>
      </w:r>
      <w:r w:rsidR="45F960B5" w:rsidRPr="64C8F34D">
        <w:rPr>
          <w:rFonts w:ascii="Arial" w:hAnsi="Arial" w:cs="Arial"/>
        </w:rPr>
        <w:t>.</w:t>
      </w:r>
    </w:p>
    <w:p w14:paraId="7DC37B86" w14:textId="77777777" w:rsidR="006A6817" w:rsidRDefault="006A6817" w:rsidP="0083337A">
      <w:pPr>
        <w:rPr>
          <w:rFonts w:ascii="Arial" w:hAnsi="Arial" w:cs="Arial"/>
        </w:rPr>
      </w:pPr>
    </w:p>
    <w:tbl>
      <w:tblPr>
        <w:tblStyle w:val="TableGrid"/>
        <w:tblW w:w="0" w:type="auto"/>
        <w:tblLook w:val="04A0" w:firstRow="1" w:lastRow="0" w:firstColumn="1" w:lastColumn="0" w:noHBand="0" w:noVBand="1"/>
      </w:tblPr>
      <w:tblGrid>
        <w:gridCol w:w="10457"/>
      </w:tblGrid>
      <w:tr w:rsidR="006A6817" w14:paraId="13AF476A" w14:textId="77777777" w:rsidTr="006A6817">
        <w:tc>
          <w:tcPr>
            <w:tcW w:w="10457" w:type="dxa"/>
          </w:tcPr>
          <w:p w14:paraId="32A08CFC" w14:textId="77777777" w:rsidR="006A6817" w:rsidRDefault="006A6817" w:rsidP="0083337A">
            <w:pPr>
              <w:rPr>
                <w:rFonts w:ascii="Arial" w:hAnsi="Arial" w:cs="Arial"/>
              </w:rPr>
            </w:pPr>
          </w:p>
          <w:p w14:paraId="3C0E32F0" w14:textId="77777777" w:rsidR="006A6817" w:rsidRDefault="006A6817" w:rsidP="0083337A">
            <w:pPr>
              <w:rPr>
                <w:rFonts w:ascii="Arial" w:hAnsi="Arial" w:cs="Arial"/>
              </w:rPr>
            </w:pPr>
          </w:p>
          <w:p w14:paraId="2A7A71BE" w14:textId="77777777" w:rsidR="006A6817" w:rsidRDefault="006A6817" w:rsidP="0083337A">
            <w:pPr>
              <w:rPr>
                <w:rFonts w:ascii="Arial" w:hAnsi="Arial" w:cs="Arial"/>
              </w:rPr>
            </w:pPr>
          </w:p>
          <w:p w14:paraId="06234F8B" w14:textId="77777777" w:rsidR="006A6817" w:rsidRDefault="006A6817" w:rsidP="0083337A">
            <w:pPr>
              <w:rPr>
                <w:rFonts w:ascii="Arial" w:hAnsi="Arial" w:cs="Arial"/>
              </w:rPr>
            </w:pPr>
          </w:p>
        </w:tc>
      </w:tr>
    </w:tbl>
    <w:p w14:paraId="3261BEDA" w14:textId="77777777" w:rsidR="006A6817" w:rsidRPr="0083337A" w:rsidRDefault="006A6817" w:rsidP="0083337A">
      <w:pPr>
        <w:rPr>
          <w:rFonts w:ascii="Arial" w:hAnsi="Arial" w:cs="Arial"/>
        </w:rPr>
      </w:pPr>
    </w:p>
    <w:p w14:paraId="03F431F5" w14:textId="77777777" w:rsidR="0083337A" w:rsidRDefault="0083337A" w:rsidP="0083337A">
      <w:pPr>
        <w:rPr>
          <w:rFonts w:ascii="Arial" w:hAnsi="Arial" w:cs="Arial"/>
          <w:b/>
          <w:bCs/>
        </w:rPr>
      </w:pPr>
    </w:p>
    <w:p w14:paraId="1D70CACF" w14:textId="05FE0B5E" w:rsidR="0083337A" w:rsidRPr="0083337A" w:rsidRDefault="001169F9" w:rsidP="0083337A">
      <w:pPr>
        <w:rPr>
          <w:rFonts w:ascii="Arial" w:hAnsi="Arial" w:cs="Arial"/>
        </w:rPr>
      </w:pPr>
      <w:r w:rsidRPr="00CC1003">
        <w:rPr>
          <w:rFonts w:ascii="Arial" w:hAnsi="Arial" w:cs="Arial"/>
          <w:b/>
          <w:bCs/>
        </w:rPr>
        <w:t xml:space="preserve">QUESTION </w:t>
      </w:r>
      <w:r w:rsidR="006A6817">
        <w:rPr>
          <w:rFonts w:ascii="Arial" w:hAnsi="Arial" w:cs="Arial"/>
          <w:b/>
          <w:bCs/>
        </w:rPr>
        <w:t>5</w:t>
      </w:r>
      <w:r w:rsidR="00CC1003" w:rsidRPr="00CC1003">
        <w:rPr>
          <w:rFonts w:ascii="Arial" w:hAnsi="Arial" w:cs="Arial"/>
        </w:rPr>
        <w:t xml:space="preserve">: </w:t>
      </w:r>
      <w:r w:rsidR="0083337A" w:rsidRPr="0083337A">
        <w:rPr>
          <w:rFonts w:ascii="Arial" w:hAnsi="Arial" w:cs="Arial"/>
          <w:b/>
          <w:bCs/>
        </w:rPr>
        <w:t>How does your child use and understand non-verbal communication? Please comment on this even if your child uses verbal communication.</w:t>
      </w:r>
      <w:r w:rsidR="0083337A">
        <w:rPr>
          <w:rFonts w:ascii="Arial" w:hAnsi="Arial" w:cs="Arial"/>
        </w:rPr>
        <w:t xml:space="preserve"> </w:t>
      </w:r>
    </w:p>
    <w:p w14:paraId="0B212EAF" w14:textId="48D1C663" w:rsidR="0083337A" w:rsidRPr="0083337A" w:rsidRDefault="0083337A" w:rsidP="0083337A">
      <w:pPr>
        <w:rPr>
          <w:rFonts w:ascii="Arial" w:hAnsi="Arial" w:cs="Arial"/>
        </w:rPr>
      </w:pPr>
      <w:r w:rsidRPr="64C8F34D">
        <w:rPr>
          <w:rFonts w:ascii="Arial" w:hAnsi="Arial" w:cs="Arial"/>
        </w:rPr>
        <w:t xml:space="preserve">Consider: eye </w:t>
      </w:r>
      <w:r w:rsidR="13C78F4E" w:rsidRPr="64C8F34D">
        <w:rPr>
          <w:rFonts w:ascii="Arial" w:hAnsi="Arial" w:cs="Arial"/>
        </w:rPr>
        <w:t>contact/</w:t>
      </w:r>
      <w:r w:rsidRPr="64C8F34D">
        <w:rPr>
          <w:rFonts w:ascii="Arial" w:hAnsi="Arial" w:cs="Arial"/>
        </w:rPr>
        <w:t>gaze; facial expressions; gestures; pointing; waving; body language; personal space; understanding others’ cues; coordinating non-verbal communication with speech.</w:t>
      </w:r>
    </w:p>
    <w:p w14:paraId="6F6803C1" w14:textId="1308ADFE" w:rsidR="005152C8" w:rsidRPr="00CC1003" w:rsidRDefault="005152C8" w:rsidP="008A23DB">
      <w:pPr>
        <w:rPr>
          <w:rFonts w:ascii="Arial" w:hAnsi="Arial" w:cs="Arial"/>
          <w:b/>
          <w:bCs/>
          <w:lang w:eastAsia="en-US"/>
        </w:rPr>
      </w:pPr>
    </w:p>
    <w:p w14:paraId="13665E84" w14:textId="72545481" w:rsidR="005152C8" w:rsidRPr="00C921CD" w:rsidRDefault="005152C8" w:rsidP="00CC1003">
      <w:pPr>
        <w:rPr>
          <w:rFonts w:ascii="Arial" w:hAnsi="Arial" w:cs="Arial"/>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A05B87" w:rsidRPr="00C921CD" w14:paraId="37EC3667" w14:textId="77777777" w:rsidTr="008A23DB">
        <w:trPr>
          <w:trHeight w:val="1451"/>
        </w:trPr>
        <w:tc>
          <w:tcPr>
            <w:tcW w:w="10740" w:type="dxa"/>
            <w:shd w:val="clear" w:color="auto" w:fill="auto"/>
          </w:tcPr>
          <w:p w14:paraId="769F6650" w14:textId="77777777" w:rsidR="005152C8" w:rsidRDefault="005152C8" w:rsidP="00542BE5">
            <w:pPr>
              <w:rPr>
                <w:rFonts w:ascii="Arial" w:hAnsi="Arial" w:cs="Arial"/>
              </w:rPr>
            </w:pPr>
          </w:p>
          <w:p w14:paraId="13BB06A0" w14:textId="77777777" w:rsidR="0091025B" w:rsidRDefault="0091025B" w:rsidP="00542BE5">
            <w:pPr>
              <w:rPr>
                <w:rFonts w:ascii="Arial" w:hAnsi="Arial" w:cs="Arial"/>
              </w:rPr>
            </w:pPr>
          </w:p>
          <w:p w14:paraId="771975B5" w14:textId="77777777" w:rsidR="0091025B" w:rsidRDefault="0091025B" w:rsidP="00542BE5">
            <w:pPr>
              <w:rPr>
                <w:rFonts w:ascii="Arial" w:hAnsi="Arial" w:cs="Arial"/>
              </w:rPr>
            </w:pPr>
          </w:p>
          <w:p w14:paraId="02CBB613" w14:textId="77777777" w:rsidR="0091025B" w:rsidRDefault="0091025B" w:rsidP="00542BE5">
            <w:pPr>
              <w:rPr>
                <w:rFonts w:ascii="Arial" w:hAnsi="Arial" w:cs="Arial"/>
              </w:rPr>
            </w:pPr>
          </w:p>
          <w:p w14:paraId="1E15D138" w14:textId="77777777" w:rsidR="0091025B" w:rsidRDefault="0091025B" w:rsidP="00542BE5">
            <w:pPr>
              <w:rPr>
                <w:rFonts w:ascii="Arial" w:hAnsi="Arial" w:cs="Arial"/>
              </w:rPr>
            </w:pPr>
          </w:p>
          <w:p w14:paraId="3F489FF5" w14:textId="77777777" w:rsidR="0091025B" w:rsidRDefault="0091025B" w:rsidP="00542BE5">
            <w:pPr>
              <w:rPr>
                <w:rFonts w:ascii="Arial" w:hAnsi="Arial" w:cs="Arial"/>
              </w:rPr>
            </w:pPr>
          </w:p>
          <w:p w14:paraId="465812BE" w14:textId="77777777" w:rsidR="0091025B" w:rsidRDefault="0091025B" w:rsidP="00542BE5">
            <w:pPr>
              <w:rPr>
                <w:rFonts w:ascii="Arial" w:hAnsi="Arial" w:cs="Arial"/>
              </w:rPr>
            </w:pPr>
          </w:p>
          <w:p w14:paraId="59449A9C" w14:textId="48B14483" w:rsidR="0091025B" w:rsidRPr="00C921CD" w:rsidRDefault="0091025B" w:rsidP="00542BE5">
            <w:pPr>
              <w:rPr>
                <w:rFonts w:ascii="Arial" w:hAnsi="Arial" w:cs="Arial"/>
              </w:rPr>
            </w:pPr>
          </w:p>
        </w:tc>
      </w:tr>
    </w:tbl>
    <w:p w14:paraId="7BEFDE30" w14:textId="77777777" w:rsidR="005152C8" w:rsidRPr="00C921CD" w:rsidRDefault="005152C8" w:rsidP="008A23DB">
      <w:pPr>
        <w:rPr>
          <w:rFonts w:ascii="Arial" w:hAnsi="Arial" w:cs="Arial"/>
        </w:rPr>
      </w:pPr>
    </w:p>
    <w:p w14:paraId="05E2FA34" w14:textId="77777777" w:rsidR="0083337A" w:rsidRDefault="0083337A" w:rsidP="005910C8">
      <w:pPr>
        <w:pStyle w:val="BodyText2"/>
        <w:rPr>
          <w:rFonts w:cs="Arial"/>
          <w:szCs w:val="24"/>
        </w:rPr>
      </w:pPr>
    </w:p>
    <w:p w14:paraId="6F50F8E3" w14:textId="6708FFC0" w:rsidR="0083337A" w:rsidRPr="0083337A" w:rsidRDefault="0083337A" w:rsidP="0083337A">
      <w:pPr>
        <w:pStyle w:val="BodyText2"/>
        <w:rPr>
          <w:rFonts w:cs="Arial"/>
        </w:rPr>
      </w:pPr>
      <w:r>
        <w:rPr>
          <w:rFonts w:cs="Arial"/>
        </w:rPr>
        <w:t>QUESTION</w:t>
      </w:r>
      <w:r w:rsidR="006A6817">
        <w:rPr>
          <w:rFonts w:cs="Arial"/>
        </w:rPr>
        <w:t xml:space="preserve"> 6</w:t>
      </w:r>
      <w:r>
        <w:rPr>
          <w:rFonts w:cs="Arial"/>
        </w:rPr>
        <w:t xml:space="preserve">: </w:t>
      </w:r>
      <w:r w:rsidRPr="0083337A">
        <w:rPr>
          <w:rFonts w:cs="Arial"/>
        </w:rPr>
        <w:t>How well does your child understand what other people say to them?</w:t>
      </w:r>
    </w:p>
    <w:p w14:paraId="106916D3" w14:textId="176B6A83" w:rsidR="0083337A" w:rsidRDefault="0083337A" w:rsidP="0083337A">
      <w:pPr>
        <w:pStyle w:val="BodyText2"/>
        <w:rPr>
          <w:rFonts w:cs="Arial"/>
          <w:b w:val="0"/>
        </w:rPr>
      </w:pPr>
      <w:r w:rsidRPr="64C8F34D">
        <w:rPr>
          <w:rFonts w:cs="Arial"/>
          <w:b w:val="0"/>
        </w:rPr>
        <w:t>Consider: simple versus complex instructions; multi-step instructions; questions; unfamiliar language; processing time; indirect language; differences by person/setting.</w:t>
      </w:r>
    </w:p>
    <w:p w14:paraId="7F5FDE4C" w14:textId="77777777" w:rsidR="006A6817" w:rsidRDefault="006A6817" w:rsidP="0083337A">
      <w:pPr>
        <w:pStyle w:val="BodyText2"/>
        <w:rPr>
          <w:rFonts w:cs="Arial"/>
          <w:b w:val="0"/>
        </w:rPr>
      </w:pPr>
    </w:p>
    <w:tbl>
      <w:tblPr>
        <w:tblStyle w:val="TableGrid"/>
        <w:tblW w:w="0" w:type="auto"/>
        <w:tblLook w:val="04A0" w:firstRow="1" w:lastRow="0" w:firstColumn="1" w:lastColumn="0" w:noHBand="0" w:noVBand="1"/>
      </w:tblPr>
      <w:tblGrid>
        <w:gridCol w:w="10457"/>
      </w:tblGrid>
      <w:tr w:rsidR="006A6817" w14:paraId="08851670" w14:textId="77777777" w:rsidTr="006A6817">
        <w:tc>
          <w:tcPr>
            <w:tcW w:w="10457" w:type="dxa"/>
          </w:tcPr>
          <w:p w14:paraId="3A459DDE" w14:textId="77777777" w:rsidR="006A6817" w:rsidRDefault="006A6817" w:rsidP="0083337A">
            <w:pPr>
              <w:pStyle w:val="BodyText2"/>
              <w:rPr>
                <w:rFonts w:cs="Arial"/>
                <w:b w:val="0"/>
              </w:rPr>
            </w:pPr>
          </w:p>
          <w:p w14:paraId="1D755D1C" w14:textId="77777777" w:rsidR="006A6817" w:rsidRDefault="006A6817" w:rsidP="0083337A">
            <w:pPr>
              <w:pStyle w:val="BodyText2"/>
              <w:rPr>
                <w:rFonts w:cs="Arial"/>
                <w:b w:val="0"/>
              </w:rPr>
            </w:pPr>
          </w:p>
          <w:p w14:paraId="20CD31A9" w14:textId="77777777" w:rsidR="006A6817" w:rsidRDefault="006A6817" w:rsidP="0083337A">
            <w:pPr>
              <w:pStyle w:val="BodyText2"/>
              <w:rPr>
                <w:rFonts w:cs="Arial"/>
                <w:b w:val="0"/>
              </w:rPr>
            </w:pPr>
          </w:p>
          <w:p w14:paraId="6F2CEA00" w14:textId="77777777" w:rsidR="006A6817" w:rsidRDefault="006A6817" w:rsidP="0083337A">
            <w:pPr>
              <w:pStyle w:val="BodyText2"/>
              <w:rPr>
                <w:rFonts w:cs="Arial"/>
                <w:b w:val="0"/>
              </w:rPr>
            </w:pPr>
          </w:p>
          <w:p w14:paraId="4AF733A5" w14:textId="77777777" w:rsidR="006A6817" w:rsidRDefault="006A6817" w:rsidP="0083337A">
            <w:pPr>
              <w:pStyle w:val="BodyText2"/>
              <w:rPr>
                <w:rFonts w:cs="Arial"/>
                <w:b w:val="0"/>
              </w:rPr>
            </w:pPr>
          </w:p>
        </w:tc>
      </w:tr>
    </w:tbl>
    <w:p w14:paraId="74239606" w14:textId="77777777" w:rsidR="006A6817" w:rsidRDefault="006A6817" w:rsidP="0083337A">
      <w:pPr>
        <w:pStyle w:val="BodyText2"/>
        <w:rPr>
          <w:rFonts w:cs="Arial"/>
          <w:b w:val="0"/>
        </w:rPr>
      </w:pPr>
    </w:p>
    <w:p w14:paraId="5AF003E8" w14:textId="77777777" w:rsidR="006A6817" w:rsidRDefault="006A6817" w:rsidP="0083337A">
      <w:pPr>
        <w:pStyle w:val="BodyText2"/>
        <w:rPr>
          <w:rFonts w:cs="Arial"/>
          <w:b w:val="0"/>
        </w:rPr>
      </w:pPr>
    </w:p>
    <w:p w14:paraId="0A4F8D3F" w14:textId="120E20C7" w:rsidR="006A6817" w:rsidRPr="006A6817" w:rsidRDefault="006A6817" w:rsidP="006A6817">
      <w:pPr>
        <w:pStyle w:val="BodyText2"/>
        <w:rPr>
          <w:rFonts w:cs="Arial"/>
        </w:rPr>
      </w:pPr>
      <w:r>
        <w:rPr>
          <w:rFonts w:cs="Arial"/>
          <w:bCs/>
        </w:rPr>
        <w:t xml:space="preserve">QUESTION 7: </w:t>
      </w:r>
      <w:r w:rsidRPr="006A6817">
        <w:rPr>
          <w:rFonts w:cs="Arial"/>
        </w:rPr>
        <w:t>Does your child repeat words or phrases, use scripts or copied language, or use language in an unusual way?</w:t>
      </w:r>
    </w:p>
    <w:p w14:paraId="28EA4E14" w14:textId="0A7011CC" w:rsidR="006A6817" w:rsidRDefault="006A6817" w:rsidP="006A6817">
      <w:pPr>
        <w:pStyle w:val="BodyText2"/>
        <w:rPr>
          <w:rFonts w:cs="Arial"/>
          <w:b w:val="0"/>
        </w:rPr>
      </w:pPr>
      <w:r w:rsidRPr="64C8F34D">
        <w:rPr>
          <w:rFonts w:cs="Arial"/>
          <w:b w:val="0"/>
        </w:rPr>
        <w:t>Consider: echolalia;</w:t>
      </w:r>
      <w:r w:rsidR="032601A2" w:rsidRPr="64C8F34D">
        <w:rPr>
          <w:rFonts w:cs="Arial"/>
          <w:b w:val="0"/>
        </w:rPr>
        <w:t xml:space="preserve"> repeating</w:t>
      </w:r>
      <w:r w:rsidRPr="64C8F34D">
        <w:rPr>
          <w:rFonts w:cs="Arial"/>
          <w:b w:val="0"/>
        </w:rPr>
        <w:t xml:space="preserve"> phrases from TV/books; repeated questions; memorised phrases; unusual pronouns; unusual intonation,</w:t>
      </w:r>
      <w:r w:rsidR="5D38DC13" w:rsidRPr="64C8F34D">
        <w:rPr>
          <w:rFonts w:cs="Arial"/>
          <w:b w:val="0"/>
        </w:rPr>
        <w:t xml:space="preserve"> accent,</w:t>
      </w:r>
      <w:r w:rsidRPr="64C8F34D">
        <w:rPr>
          <w:rFonts w:cs="Arial"/>
          <w:b w:val="0"/>
        </w:rPr>
        <w:t xml:space="preserve"> pitch, volume or rhythm.</w:t>
      </w:r>
    </w:p>
    <w:p w14:paraId="3A5D7116" w14:textId="77777777" w:rsidR="006A6817" w:rsidRDefault="006A6817" w:rsidP="006A6817">
      <w:pPr>
        <w:pStyle w:val="BodyText2"/>
        <w:rPr>
          <w:rFonts w:cs="Arial"/>
          <w:b w:val="0"/>
        </w:rPr>
      </w:pPr>
    </w:p>
    <w:tbl>
      <w:tblPr>
        <w:tblStyle w:val="TableGrid"/>
        <w:tblW w:w="0" w:type="auto"/>
        <w:tblLook w:val="04A0" w:firstRow="1" w:lastRow="0" w:firstColumn="1" w:lastColumn="0" w:noHBand="0" w:noVBand="1"/>
      </w:tblPr>
      <w:tblGrid>
        <w:gridCol w:w="10457"/>
      </w:tblGrid>
      <w:tr w:rsidR="006A6817" w14:paraId="22480F30" w14:textId="77777777" w:rsidTr="006A6817">
        <w:tc>
          <w:tcPr>
            <w:tcW w:w="10457" w:type="dxa"/>
          </w:tcPr>
          <w:p w14:paraId="4B2AF148" w14:textId="77777777" w:rsidR="006A6817" w:rsidRDefault="006A6817" w:rsidP="006A6817">
            <w:pPr>
              <w:pStyle w:val="BodyText2"/>
              <w:rPr>
                <w:rFonts w:cs="Arial"/>
                <w:b w:val="0"/>
              </w:rPr>
            </w:pPr>
          </w:p>
          <w:p w14:paraId="7EB62040" w14:textId="77777777" w:rsidR="006A6817" w:rsidRDefault="006A6817" w:rsidP="006A6817">
            <w:pPr>
              <w:pStyle w:val="BodyText2"/>
              <w:rPr>
                <w:rFonts w:cs="Arial"/>
                <w:b w:val="0"/>
              </w:rPr>
            </w:pPr>
          </w:p>
          <w:p w14:paraId="1F67AE5F" w14:textId="77777777" w:rsidR="006A6817" w:rsidRDefault="006A6817" w:rsidP="006A6817">
            <w:pPr>
              <w:pStyle w:val="BodyText2"/>
              <w:rPr>
                <w:rFonts w:cs="Arial"/>
                <w:b w:val="0"/>
              </w:rPr>
            </w:pPr>
          </w:p>
          <w:p w14:paraId="7D949B90" w14:textId="77777777" w:rsidR="006A6817" w:rsidRDefault="006A6817" w:rsidP="006A6817">
            <w:pPr>
              <w:pStyle w:val="BodyText2"/>
              <w:rPr>
                <w:rFonts w:cs="Arial"/>
                <w:b w:val="0"/>
              </w:rPr>
            </w:pPr>
          </w:p>
          <w:p w14:paraId="1BBC4FA4" w14:textId="77777777" w:rsidR="006A6817" w:rsidRDefault="006A6817" w:rsidP="006A6817">
            <w:pPr>
              <w:pStyle w:val="BodyText2"/>
              <w:rPr>
                <w:rFonts w:cs="Arial"/>
                <w:b w:val="0"/>
              </w:rPr>
            </w:pPr>
          </w:p>
        </w:tc>
      </w:tr>
    </w:tbl>
    <w:p w14:paraId="70A41178" w14:textId="77777777" w:rsidR="006A6817" w:rsidRPr="006A6817" w:rsidRDefault="006A6817" w:rsidP="006A6817">
      <w:pPr>
        <w:pStyle w:val="BodyText2"/>
        <w:rPr>
          <w:rFonts w:cs="Arial"/>
          <w:b w:val="0"/>
        </w:rPr>
      </w:pPr>
    </w:p>
    <w:p w14:paraId="7C417524" w14:textId="77777777" w:rsidR="006A6817" w:rsidRDefault="006A6817" w:rsidP="0083337A">
      <w:pPr>
        <w:pStyle w:val="BodyText2"/>
        <w:rPr>
          <w:rFonts w:cs="Arial"/>
          <w:b w:val="0"/>
        </w:rPr>
      </w:pPr>
    </w:p>
    <w:p w14:paraId="5291048D" w14:textId="45A99C89" w:rsidR="006A6817" w:rsidRPr="006A6817" w:rsidRDefault="006A6817" w:rsidP="006A6817">
      <w:pPr>
        <w:pStyle w:val="BodyText2"/>
        <w:rPr>
          <w:rFonts w:cs="Arial"/>
        </w:rPr>
      </w:pPr>
      <w:r w:rsidRPr="2AB1B338">
        <w:rPr>
          <w:rFonts w:cs="Arial"/>
        </w:rPr>
        <w:t>QUESTION 8: Does your child have difficulty understanding language that is indirect, implied, figurative, humorous or ambiguous?</w:t>
      </w:r>
    </w:p>
    <w:p w14:paraId="20687D9A" w14:textId="77777777" w:rsidR="006A6817" w:rsidRPr="006A6817" w:rsidRDefault="006A6817" w:rsidP="006A6817">
      <w:pPr>
        <w:pStyle w:val="BodyText2"/>
        <w:rPr>
          <w:rFonts w:cs="Arial"/>
          <w:b w:val="0"/>
        </w:rPr>
      </w:pPr>
      <w:r w:rsidRPr="006A6817">
        <w:rPr>
          <w:rFonts w:cs="Arial"/>
          <w:b w:val="0"/>
        </w:rPr>
        <w:t>Consider: jokes; sarcasm; teasing; idioms; hints; taking things literally.</w:t>
      </w:r>
    </w:p>
    <w:p w14:paraId="5811151E" w14:textId="77777777" w:rsidR="0083337A" w:rsidRDefault="0083337A" w:rsidP="0083337A">
      <w:pPr>
        <w:pStyle w:val="BodyText2"/>
        <w:rPr>
          <w:rFonts w:cs="Arial"/>
          <w:b w:val="0"/>
        </w:rPr>
      </w:pPr>
    </w:p>
    <w:tbl>
      <w:tblPr>
        <w:tblStyle w:val="TableGrid"/>
        <w:tblW w:w="0" w:type="auto"/>
        <w:tblLook w:val="04A0" w:firstRow="1" w:lastRow="0" w:firstColumn="1" w:lastColumn="0" w:noHBand="0" w:noVBand="1"/>
      </w:tblPr>
      <w:tblGrid>
        <w:gridCol w:w="10457"/>
      </w:tblGrid>
      <w:tr w:rsidR="006A6817" w14:paraId="272BA17C" w14:textId="77777777" w:rsidTr="006A6817">
        <w:tc>
          <w:tcPr>
            <w:tcW w:w="10457" w:type="dxa"/>
          </w:tcPr>
          <w:p w14:paraId="73DBDDA7" w14:textId="77777777" w:rsidR="006A6817" w:rsidRDefault="006A6817" w:rsidP="0083337A">
            <w:pPr>
              <w:pStyle w:val="BodyText2"/>
              <w:rPr>
                <w:rFonts w:cs="Arial"/>
                <w:b w:val="0"/>
              </w:rPr>
            </w:pPr>
          </w:p>
          <w:p w14:paraId="4A5E27BD" w14:textId="77777777" w:rsidR="006A6817" w:rsidRDefault="006A6817" w:rsidP="0083337A">
            <w:pPr>
              <w:pStyle w:val="BodyText2"/>
              <w:rPr>
                <w:rFonts w:cs="Arial"/>
                <w:b w:val="0"/>
              </w:rPr>
            </w:pPr>
          </w:p>
          <w:p w14:paraId="1842D96C" w14:textId="77777777" w:rsidR="006A6817" w:rsidRDefault="006A6817" w:rsidP="0083337A">
            <w:pPr>
              <w:pStyle w:val="BodyText2"/>
              <w:rPr>
                <w:rFonts w:cs="Arial"/>
                <w:b w:val="0"/>
              </w:rPr>
            </w:pPr>
          </w:p>
          <w:p w14:paraId="626065BB" w14:textId="77777777" w:rsidR="006A6817" w:rsidRDefault="006A6817" w:rsidP="0083337A">
            <w:pPr>
              <w:pStyle w:val="BodyText2"/>
              <w:rPr>
                <w:rFonts w:cs="Arial"/>
                <w:b w:val="0"/>
              </w:rPr>
            </w:pPr>
          </w:p>
        </w:tc>
      </w:tr>
    </w:tbl>
    <w:p w14:paraId="09D11FB9" w14:textId="77777777" w:rsidR="006A6817" w:rsidRPr="0083337A" w:rsidRDefault="006A6817" w:rsidP="0083337A">
      <w:pPr>
        <w:pStyle w:val="BodyText2"/>
        <w:rPr>
          <w:rFonts w:cs="Arial"/>
          <w:b w:val="0"/>
        </w:rPr>
      </w:pPr>
    </w:p>
    <w:p w14:paraId="3414774E" w14:textId="77777777" w:rsidR="0083337A" w:rsidRDefault="0083337A" w:rsidP="005910C8">
      <w:pPr>
        <w:pStyle w:val="BodyText2"/>
        <w:rPr>
          <w:rFonts w:cs="Arial"/>
          <w:szCs w:val="24"/>
        </w:rPr>
      </w:pPr>
    </w:p>
    <w:p w14:paraId="7E4188C1" w14:textId="6FA550AA" w:rsidR="00CC1003" w:rsidRDefault="00CC1003" w:rsidP="005910C8">
      <w:pPr>
        <w:pStyle w:val="BodyText2"/>
        <w:rPr>
          <w:rFonts w:cs="Arial"/>
          <w:szCs w:val="24"/>
        </w:rPr>
      </w:pPr>
      <w:r>
        <w:rPr>
          <w:rFonts w:cs="Arial"/>
          <w:szCs w:val="24"/>
        </w:rPr>
        <w:t>Social Interaction skills</w:t>
      </w:r>
    </w:p>
    <w:p w14:paraId="09A59501" w14:textId="77777777" w:rsidR="00CC1003" w:rsidRDefault="00CC1003" w:rsidP="005910C8">
      <w:pPr>
        <w:pStyle w:val="BodyText2"/>
        <w:rPr>
          <w:rFonts w:cs="Arial"/>
          <w:szCs w:val="24"/>
        </w:rPr>
      </w:pPr>
    </w:p>
    <w:p w14:paraId="1D053AA4" w14:textId="657C6390" w:rsidR="0083337A" w:rsidRPr="0083337A" w:rsidRDefault="001169F9" w:rsidP="0083337A">
      <w:pPr>
        <w:pStyle w:val="BodyText2"/>
        <w:rPr>
          <w:rFonts w:cs="Arial"/>
        </w:rPr>
      </w:pPr>
      <w:r w:rsidRPr="00C921CD">
        <w:rPr>
          <w:rFonts w:cs="Arial"/>
          <w:szCs w:val="24"/>
        </w:rPr>
        <w:t xml:space="preserve">QUESTION </w:t>
      </w:r>
      <w:r w:rsidR="006A6817">
        <w:rPr>
          <w:rFonts w:cs="Arial"/>
          <w:szCs w:val="24"/>
        </w:rPr>
        <w:t>9</w:t>
      </w:r>
      <w:r w:rsidRPr="00C921CD">
        <w:rPr>
          <w:rFonts w:cs="Arial"/>
          <w:szCs w:val="24"/>
        </w:rPr>
        <w:t>:</w:t>
      </w:r>
      <w:r w:rsidR="006D5536" w:rsidRPr="00C921CD">
        <w:rPr>
          <w:rFonts w:cs="Arial"/>
          <w:szCs w:val="24"/>
        </w:rPr>
        <w:t xml:space="preserve"> </w:t>
      </w:r>
      <w:r w:rsidR="0083337A" w:rsidRPr="0083337A">
        <w:rPr>
          <w:rFonts w:cs="Arial"/>
        </w:rPr>
        <w:t>How does your child interact with adults and other children? How do they respond when someone tries to engage them?</w:t>
      </w:r>
    </w:p>
    <w:p w14:paraId="6CA7773F" w14:textId="0C0F1F3B" w:rsidR="0083337A" w:rsidRPr="0083337A" w:rsidRDefault="0083337A" w:rsidP="0083337A">
      <w:pPr>
        <w:pStyle w:val="BodyText2"/>
        <w:rPr>
          <w:rFonts w:cs="Arial"/>
          <w:b w:val="0"/>
        </w:rPr>
      </w:pPr>
      <w:r w:rsidRPr="0083337A">
        <w:rPr>
          <w:rFonts w:cs="Arial"/>
          <w:b w:val="0"/>
        </w:rPr>
        <w:t>Consider: approaching people; responding to greetings; seeking comfort/help; enjoying interaction; joining others; responding when another person starts an interaction; preferring to be alone</w:t>
      </w:r>
    </w:p>
    <w:p w14:paraId="3C2BD04C" w14:textId="6F96ABA3" w:rsidR="005152C8" w:rsidRDefault="005152C8" w:rsidP="005910C8">
      <w:pPr>
        <w:pStyle w:val="BodyText2"/>
        <w:rPr>
          <w:rFonts w:cs="Arial"/>
          <w:b w:val="0"/>
          <w:bCs/>
          <w:szCs w:val="24"/>
        </w:rPr>
      </w:pPr>
    </w:p>
    <w:p w14:paraId="54C5F3A1" w14:textId="77777777" w:rsidR="00CC1003" w:rsidRPr="00C921CD" w:rsidRDefault="00CC1003" w:rsidP="005910C8">
      <w:pPr>
        <w:pStyle w:val="BodyText2"/>
        <w:rPr>
          <w:rFonts w:cs="Arial"/>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A05B87" w:rsidRPr="00C921CD" w14:paraId="52DF4739" w14:textId="77777777" w:rsidTr="008A23DB">
        <w:trPr>
          <w:trHeight w:val="1516"/>
        </w:trPr>
        <w:tc>
          <w:tcPr>
            <w:tcW w:w="10740" w:type="dxa"/>
            <w:shd w:val="clear" w:color="auto" w:fill="auto"/>
          </w:tcPr>
          <w:p w14:paraId="4A70F5A7" w14:textId="77777777" w:rsidR="005152C8" w:rsidRDefault="005152C8" w:rsidP="00A25AA6">
            <w:pPr>
              <w:rPr>
                <w:rFonts w:ascii="Arial" w:hAnsi="Arial" w:cs="Arial"/>
              </w:rPr>
            </w:pPr>
          </w:p>
          <w:p w14:paraId="3BED304B" w14:textId="77777777" w:rsidR="0091025B" w:rsidRDefault="0091025B" w:rsidP="00A25AA6">
            <w:pPr>
              <w:rPr>
                <w:rFonts w:ascii="Arial" w:hAnsi="Arial" w:cs="Arial"/>
              </w:rPr>
            </w:pPr>
          </w:p>
          <w:p w14:paraId="7E473B49" w14:textId="77777777" w:rsidR="0091025B" w:rsidRDefault="0091025B" w:rsidP="00A25AA6">
            <w:pPr>
              <w:rPr>
                <w:rFonts w:ascii="Arial" w:hAnsi="Arial" w:cs="Arial"/>
              </w:rPr>
            </w:pPr>
          </w:p>
          <w:p w14:paraId="3ED7F1E8" w14:textId="77777777" w:rsidR="0091025B" w:rsidRDefault="0091025B" w:rsidP="00A25AA6">
            <w:pPr>
              <w:rPr>
                <w:rFonts w:ascii="Arial" w:hAnsi="Arial" w:cs="Arial"/>
              </w:rPr>
            </w:pPr>
          </w:p>
          <w:p w14:paraId="207BF3BD" w14:textId="77777777" w:rsidR="0091025B" w:rsidRDefault="0091025B" w:rsidP="00A25AA6">
            <w:pPr>
              <w:rPr>
                <w:rFonts w:ascii="Arial" w:hAnsi="Arial" w:cs="Arial"/>
              </w:rPr>
            </w:pPr>
          </w:p>
          <w:p w14:paraId="61877E86" w14:textId="77777777" w:rsidR="0091025B" w:rsidRDefault="0091025B" w:rsidP="00A25AA6">
            <w:pPr>
              <w:rPr>
                <w:rFonts w:ascii="Arial" w:hAnsi="Arial" w:cs="Arial"/>
              </w:rPr>
            </w:pPr>
          </w:p>
          <w:p w14:paraId="77E2CCFF" w14:textId="75DF0885" w:rsidR="0091025B" w:rsidRPr="00C921CD" w:rsidRDefault="0091025B" w:rsidP="00A25AA6">
            <w:pPr>
              <w:rPr>
                <w:rFonts w:ascii="Arial" w:hAnsi="Arial" w:cs="Arial"/>
              </w:rPr>
            </w:pPr>
          </w:p>
        </w:tc>
      </w:tr>
    </w:tbl>
    <w:p w14:paraId="5ABC47D2" w14:textId="77777777" w:rsidR="005152C8" w:rsidRDefault="005152C8" w:rsidP="008A23DB">
      <w:pPr>
        <w:rPr>
          <w:rFonts w:ascii="Arial" w:hAnsi="Arial" w:cs="Arial"/>
          <w:b/>
        </w:rPr>
      </w:pPr>
    </w:p>
    <w:p w14:paraId="3413340D" w14:textId="0791C398" w:rsidR="0083337A" w:rsidRPr="0083337A" w:rsidRDefault="0083337A" w:rsidP="0083337A">
      <w:pPr>
        <w:rPr>
          <w:rFonts w:ascii="Arial" w:hAnsi="Arial" w:cs="Arial"/>
          <w:b/>
        </w:rPr>
      </w:pPr>
      <w:r>
        <w:rPr>
          <w:rFonts w:ascii="Arial" w:hAnsi="Arial" w:cs="Arial"/>
          <w:b/>
        </w:rPr>
        <w:t>QUESTION</w:t>
      </w:r>
      <w:r w:rsidR="006A6817">
        <w:rPr>
          <w:rFonts w:ascii="Arial" w:hAnsi="Arial" w:cs="Arial"/>
          <w:b/>
        </w:rPr>
        <w:t xml:space="preserve"> 10</w:t>
      </w:r>
      <w:r>
        <w:rPr>
          <w:rFonts w:ascii="Arial" w:hAnsi="Arial" w:cs="Arial"/>
          <w:b/>
        </w:rPr>
        <w:t xml:space="preserve">: </w:t>
      </w:r>
      <w:r w:rsidRPr="0083337A">
        <w:rPr>
          <w:rFonts w:ascii="Arial" w:hAnsi="Arial" w:cs="Arial"/>
          <w:b/>
        </w:rPr>
        <w:t>Does your child share experiences, interests or enjoyment with you or other people?</w:t>
      </w:r>
    </w:p>
    <w:p w14:paraId="5FC09702" w14:textId="77777777" w:rsidR="0083337A" w:rsidRDefault="0083337A" w:rsidP="0083337A">
      <w:pPr>
        <w:rPr>
          <w:rFonts w:ascii="Arial" w:hAnsi="Arial" w:cs="Arial"/>
        </w:rPr>
      </w:pPr>
      <w:r w:rsidRPr="0083337A">
        <w:rPr>
          <w:rFonts w:ascii="Arial" w:hAnsi="Arial" w:cs="Arial"/>
        </w:rPr>
        <w:t>Consider: pointing to show rather than only request; bringing things to show; looking between you and an object; checking whether you are watching; sharing excitement.</w:t>
      </w:r>
    </w:p>
    <w:p w14:paraId="47C65D5E" w14:textId="77777777" w:rsidR="006A6817" w:rsidRDefault="006A6817" w:rsidP="0083337A">
      <w:pPr>
        <w:rPr>
          <w:rFonts w:ascii="Arial" w:hAnsi="Arial" w:cs="Arial"/>
        </w:rPr>
      </w:pPr>
    </w:p>
    <w:tbl>
      <w:tblPr>
        <w:tblStyle w:val="TableGrid"/>
        <w:tblW w:w="0" w:type="auto"/>
        <w:tblLook w:val="04A0" w:firstRow="1" w:lastRow="0" w:firstColumn="1" w:lastColumn="0" w:noHBand="0" w:noVBand="1"/>
      </w:tblPr>
      <w:tblGrid>
        <w:gridCol w:w="10457"/>
      </w:tblGrid>
      <w:tr w:rsidR="006A6817" w14:paraId="51E3EFC0" w14:textId="77777777" w:rsidTr="006A6817">
        <w:tc>
          <w:tcPr>
            <w:tcW w:w="10457" w:type="dxa"/>
          </w:tcPr>
          <w:p w14:paraId="7337BA1E" w14:textId="77777777" w:rsidR="006A6817" w:rsidRDefault="006A6817" w:rsidP="0083337A">
            <w:pPr>
              <w:rPr>
                <w:rFonts w:ascii="Arial" w:hAnsi="Arial" w:cs="Arial"/>
              </w:rPr>
            </w:pPr>
          </w:p>
          <w:p w14:paraId="69648F42" w14:textId="77777777" w:rsidR="006A6817" w:rsidRDefault="006A6817" w:rsidP="0083337A">
            <w:pPr>
              <w:rPr>
                <w:rFonts w:ascii="Arial" w:hAnsi="Arial" w:cs="Arial"/>
              </w:rPr>
            </w:pPr>
          </w:p>
          <w:p w14:paraId="03CA13A8" w14:textId="77777777" w:rsidR="006A6817" w:rsidRDefault="006A6817" w:rsidP="0083337A">
            <w:pPr>
              <w:rPr>
                <w:rFonts w:ascii="Arial" w:hAnsi="Arial" w:cs="Arial"/>
              </w:rPr>
            </w:pPr>
          </w:p>
          <w:p w14:paraId="707059C3" w14:textId="77777777" w:rsidR="006A6817" w:rsidRDefault="006A6817" w:rsidP="0083337A">
            <w:pPr>
              <w:rPr>
                <w:rFonts w:ascii="Arial" w:hAnsi="Arial" w:cs="Arial"/>
              </w:rPr>
            </w:pPr>
          </w:p>
          <w:p w14:paraId="1B276895" w14:textId="77777777" w:rsidR="006A6817" w:rsidRDefault="006A6817" w:rsidP="0083337A">
            <w:pPr>
              <w:rPr>
                <w:rFonts w:ascii="Arial" w:hAnsi="Arial" w:cs="Arial"/>
              </w:rPr>
            </w:pPr>
          </w:p>
        </w:tc>
      </w:tr>
    </w:tbl>
    <w:p w14:paraId="261C79B8" w14:textId="77777777" w:rsidR="006A6817" w:rsidRPr="0083337A" w:rsidRDefault="006A6817" w:rsidP="0083337A">
      <w:pPr>
        <w:rPr>
          <w:rFonts w:ascii="Arial" w:hAnsi="Arial" w:cs="Arial"/>
        </w:rPr>
      </w:pPr>
    </w:p>
    <w:p w14:paraId="67721E9E" w14:textId="7A6E2215" w:rsidR="0083337A" w:rsidRDefault="0083337A" w:rsidP="008A23DB">
      <w:pPr>
        <w:rPr>
          <w:rFonts w:ascii="Arial" w:hAnsi="Arial" w:cs="Arial"/>
        </w:rPr>
      </w:pPr>
    </w:p>
    <w:p w14:paraId="1802251F" w14:textId="75935AFE" w:rsidR="0083337A" w:rsidRPr="0083337A" w:rsidRDefault="0083337A" w:rsidP="0083337A">
      <w:pPr>
        <w:rPr>
          <w:rFonts w:ascii="Arial" w:hAnsi="Arial" w:cs="Arial"/>
          <w:b/>
          <w:bCs/>
        </w:rPr>
      </w:pPr>
      <w:r w:rsidRPr="0083337A">
        <w:rPr>
          <w:rFonts w:ascii="Arial" w:hAnsi="Arial" w:cs="Arial"/>
          <w:b/>
          <w:bCs/>
        </w:rPr>
        <w:t>QUESTION</w:t>
      </w:r>
      <w:r w:rsidR="006A6817">
        <w:rPr>
          <w:rFonts w:ascii="Arial" w:hAnsi="Arial" w:cs="Arial"/>
          <w:b/>
          <w:bCs/>
        </w:rPr>
        <w:t xml:space="preserve"> 11</w:t>
      </w:r>
      <w:r w:rsidRPr="0083337A">
        <w:rPr>
          <w:rFonts w:ascii="Arial" w:hAnsi="Arial" w:cs="Arial"/>
          <w:b/>
          <w:bCs/>
        </w:rPr>
        <w:t xml:space="preserve">: How does your child manage the back-and-forth nature of </w:t>
      </w:r>
      <w:proofErr w:type="gramStart"/>
      <w:r w:rsidRPr="0083337A">
        <w:rPr>
          <w:rFonts w:ascii="Arial" w:hAnsi="Arial" w:cs="Arial"/>
          <w:b/>
          <w:bCs/>
        </w:rPr>
        <w:t xml:space="preserve">interaction </w:t>
      </w:r>
      <w:r w:rsidR="00672DE1">
        <w:rPr>
          <w:rFonts w:ascii="Arial" w:hAnsi="Arial" w:cs="Arial"/>
          <w:b/>
          <w:bCs/>
        </w:rPr>
        <w:t xml:space="preserve"> </w:t>
      </w:r>
      <w:r w:rsidRPr="0083337A">
        <w:rPr>
          <w:rFonts w:ascii="Arial" w:hAnsi="Arial" w:cs="Arial"/>
          <w:b/>
          <w:bCs/>
        </w:rPr>
        <w:t>and</w:t>
      </w:r>
      <w:proofErr w:type="gramEnd"/>
      <w:r w:rsidR="00672DE1">
        <w:rPr>
          <w:rFonts w:ascii="Arial" w:hAnsi="Arial" w:cs="Arial"/>
          <w:b/>
          <w:bCs/>
        </w:rPr>
        <w:t xml:space="preserve">/or </w:t>
      </w:r>
      <w:r w:rsidRPr="0083337A">
        <w:rPr>
          <w:rFonts w:ascii="Arial" w:hAnsi="Arial" w:cs="Arial"/>
          <w:b/>
          <w:bCs/>
        </w:rPr>
        <w:t>conversation?</w:t>
      </w:r>
    </w:p>
    <w:p w14:paraId="2556C70B" w14:textId="77777777" w:rsidR="0083337A" w:rsidRDefault="0083337A" w:rsidP="0083337A">
      <w:pPr>
        <w:rPr>
          <w:rFonts w:ascii="Arial" w:hAnsi="Arial" w:cs="Arial"/>
        </w:rPr>
      </w:pPr>
      <w:r w:rsidRPr="0083337A">
        <w:rPr>
          <w:rFonts w:ascii="Arial" w:hAnsi="Arial" w:cs="Arial"/>
        </w:rPr>
        <w:t>Consider:</w:t>
      </w:r>
      <w:r w:rsidRPr="0083337A">
        <w:rPr>
          <w:rFonts w:ascii="Arial" w:hAnsi="Arial" w:cs="Arial"/>
          <w:b/>
          <w:bCs/>
        </w:rPr>
        <w:t xml:space="preserve"> </w:t>
      </w:r>
      <w:r w:rsidRPr="0083337A">
        <w:rPr>
          <w:rFonts w:ascii="Arial" w:hAnsi="Arial" w:cs="Arial"/>
        </w:rPr>
        <w:t xml:space="preserve">asking about other people; responding to what others </w:t>
      </w:r>
      <w:proofErr w:type="gramStart"/>
      <w:r w:rsidRPr="0083337A">
        <w:rPr>
          <w:rFonts w:ascii="Arial" w:hAnsi="Arial" w:cs="Arial"/>
        </w:rPr>
        <w:t>say;</w:t>
      </w:r>
      <w:proofErr w:type="gramEnd"/>
      <w:r w:rsidRPr="0083337A">
        <w:rPr>
          <w:rFonts w:ascii="Arial" w:hAnsi="Arial" w:cs="Arial"/>
        </w:rPr>
        <w:t xml:space="preserve"> taking turns; changing topic; noticing when someone has lost interest; sharing interests; one-sided interaction.</w:t>
      </w:r>
    </w:p>
    <w:p w14:paraId="6C4C1491" w14:textId="77777777" w:rsidR="00672DE1" w:rsidRDefault="00672DE1" w:rsidP="0083337A">
      <w:pPr>
        <w:rPr>
          <w:rFonts w:ascii="Arial" w:hAnsi="Arial" w:cs="Arial"/>
        </w:rPr>
      </w:pPr>
    </w:p>
    <w:tbl>
      <w:tblPr>
        <w:tblStyle w:val="TableGrid"/>
        <w:tblW w:w="0" w:type="auto"/>
        <w:tblLook w:val="04A0" w:firstRow="1" w:lastRow="0" w:firstColumn="1" w:lastColumn="0" w:noHBand="0" w:noVBand="1"/>
      </w:tblPr>
      <w:tblGrid>
        <w:gridCol w:w="10457"/>
      </w:tblGrid>
      <w:tr w:rsidR="00672DE1" w14:paraId="37019822" w14:textId="77777777" w:rsidTr="00672DE1">
        <w:tc>
          <w:tcPr>
            <w:tcW w:w="10457" w:type="dxa"/>
          </w:tcPr>
          <w:p w14:paraId="2307366B" w14:textId="77777777" w:rsidR="00672DE1" w:rsidRDefault="00672DE1" w:rsidP="0083337A">
            <w:pPr>
              <w:rPr>
                <w:rFonts w:ascii="Arial" w:hAnsi="Arial" w:cs="Arial"/>
              </w:rPr>
            </w:pPr>
          </w:p>
          <w:p w14:paraId="56391728" w14:textId="77777777" w:rsidR="00672DE1" w:rsidRDefault="00672DE1" w:rsidP="0083337A">
            <w:pPr>
              <w:rPr>
                <w:rFonts w:ascii="Arial" w:hAnsi="Arial" w:cs="Arial"/>
              </w:rPr>
            </w:pPr>
          </w:p>
          <w:p w14:paraId="42696BCD" w14:textId="77777777" w:rsidR="00672DE1" w:rsidRDefault="00672DE1" w:rsidP="0083337A">
            <w:pPr>
              <w:rPr>
                <w:rFonts w:ascii="Arial" w:hAnsi="Arial" w:cs="Arial"/>
              </w:rPr>
            </w:pPr>
          </w:p>
          <w:p w14:paraId="3D23B557" w14:textId="77777777" w:rsidR="00672DE1" w:rsidRDefault="00672DE1" w:rsidP="0083337A">
            <w:pPr>
              <w:rPr>
                <w:rFonts w:ascii="Arial" w:hAnsi="Arial" w:cs="Arial"/>
              </w:rPr>
            </w:pPr>
          </w:p>
          <w:p w14:paraId="4D50FCDD" w14:textId="77777777" w:rsidR="00672DE1" w:rsidRDefault="00672DE1" w:rsidP="0083337A">
            <w:pPr>
              <w:rPr>
                <w:rFonts w:ascii="Arial" w:hAnsi="Arial" w:cs="Arial"/>
              </w:rPr>
            </w:pPr>
          </w:p>
        </w:tc>
      </w:tr>
    </w:tbl>
    <w:p w14:paraId="38502474" w14:textId="77777777" w:rsidR="00672DE1" w:rsidRPr="0083337A" w:rsidRDefault="00672DE1" w:rsidP="0083337A">
      <w:pPr>
        <w:rPr>
          <w:rFonts w:ascii="Arial" w:hAnsi="Arial" w:cs="Arial"/>
        </w:rPr>
      </w:pPr>
    </w:p>
    <w:p w14:paraId="6EAD3C80" w14:textId="0D1EADFE" w:rsidR="0083337A" w:rsidRDefault="0083337A" w:rsidP="008A23DB">
      <w:pPr>
        <w:rPr>
          <w:rFonts w:ascii="Arial" w:hAnsi="Arial" w:cs="Arial"/>
        </w:rPr>
      </w:pPr>
    </w:p>
    <w:p w14:paraId="250FD204" w14:textId="5EB98FDC" w:rsidR="0083337A" w:rsidRPr="0083337A" w:rsidRDefault="0083337A" w:rsidP="0083337A">
      <w:pPr>
        <w:rPr>
          <w:rFonts w:ascii="Arial" w:hAnsi="Arial" w:cs="Arial"/>
          <w:b/>
          <w:bCs/>
        </w:rPr>
      </w:pPr>
      <w:r w:rsidRPr="0083337A">
        <w:rPr>
          <w:rFonts w:ascii="Arial" w:hAnsi="Arial" w:cs="Arial"/>
          <w:b/>
          <w:bCs/>
        </w:rPr>
        <w:t>QUESTION</w:t>
      </w:r>
      <w:r w:rsidR="00672DE1">
        <w:rPr>
          <w:rFonts w:ascii="Arial" w:hAnsi="Arial" w:cs="Arial"/>
          <w:b/>
          <w:bCs/>
        </w:rPr>
        <w:t xml:space="preserve"> 12</w:t>
      </w:r>
      <w:r w:rsidRPr="0083337A">
        <w:rPr>
          <w:rFonts w:ascii="Arial" w:hAnsi="Arial" w:cs="Arial"/>
          <w:b/>
          <w:bCs/>
        </w:rPr>
        <w:t>: How well does your child understand other people’s feelings, intentions or points of view?</w:t>
      </w:r>
    </w:p>
    <w:p w14:paraId="6AF8B92B" w14:textId="69AB0D16" w:rsidR="0083337A" w:rsidRDefault="0083337A" w:rsidP="0083337A">
      <w:r w:rsidRPr="64C8F34D">
        <w:rPr>
          <w:rFonts w:ascii="Arial" w:hAnsi="Arial" w:cs="Arial"/>
        </w:rPr>
        <w:t>Consider:</w:t>
      </w:r>
      <w:r w:rsidRPr="64C8F34D">
        <w:rPr>
          <w:rFonts w:ascii="Arial" w:hAnsi="Arial" w:cs="Arial"/>
          <w:b/>
          <w:bCs/>
        </w:rPr>
        <w:t xml:space="preserve"> </w:t>
      </w:r>
      <w:r w:rsidRPr="64C8F34D">
        <w:rPr>
          <w:rFonts w:ascii="Arial" w:hAnsi="Arial" w:cs="Arial"/>
        </w:rPr>
        <w:t xml:space="preserve">recognising </w:t>
      </w:r>
      <w:r w:rsidR="6E254B3B" w:rsidRPr="64C8F34D">
        <w:rPr>
          <w:rFonts w:ascii="Arial" w:hAnsi="Arial" w:cs="Arial"/>
        </w:rPr>
        <w:t>others feelings/</w:t>
      </w:r>
      <w:r w:rsidRPr="64C8F34D">
        <w:rPr>
          <w:rFonts w:ascii="Arial" w:hAnsi="Arial" w:cs="Arial"/>
        </w:rPr>
        <w:t>upset; understanding why someone behaved a certain way; responding to emotions; understanding different wants or viewpoints</w:t>
      </w:r>
      <w:r w:rsidR="46B96B72" w:rsidRPr="64C8F34D">
        <w:rPr>
          <w:rFonts w:ascii="Arial" w:hAnsi="Arial" w:cs="Arial"/>
        </w:rPr>
        <w:t>; comforting others.</w:t>
      </w:r>
    </w:p>
    <w:p w14:paraId="6E71198F" w14:textId="2B1E9DD4" w:rsidR="6942371E" w:rsidRDefault="6942371E" w:rsidP="6942371E">
      <w:pPr>
        <w:rPr>
          <w:rFonts w:ascii="Arial" w:hAnsi="Arial" w:cs="Arial"/>
        </w:rPr>
      </w:pPr>
    </w:p>
    <w:tbl>
      <w:tblPr>
        <w:tblStyle w:val="TableGrid"/>
        <w:tblW w:w="0" w:type="auto"/>
        <w:tblLook w:val="06A0" w:firstRow="1" w:lastRow="0" w:firstColumn="1" w:lastColumn="0" w:noHBand="1" w:noVBand="1"/>
      </w:tblPr>
      <w:tblGrid>
        <w:gridCol w:w="10455"/>
      </w:tblGrid>
      <w:tr w:rsidR="6942371E" w14:paraId="272B4471" w14:textId="77777777" w:rsidTr="6942371E">
        <w:trPr>
          <w:trHeight w:val="300"/>
        </w:trPr>
        <w:tc>
          <w:tcPr>
            <w:tcW w:w="10455" w:type="dxa"/>
          </w:tcPr>
          <w:p w14:paraId="3B8199FF" w14:textId="183AD3A8" w:rsidR="6942371E" w:rsidRDefault="6942371E" w:rsidP="6942371E">
            <w:pPr>
              <w:rPr>
                <w:rFonts w:ascii="Arial" w:hAnsi="Arial" w:cs="Arial"/>
              </w:rPr>
            </w:pPr>
          </w:p>
          <w:p w14:paraId="593EFD1B" w14:textId="5C91E23D" w:rsidR="6942371E" w:rsidRDefault="6942371E" w:rsidP="6942371E">
            <w:pPr>
              <w:rPr>
                <w:rFonts w:ascii="Arial" w:hAnsi="Arial" w:cs="Arial"/>
              </w:rPr>
            </w:pPr>
          </w:p>
          <w:p w14:paraId="349EDBCB" w14:textId="48E832BD" w:rsidR="6942371E" w:rsidRDefault="6942371E" w:rsidP="6942371E">
            <w:pPr>
              <w:rPr>
                <w:rFonts w:ascii="Arial" w:hAnsi="Arial" w:cs="Arial"/>
              </w:rPr>
            </w:pPr>
          </w:p>
          <w:p w14:paraId="22263C65" w14:textId="2E35D67B" w:rsidR="6942371E" w:rsidRDefault="6942371E" w:rsidP="6942371E">
            <w:pPr>
              <w:rPr>
                <w:rFonts w:ascii="Arial" w:hAnsi="Arial" w:cs="Arial"/>
              </w:rPr>
            </w:pPr>
          </w:p>
          <w:p w14:paraId="3F8DBEE7" w14:textId="32055045" w:rsidR="6942371E" w:rsidRDefault="6942371E" w:rsidP="6942371E">
            <w:pPr>
              <w:rPr>
                <w:rFonts w:ascii="Arial" w:hAnsi="Arial" w:cs="Arial"/>
              </w:rPr>
            </w:pPr>
          </w:p>
        </w:tc>
      </w:tr>
    </w:tbl>
    <w:p w14:paraId="73DD06FE" w14:textId="77777777" w:rsidR="0083337A" w:rsidRDefault="0083337A" w:rsidP="0083337A">
      <w:pPr>
        <w:rPr>
          <w:rFonts w:ascii="Arial" w:hAnsi="Arial" w:cs="Arial"/>
        </w:rPr>
      </w:pPr>
    </w:p>
    <w:p w14:paraId="25FD654A" w14:textId="371D341E" w:rsidR="0083337A" w:rsidRPr="0083337A" w:rsidRDefault="0083337A" w:rsidP="0083337A">
      <w:pPr>
        <w:rPr>
          <w:rFonts w:ascii="Arial" w:hAnsi="Arial" w:cs="Arial"/>
          <w:b/>
          <w:bCs/>
        </w:rPr>
      </w:pPr>
      <w:r w:rsidRPr="0083337A">
        <w:rPr>
          <w:rFonts w:ascii="Arial" w:hAnsi="Arial" w:cs="Arial"/>
          <w:b/>
          <w:bCs/>
        </w:rPr>
        <w:t>QUESTION</w:t>
      </w:r>
      <w:r w:rsidR="00672DE1">
        <w:rPr>
          <w:rFonts w:ascii="Arial" w:hAnsi="Arial" w:cs="Arial"/>
          <w:b/>
          <w:bCs/>
        </w:rPr>
        <w:t xml:space="preserve"> 13</w:t>
      </w:r>
      <w:r w:rsidRPr="0083337A">
        <w:rPr>
          <w:rFonts w:ascii="Arial" w:hAnsi="Arial" w:cs="Arial"/>
          <w:b/>
          <w:bCs/>
        </w:rPr>
        <w:t>: How does your child develop and maintain relationships with other children?</w:t>
      </w:r>
    </w:p>
    <w:p w14:paraId="0523A0C0" w14:textId="77777777" w:rsidR="0083337A" w:rsidRPr="0083337A" w:rsidRDefault="0083337A" w:rsidP="0083337A">
      <w:pPr>
        <w:rPr>
          <w:rFonts w:ascii="Arial" w:hAnsi="Arial" w:cs="Arial"/>
        </w:rPr>
      </w:pPr>
      <w:r w:rsidRPr="0083337A">
        <w:rPr>
          <w:rFonts w:ascii="Arial" w:hAnsi="Arial" w:cs="Arial"/>
        </w:rPr>
        <w:t>Consider:</w:t>
      </w:r>
      <w:r w:rsidRPr="0083337A">
        <w:rPr>
          <w:rFonts w:ascii="Arial" w:hAnsi="Arial" w:cs="Arial"/>
          <w:b/>
          <w:bCs/>
        </w:rPr>
        <w:t xml:space="preserve"> </w:t>
      </w:r>
      <w:r w:rsidRPr="0083337A">
        <w:rPr>
          <w:rFonts w:ascii="Arial" w:hAnsi="Arial" w:cs="Arial"/>
        </w:rPr>
        <w:t>wanting friends; approaching children; knowing how to make a friend; maintaining friendships; resolving disagreements; repeated misunderstandings; one-sided friendships.</w:t>
      </w:r>
    </w:p>
    <w:p w14:paraId="2E463FA0" w14:textId="77777777" w:rsidR="0083337A" w:rsidRDefault="0083337A" w:rsidP="0083337A">
      <w:pPr>
        <w:rPr>
          <w:rFonts w:ascii="Arial" w:hAnsi="Arial" w:cs="Arial"/>
        </w:rPr>
      </w:pPr>
    </w:p>
    <w:tbl>
      <w:tblPr>
        <w:tblStyle w:val="TableGrid"/>
        <w:tblW w:w="0" w:type="auto"/>
        <w:tblLook w:val="04A0" w:firstRow="1" w:lastRow="0" w:firstColumn="1" w:lastColumn="0" w:noHBand="0" w:noVBand="1"/>
      </w:tblPr>
      <w:tblGrid>
        <w:gridCol w:w="10457"/>
      </w:tblGrid>
      <w:tr w:rsidR="00672DE1" w14:paraId="4810D1AB" w14:textId="77777777" w:rsidTr="00672DE1">
        <w:tc>
          <w:tcPr>
            <w:tcW w:w="10457" w:type="dxa"/>
          </w:tcPr>
          <w:p w14:paraId="6A2EEEF2" w14:textId="77777777" w:rsidR="00672DE1" w:rsidRDefault="00672DE1" w:rsidP="0083337A">
            <w:pPr>
              <w:rPr>
                <w:rFonts w:ascii="Arial" w:hAnsi="Arial" w:cs="Arial"/>
              </w:rPr>
            </w:pPr>
          </w:p>
          <w:p w14:paraId="62E2DF77" w14:textId="77777777" w:rsidR="00672DE1" w:rsidRDefault="00672DE1" w:rsidP="0083337A">
            <w:pPr>
              <w:rPr>
                <w:rFonts w:ascii="Arial" w:hAnsi="Arial" w:cs="Arial"/>
              </w:rPr>
            </w:pPr>
          </w:p>
          <w:p w14:paraId="094ED30E" w14:textId="77777777" w:rsidR="00672DE1" w:rsidRDefault="00672DE1" w:rsidP="0083337A">
            <w:pPr>
              <w:rPr>
                <w:rFonts w:ascii="Arial" w:hAnsi="Arial" w:cs="Arial"/>
              </w:rPr>
            </w:pPr>
          </w:p>
          <w:p w14:paraId="11ED9089" w14:textId="77777777" w:rsidR="00672DE1" w:rsidRDefault="00672DE1" w:rsidP="0083337A">
            <w:pPr>
              <w:rPr>
                <w:rFonts w:ascii="Arial" w:hAnsi="Arial" w:cs="Arial"/>
              </w:rPr>
            </w:pPr>
          </w:p>
          <w:p w14:paraId="4DCBEA05" w14:textId="77777777" w:rsidR="00672DE1" w:rsidRDefault="00672DE1" w:rsidP="0083337A">
            <w:pPr>
              <w:rPr>
                <w:rFonts w:ascii="Arial" w:hAnsi="Arial" w:cs="Arial"/>
              </w:rPr>
            </w:pPr>
          </w:p>
          <w:p w14:paraId="6779D5ED" w14:textId="77777777" w:rsidR="00672DE1" w:rsidRDefault="00672DE1" w:rsidP="0083337A">
            <w:pPr>
              <w:rPr>
                <w:rFonts w:ascii="Arial" w:hAnsi="Arial" w:cs="Arial"/>
              </w:rPr>
            </w:pPr>
          </w:p>
        </w:tc>
      </w:tr>
    </w:tbl>
    <w:p w14:paraId="41468AC0" w14:textId="77777777" w:rsidR="0083337A" w:rsidRDefault="0083337A" w:rsidP="008A23DB">
      <w:pPr>
        <w:rPr>
          <w:rFonts w:ascii="Arial" w:hAnsi="Arial" w:cs="Arial"/>
          <w:b/>
        </w:rPr>
      </w:pPr>
    </w:p>
    <w:p w14:paraId="713A6E5C" w14:textId="77777777" w:rsidR="0083337A" w:rsidRPr="00C921CD" w:rsidRDefault="0083337A" w:rsidP="008A23DB">
      <w:pPr>
        <w:rPr>
          <w:rFonts w:ascii="Arial" w:hAnsi="Arial" w:cs="Arial"/>
          <w:b/>
        </w:rPr>
      </w:pPr>
    </w:p>
    <w:p w14:paraId="4F7D46FC" w14:textId="1BDF9AB2" w:rsidR="00CC1003" w:rsidRDefault="00CC1003" w:rsidP="5074CBB7">
      <w:pPr>
        <w:pStyle w:val="BodyText2"/>
        <w:rPr>
          <w:rFonts w:cs="Arial"/>
        </w:rPr>
      </w:pPr>
      <w:r w:rsidRPr="00CC1003">
        <w:rPr>
          <w:rFonts w:cs="Arial"/>
          <w:bCs/>
        </w:rPr>
        <w:t>Play, imagination, and interests </w:t>
      </w:r>
      <w:r w:rsidRPr="00CC1003">
        <w:rPr>
          <w:rFonts w:cs="Arial"/>
        </w:rPr>
        <w:t> </w:t>
      </w:r>
    </w:p>
    <w:p w14:paraId="0844563F" w14:textId="77777777" w:rsidR="00CC1003" w:rsidRDefault="00CC1003" w:rsidP="5074CBB7">
      <w:pPr>
        <w:pStyle w:val="BodyText2"/>
        <w:rPr>
          <w:rFonts w:cs="Arial"/>
        </w:rPr>
      </w:pPr>
    </w:p>
    <w:p w14:paraId="4ECDA369" w14:textId="54F6931F" w:rsidR="006A6817" w:rsidRPr="006A6817" w:rsidRDefault="001169F9" w:rsidP="006A6817">
      <w:pPr>
        <w:pStyle w:val="BodyText2"/>
        <w:rPr>
          <w:rFonts w:cs="Arial"/>
          <w:bCs/>
        </w:rPr>
      </w:pPr>
      <w:r w:rsidRPr="5074CBB7">
        <w:rPr>
          <w:rFonts w:cs="Arial"/>
        </w:rPr>
        <w:t xml:space="preserve">QUESTION </w:t>
      </w:r>
      <w:r w:rsidR="00672DE1">
        <w:rPr>
          <w:rFonts w:cs="Arial"/>
        </w:rPr>
        <w:t>14</w:t>
      </w:r>
      <w:r w:rsidRPr="5074CBB7">
        <w:rPr>
          <w:rFonts w:cs="Arial"/>
        </w:rPr>
        <w:t>:</w:t>
      </w:r>
      <w:r w:rsidR="006D5536" w:rsidRPr="5074CBB7">
        <w:rPr>
          <w:rFonts w:cs="Arial"/>
        </w:rPr>
        <w:t xml:space="preserve"> </w:t>
      </w:r>
      <w:r w:rsidR="00CC1003" w:rsidRPr="00CC1003">
        <w:rPr>
          <w:rFonts w:cs="Arial"/>
          <w:bCs/>
        </w:rPr>
        <w:t> </w:t>
      </w:r>
      <w:r w:rsidR="006A6817" w:rsidRPr="006A6817">
        <w:rPr>
          <w:rFonts w:cs="Arial"/>
          <w:bCs/>
        </w:rPr>
        <w:t>What does your child enjoy playing with, and how do they tend to play?</w:t>
      </w:r>
    </w:p>
    <w:p w14:paraId="4942425F" w14:textId="4F82465B" w:rsidR="005152C8" w:rsidRDefault="006A6817" w:rsidP="5074CBB7">
      <w:pPr>
        <w:pStyle w:val="BodyText2"/>
        <w:rPr>
          <w:rFonts w:cs="Arial"/>
        </w:rPr>
      </w:pPr>
      <w:r w:rsidRPr="006A6817">
        <w:rPr>
          <w:rFonts w:cs="Arial"/>
          <w:b w:val="0"/>
        </w:rPr>
        <w:t>Consider: functional play; pretend play; repetitive play; arranging/sorting; focusing on parts of toys; sensory exploration; allowing another person to join</w:t>
      </w:r>
      <w:r>
        <w:rPr>
          <w:rFonts w:cs="Arial"/>
          <w:b w:val="0"/>
        </w:rPr>
        <w:t xml:space="preserve">, </w:t>
      </w:r>
      <w:r w:rsidRPr="006A6817">
        <w:rPr>
          <w:rFonts w:cs="Arial"/>
          <w:b w:val="0"/>
        </w:rPr>
        <w:t>accepting another person’s ideas; changing rules; trying new ways; repeating the same sequence; distress if play is changed.</w:t>
      </w:r>
    </w:p>
    <w:p w14:paraId="1F239979" w14:textId="77777777" w:rsidR="00CC1003" w:rsidRPr="00C921CD" w:rsidRDefault="00CC1003" w:rsidP="5074CBB7">
      <w:pPr>
        <w:pStyle w:val="BodyText2"/>
        <w:rPr>
          <w:rFonts w:cs="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A05B87" w:rsidRPr="00C921CD" w14:paraId="2629078D" w14:textId="77777777" w:rsidTr="008A23DB">
        <w:trPr>
          <w:trHeight w:val="1500"/>
        </w:trPr>
        <w:tc>
          <w:tcPr>
            <w:tcW w:w="10740" w:type="dxa"/>
            <w:shd w:val="clear" w:color="auto" w:fill="auto"/>
          </w:tcPr>
          <w:p w14:paraId="60A5F824" w14:textId="77777777" w:rsidR="004E75C8" w:rsidRPr="00C921CD" w:rsidRDefault="004E75C8" w:rsidP="00542BE5">
            <w:pPr>
              <w:pStyle w:val="BodyText2"/>
              <w:rPr>
                <w:rFonts w:cs="Arial"/>
                <w:b w:val="0"/>
                <w:szCs w:val="24"/>
              </w:rPr>
            </w:pPr>
          </w:p>
          <w:p w14:paraId="19215EE6" w14:textId="77777777" w:rsidR="004E75C8" w:rsidRPr="00C921CD" w:rsidRDefault="004E75C8" w:rsidP="00542BE5">
            <w:pPr>
              <w:pStyle w:val="BodyText2"/>
              <w:rPr>
                <w:rFonts w:cs="Arial"/>
                <w:b w:val="0"/>
                <w:szCs w:val="24"/>
              </w:rPr>
            </w:pPr>
          </w:p>
          <w:p w14:paraId="7C7042F6" w14:textId="77777777" w:rsidR="004E75C8" w:rsidRPr="00C921CD" w:rsidRDefault="004E75C8" w:rsidP="00542BE5">
            <w:pPr>
              <w:pStyle w:val="BodyText2"/>
              <w:rPr>
                <w:rFonts w:cs="Arial"/>
                <w:b w:val="0"/>
                <w:szCs w:val="24"/>
              </w:rPr>
            </w:pPr>
          </w:p>
          <w:p w14:paraId="350E77D2" w14:textId="77777777" w:rsidR="004E75C8" w:rsidRPr="00C921CD" w:rsidRDefault="004E75C8" w:rsidP="00542BE5">
            <w:pPr>
              <w:pStyle w:val="BodyText2"/>
              <w:rPr>
                <w:rFonts w:cs="Arial"/>
                <w:b w:val="0"/>
                <w:szCs w:val="24"/>
              </w:rPr>
            </w:pPr>
          </w:p>
          <w:p w14:paraId="2B66157E" w14:textId="77777777" w:rsidR="004E75C8" w:rsidRPr="00C921CD" w:rsidRDefault="004E75C8" w:rsidP="00542BE5">
            <w:pPr>
              <w:pStyle w:val="BodyText2"/>
              <w:rPr>
                <w:rFonts w:cs="Arial"/>
                <w:b w:val="0"/>
                <w:szCs w:val="24"/>
              </w:rPr>
            </w:pPr>
          </w:p>
          <w:p w14:paraId="44DB9E50" w14:textId="77777777" w:rsidR="004E75C8" w:rsidRPr="00C921CD" w:rsidRDefault="004E75C8" w:rsidP="00542BE5">
            <w:pPr>
              <w:pStyle w:val="BodyText2"/>
              <w:rPr>
                <w:rFonts w:cs="Arial"/>
                <w:b w:val="0"/>
                <w:szCs w:val="24"/>
              </w:rPr>
            </w:pPr>
          </w:p>
          <w:p w14:paraId="3A89AA85" w14:textId="77777777" w:rsidR="004E75C8" w:rsidRPr="00C921CD" w:rsidRDefault="004E75C8" w:rsidP="00542BE5">
            <w:pPr>
              <w:pStyle w:val="BodyText2"/>
              <w:rPr>
                <w:rFonts w:cs="Arial"/>
                <w:b w:val="0"/>
                <w:szCs w:val="24"/>
              </w:rPr>
            </w:pPr>
          </w:p>
          <w:p w14:paraId="0DF90B09" w14:textId="385546CB" w:rsidR="004E75C8" w:rsidRPr="00C921CD" w:rsidRDefault="004E75C8" w:rsidP="00542BE5">
            <w:pPr>
              <w:pStyle w:val="BodyText2"/>
              <w:rPr>
                <w:rFonts w:cs="Arial"/>
                <w:b w:val="0"/>
                <w:szCs w:val="24"/>
              </w:rPr>
            </w:pPr>
          </w:p>
        </w:tc>
      </w:tr>
    </w:tbl>
    <w:p w14:paraId="76E1BC1F" w14:textId="77777777" w:rsidR="006A6817" w:rsidRDefault="006A6817" w:rsidP="006A6817">
      <w:pPr>
        <w:pStyle w:val="BodyText2"/>
        <w:rPr>
          <w:rFonts w:cs="Arial"/>
        </w:rPr>
      </w:pPr>
    </w:p>
    <w:p w14:paraId="09C6897C" w14:textId="32C3EB9A" w:rsidR="006A6817" w:rsidRPr="006A6817" w:rsidRDefault="006A6817" w:rsidP="006A6817">
      <w:pPr>
        <w:pStyle w:val="BodyText2"/>
        <w:rPr>
          <w:rFonts w:cs="Arial"/>
        </w:rPr>
      </w:pPr>
      <w:r>
        <w:rPr>
          <w:rFonts w:cs="Arial"/>
        </w:rPr>
        <w:lastRenderedPageBreak/>
        <w:t>QUESTION</w:t>
      </w:r>
      <w:r w:rsidR="00672DE1">
        <w:rPr>
          <w:rFonts w:cs="Arial"/>
        </w:rPr>
        <w:t xml:space="preserve"> 15</w:t>
      </w:r>
      <w:r>
        <w:rPr>
          <w:rFonts w:cs="Arial"/>
        </w:rPr>
        <w:t xml:space="preserve">: </w:t>
      </w:r>
      <w:r w:rsidRPr="006A6817">
        <w:rPr>
          <w:rFonts w:cs="Arial"/>
        </w:rPr>
        <w:t>Does your child have interests that are unusually intense, narrow, persistent or dominant compared with other children of a similar age?</w:t>
      </w:r>
    </w:p>
    <w:p w14:paraId="20950F79" w14:textId="77777777" w:rsidR="006A6817" w:rsidRDefault="006A6817" w:rsidP="006A6817">
      <w:pPr>
        <w:pStyle w:val="BodyText2"/>
        <w:rPr>
          <w:rFonts w:cs="Arial"/>
          <w:b w:val="0"/>
        </w:rPr>
      </w:pPr>
      <w:r w:rsidRPr="006A6817">
        <w:rPr>
          <w:rFonts w:cs="Arial"/>
          <w:b w:val="0"/>
        </w:rPr>
        <w:t>Consider: time spent; repeated conversation/play; detailed knowledge; difficulty shifting; expecting others to participate; distress when prevented.</w:t>
      </w:r>
    </w:p>
    <w:p w14:paraId="22E93EFC" w14:textId="77777777" w:rsidR="00672DE1" w:rsidRDefault="00672DE1" w:rsidP="006A6817">
      <w:pPr>
        <w:pStyle w:val="BodyText2"/>
        <w:rPr>
          <w:rFonts w:cs="Arial"/>
          <w:b w:val="0"/>
        </w:rPr>
      </w:pPr>
    </w:p>
    <w:tbl>
      <w:tblPr>
        <w:tblStyle w:val="TableGrid"/>
        <w:tblW w:w="0" w:type="auto"/>
        <w:tblLook w:val="04A0" w:firstRow="1" w:lastRow="0" w:firstColumn="1" w:lastColumn="0" w:noHBand="0" w:noVBand="1"/>
      </w:tblPr>
      <w:tblGrid>
        <w:gridCol w:w="10457"/>
      </w:tblGrid>
      <w:tr w:rsidR="00672DE1" w14:paraId="1162605E" w14:textId="77777777" w:rsidTr="00672DE1">
        <w:tc>
          <w:tcPr>
            <w:tcW w:w="10457" w:type="dxa"/>
          </w:tcPr>
          <w:p w14:paraId="69E110AB" w14:textId="77777777" w:rsidR="00672DE1" w:rsidRDefault="00672DE1" w:rsidP="006A6817">
            <w:pPr>
              <w:pStyle w:val="BodyText2"/>
              <w:rPr>
                <w:rFonts w:cs="Arial"/>
                <w:b w:val="0"/>
              </w:rPr>
            </w:pPr>
          </w:p>
          <w:p w14:paraId="6B563521" w14:textId="77777777" w:rsidR="00672DE1" w:rsidRDefault="00672DE1" w:rsidP="006A6817">
            <w:pPr>
              <w:pStyle w:val="BodyText2"/>
              <w:rPr>
                <w:rFonts w:cs="Arial"/>
                <w:b w:val="0"/>
              </w:rPr>
            </w:pPr>
          </w:p>
          <w:p w14:paraId="0D679DD1" w14:textId="77777777" w:rsidR="00672DE1" w:rsidRDefault="00672DE1" w:rsidP="006A6817">
            <w:pPr>
              <w:pStyle w:val="BodyText2"/>
              <w:rPr>
                <w:rFonts w:cs="Arial"/>
                <w:b w:val="0"/>
              </w:rPr>
            </w:pPr>
          </w:p>
          <w:p w14:paraId="29C5467B" w14:textId="77777777" w:rsidR="00672DE1" w:rsidRDefault="00672DE1" w:rsidP="006A6817">
            <w:pPr>
              <w:pStyle w:val="BodyText2"/>
              <w:rPr>
                <w:rFonts w:cs="Arial"/>
                <w:b w:val="0"/>
              </w:rPr>
            </w:pPr>
          </w:p>
          <w:p w14:paraId="302187C5" w14:textId="77777777" w:rsidR="00672DE1" w:rsidRDefault="00672DE1" w:rsidP="006A6817">
            <w:pPr>
              <w:pStyle w:val="BodyText2"/>
              <w:rPr>
                <w:rFonts w:cs="Arial"/>
                <w:b w:val="0"/>
              </w:rPr>
            </w:pPr>
          </w:p>
        </w:tc>
      </w:tr>
    </w:tbl>
    <w:p w14:paraId="5B69F905" w14:textId="77777777" w:rsidR="00672DE1" w:rsidRPr="006A6817" w:rsidRDefault="00672DE1" w:rsidP="006A6817">
      <w:pPr>
        <w:pStyle w:val="BodyText2"/>
        <w:rPr>
          <w:rFonts w:cs="Arial"/>
          <w:b w:val="0"/>
        </w:rPr>
      </w:pPr>
    </w:p>
    <w:p w14:paraId="1E6EB962" w14:textId="117F5BFE" w:rsidR="006A6817" w:rsidRPr="006A6817" w:rsidRDefault="006A6817" w:rsidP="006A6817">
      <w:pPr>
        <w:pStyle w:val="BodyText2"/>
        <w:rPr>
          <w:rFonts w:cs="Arial"/>
        </w:rPr>
      </w:pPr>
    </w:p>
    <w:p w14:paraId="24F2DF71" w14:textId="3E82DB62" w:rsidR="006A6817" w:rsidRDefault="006A6817" w:rsidP="006A6817">
      <w:pPr>
        <w:pStyle w:val="BodyText2"/>
        <w:rPr>
          <w:rFonts w:cs="Arial"/>
        </w:rPr>
      </w:pPr>
      <w:r w:rsidRPr="006A6817">
        <w:rPr>
          <w:rFonts w:cs="Arial"/>
        </w:rPr>
        <w:t>Repetitive behaviours, routines and flexibility</w:t>
      </w:r>
    </w:p>
    <w:p w14:paraId="0271B2F3" w14:textId="77777777" w:rsidR="006A6817" w:rsidRDefault="006A6817" w:rsidP="006A6817">
      <w:pPr>
        <w:pStyle w:val="BodyText2"/>
        <w:rPr>
          <w:rFonts w:cs="Arial"/>
        </w:rPr>
      </w:pPr>
    </w:p>
    <w:p w14:paraId="1DF4000D" w14:textId="3047318D" w:rsidR="006A6817" w:rsidRPr="006A6817" w:rsidRDefault="006A6817" w:rsidP="006A6817">
      <w:pPr>
        <w:pStyle w:val="BodyText2"/>
        <w:rPr>
          <w:rFonts w:cs="Arial"/>
        </w:rPr>
      </w:pPr>
      <w:r>
        <w:rPr>
          <w:rFonts w:cs="Arial"/>
        </w:rPr>
        <w:t>QUESTION</w:t>
      </w:r>
      <w:r w:rsidR="00672DE1">
        <w:rPr>
          <w:rFonts w:cs="Arial"/>
        </w:rPr>
        <w:t xml:space="preserve"> 16</w:t>
      </w:r>
      <w:r>
        <w:rPr>
          <w:rFonts w:cs="Arial"/>
        </w:rPr>
        <w:t xml:space="preserve">: </w:t>
      </w:r>
      <w:r w:rsidRPr="006A6817">
        <w:rPr>
          <w:rFonts w:cs="Arial"/>
        </w:rPr>
        <w:t>Does your child show repetitive movements or behaviours?</w:t>
      </w:r>
    </w:p>
    <w:p w14:paraId="34B2B329" w14:textId="6F5F7610" w:rsidR="006A6817" w:rsidRPr="006A6817" w:rsidRDefault="006A6817" w:rsidP="006A6817">
      <w:pPr>
        <w:pStyle w:val="BodyText2"/>
        <w:rPr>
          <w:rFonts w:cs="Arial"/>
          <w:b w:val="0"/>
        </w:rPr>
      </w:pPr>
      <w:r w:rsidRPr="64C8F34D">
        <w:rPr>
          <w:rFonts w:cs="Arial"/>
          <w:b w:val="0"/>
        </w:rPr>
        <w:t>Consider:</w:t>
      </w:r>
      <w:r w:rsidR="2A6EDC0E" w:rsidRPr="64C8F34D">
        <w:rPr>
          <w:rFonts w:cs="Arial"/>
          <w:b w:val="0"/>
        </w:rPr>
        <w:t xml:space="preserve"> flapping,</w:t>
      </w:r>
      <w:r w:rsidRPr="64C8F34D">
        <w:rPr>
          <w:rFonts w:cs="Arial"/>
          <w:b w:val="0"/>
        </w:rPr>
        <w:t xml:space="preserve"> hand/finger movements; rocking; spinning; pacing; jumping; repetitive touching/tapping</w:t>
      </w:r>
    </w:p>
    <w:p w14:paraId="6EA5184E" w14:textId="46900DD3" w:rsidR="006A6817" w:rsidRDefault="006A6817" w:rsidP="006A6817">
      <w:pPr>
        <w:pStyle w:val="BodyText2"/>
        <w:rPr>
          <w:rFonts w:cs="Arial"/>
        </w:rPr>
      </w:pPr>
    </w:p>
    <w:p w14:paraId="03665168" w14:textId="77777777" w:rsidR="00672DE1" w:rsidRDefault="00672DE1" w:rsidP="006A6817">
      <w:pPr>
        <w:pStyle w:val="BodyText2"/>
        <w:rPr>
          <w:rFonts w:cs="Arial"/>
        </w:rPr>
      </w:pPr>
    </w:p>
    <w:tbl>
      <w:tblPr>
        <w:tblStyle w:val="TableGrid"/>
        <w:tblW w:w="0" w:type="auto"/>
        <w:tblLook w:val="04A0" w:firstRow="1" w:lastRow="0" w:firstColumn="1" w:lastColumn="0" w:noHBand="0" w:noVBand="1"/>
      </w:tblPr>
      <w:tblGrid>
        <w:gridCol w:w="10457"/>
      </w:tblGrid>
      <w:tr w:rsidR="00672DE1" w14:paraId="0A12D5EB" w14:textId="77777777" w:rsidTr="00672DE1">
        <w:tc>
          <w:tcPr>
            <w:tcW w:w="10457" w:type="dxa"/>
          </w:tcPr>
          <w:p w14:paraId="02CD40DF" w14:textId="77777777" w:rsidR="00672DE1" w:rsidRDefault="00672DE1" w:rsidP="006A6817">
            <w:pPr>
              <w:pStyle w:val="BodyText2"/>
              <w:rPr>
                <w:rFonts w:cs="Arial"/>
              </w:rPr>
            </w:pPr>
          </w:p>
          <w:p w14:paraId="50651FF2" w14:textId="77777777" w:rsidR="00672DE1" w:rsidRDefault="00672DE1" w:rsidP="006A6817">
            <w:pPr>
              <w:pStyle w:val="BodyText2"/>
              <w:rPr>
                <w:rFonts w:cs="Arial"/>
              </w:rPr>
            </w:pPr>
          </w:p>
          <w:p w14:paraId="2CCE9259" w14:textId="77777777" w:rsidR="00672DE1" w:rsidRDefault="00672DE1" w:rsidP="006A6817">
            <w:pPr>
              <w:pStyle w:val="BodyText2"/>
              <w:rPr>
                <w:rFonts w:cs="Arial"/>
              </w:rPr>
            </w:pPr>
          </w:p>
          <w:p w14:paraId="48B95C32" w14:textId="77777777" w:rsidR="00672DE1" w:rsidRDefault="00672DE1" w:rsidP="006A6817">
            <w:pPr>
              <w:pStyle w:val="BodyText2"/>
              <w:rPr>
                <w:rFonts w:cs="Arial"/>
              </w:rPr>
            </w:pPr>
          </w:p>
        </w:tc>
      </w:tr>
    </w:tbl>
    <w:p w14:paraId="4DF0B5A5" w14:textId="77777777" w:rsidR="00672DE1" w:rsidRPr="006A6817" w:rsidRDefault="00672DE1" w:rsidP="006A6817">
      <w:pPr>
        <w:pStyle w:val="BodyText2"/>
        <w:rPr>
          <w:rFonts w:cs="Arial"/>
        </w:rPr>
      </w:pPr>
    </w:p>
    <w:p w14:paraId="561CE3FE" w14:textId="6D4C1928" w:rsidR="006A6817" w:rsidRPr="006A6817" w:rsidRDefault="006A6817" w:rsidP="006A6817">
      <w:pPr>
        <w:pStyle w:val="BodyText2"/>
        <w:rPr>
          <w:rFonts w:cs="Arial"/>
          <w:bCs/>
        </w:rPr>
      </w:pPr>
      <w:r w:rsidRPr="006A6817">
        <w:rPr>
          <w:rFonts w:cs="Arial"/>
          <w:bCs/>
        </w:rPr>
        <w:t>QUESTION</w:t>
      </w:r>
      <w:r w:rsidR="00672DE1">
        <w:rPr>
          <w:rFonts w:cs="Arial"/>
          <w:bCs/>
        </w:rPr>
        <w:t xml:space="preserve"> 17</w:t>
      </w:r>
      <w:r w:rsidRPr="006A6817">
        <w:rPr>
          <w:rFonts w:cs="Arial"/>
          <w:bCs/>
        </w:rPr>
        <w:t>: Does your child repeatedly use, arrange or interact with objects in a particular way?</w:t>
      </w:r>
    </w:p>
    <w:p w14:paraId="2D636FBA" w14:textId="77777777" w:rsidR="006A6817" w:rsidRPr="006A6817" w:rsidRDefault="006A6817" w:rsidP="006A6817">
      <w:pPr>
        <w:pStyle w:val="BodyText2"/>
        <w:rPr>
          <w:rFonts w:cs="Arial"/>
          <w:b w:val="0"/>
        </w:rPr>
      </w:pPr>
      <w:r w:rsidRPr="006A6817">
        <w:rPr>
          <w:rFonts w:cs="Arial"/>
          <w:b w:val="0"/>
        </w:rPr>
        <w:t>Consider: lining up/sorting; opening/closing; manipulating; watching parts; repeating sequences; focusing on features.</w:t>
      </w:r>
    </w:p>
    <w:p w14:paraId="57D40DBF" w14:textId="5AC1EDFD" w:rsidR="00CC1003" w:rsidRDefault="00CC1003" w:rsidP="00CC1003">
      <w:pPr>
        <w:pStyle w:val="BodyText2"/>
        <w:rPr>
          <w:rFonts w:cs="Arial"/>
          <w:bCs/>
        </w:rPr>
      </w:pPr>
    </w:p>
    <w:tbl>
      <w:tblPr>
        <w:tblStyle w:val="TableGrid"/>
        <w:tblW w:w="0" w:type="auto"/>
        <w:tblLook w:val="04A0" w:firstRow="1" w:lastRow="0" w:firstColumn="1" w:lastColumn="0" w:noHBand="0" w:noVBand="1"/>
      </w:tblPr>
      <w:tblGrid>
        <w:gridCol w:w="10457"/>
      </w:tblGrid>
      <w:tr w:rsidR="00672DE1" w14:paraId="2F31AE7E" w14:textId="77777777" w:rsidTr="00672DE1">
        <w:tc>
          <w:tcPr>
            <w:tcW w:w="10457" w:type="dxa"/>
          </w:tcPr>
          <w:p w14:paraId="12973223" w14:textId="77777777" w:rsidR="00672DE1" w:rsidRDefault="00672DE1" w:rsidP="00CC1003">
            <w:pPr>
              <w:pStyle w:val="BodyText2"/>
              <w:rPr>
                <w:rFonts w:cs="Arial"/>
                <w:bCs/>
              </w:rPr>
            </w:pPr>
          </w:p>
          <w:p w14:paraId="253026EB" w14:textId="77777777" w:rsidR="00672DE1" w:rsidRDefault="00672DE1" w:rsidP="00CC1003">
            <w:pPr>
              <w:pStyle w:val="BodyText2"/>
              <w:rPr>
                <w:rFonts w:cs="Arial"/>
                <w:bCs/>
              </w:rPr>
            </w:pPr>
          </w:p>
          <w:p w14:paraId="32FED98E" w14:textId="77777777" w:rsidR="00672DE1" w:rsidRDefault="00672DE1" w:rsidP="00CC1003">
            <w:pPr>
              <w:pStyle w:val="BodyText2"/>
              <w:rPr>
                <w:rFonts w:cs="Arial"/>
                <w:bCs/>
              </w:rPr>
            </w:pPr>
          </w:p>
          <w:p w14:paraId="10693562" w14:textId="77777777" w:rsidR="00672DE1" w:rsidRDefault="00672DE1" w:rsidP="00CC1003">
            <w:pPr>
              <w:pStyle w:val="BodyText2"/>
              <w:rPr>
                <w:rFonts w:cs="Arial"/>
                <w:bCs/>
              </w:rPr>
            </w:pPr>
          </w:p>
        </w:tc>
      </w:tr>
    </w:tbl>
    <w:p w14:paraId="67A4B44D" w14:textId="77777777" w:rsidR="00672DE1" w:rsidRDefault="00672DE1" w:rsidP="00CC1003">
      <w:pPr>
        <w:pStyle w:val="BodyText2"/>
        <w:rPr>
          <w:rFonts w:cs="Arial"/>
          <w:bCs/>
        </w:rPr>
      </w:pPr>
    </w:p>
    <w:p w14:paraId="5BCBF03C" w14:textId="77777777" w:rsidR="00672DE1" w:rsidRDefault="00672DE1" w:rsidP="00CC1003">
      <w:pPr>
        <w:pStyle w:val="BodyText2"/>
        <w:rPr>
          <w:rFonts w:cs="Arial"/>
          <w:bCs/>
        </w:rPr>
      </w:pPr>
    </w:p>
    <w:p w14:paraId="4F90AA1C" w14:textId="1EA9EAD7" w:rsidR="006A6817" w:rsidRPr="006A6817" w:rsidRDefault="006A6817" w:rsidP="006A6817">
      <w:pPr>
        <w:pStyle w:val="BodyText2"/>
        <w:rPr>
          <w:rFonts w:cs="Arial"/>
          <w:bCs/>
        </w:rPr>
      </w:pPr>
      <w:r>
        <w:rPr>
          <w:rFonts w:cs="Arial"/>
          <w:bCs/>
        </w:rPr>
        <w:t>QUESTION</w:t>
      </w:r>
      <w:r w:rsidR="00672DE1">
        <w:rPr>
          <w:rFonts w:cs="Arial"/>
          <w:bCs/>
        </w:rPr>
        <w:t xml:space="preserve"> 18</w:t>
      </w:r>
      <w:r>
        <w:rPr>
          <w:rFonts w:cs="Arial"/>
          <w:bCs/>
        </w:rPr>
        <w:t xml:space="preserve">: </w:t>
      </w:r>
      <w:r w:rsidRPr="006A6817">
        <w:rPr>
          <w:rFonts w:cs="Arial"/>
          <w:bCs/>
        </w:rPr>
        <w:t>Does your child need things to happen in a particular way, order or routine?</w:t>
      </w:r>
    </w:p>
    <w:p w14:paraId="7BDAC850" w14:textId="77777777" w:rsidR="006A6817" w:rsidRDefault="006A6817" w:rsidP="006A6817">
      <w:pPr>
        <w:pStyle w:val="BodyText2"/>
        <w:rPr>
          <w:rFonts w:cs="Arial"/>
          <w:b w:val="0"/>
        </w:rPr>
      </w:pPr>
      <w:r w:rsidRPr="006A6817">
        <w:rPr>
          <w:rFonts w:cs="Arial"/>
          <w:b w:val="0"/>
        </w:rPr>
        <w:t>Consider: sequences; rituals; preferred routes/foods/objects; rules; “just right”; repeated questions for predictability.</w:t>
      </w:r>
    </w:p>
    <w:p w14:paraId="0A788D18" w14:textId="77777777" w:rsidR="006A6817" w:rsidRDefault="006A6817" w:rsidP="006A6817">
      <w:pPr>
        <w:pStyle w:val="BodyText2"/>
        <w:rPr>
          <w:rFonts w:cs="Arial"/>
          <w:b w:val="0"/>
        </w:rPr>
      </w:pPr>
    </w:p>
    <w:tbl>
      <w:tblPr>
        <w:tblStyle w:val="TableGrid"/>
        <w:tblW w:w="0" w:type="auto"/>
        <w:tblLook w:val="04A0" w:firstRow="1" w:lastRow="0" w:firstColumn="1" w:lastColumn="0" w:noHBand="0" w:noVBand="1"/>
      </w:tblPr>
      <w:tblGrid>
        <w:gridCol w:w="10457"/>
      </w:tblGrid>
      <w:tr w:rsidR="00672DE1" w14:paraId="7DA6196E" w14:textId="77777777" w:rsidTr="00672DE1">
        <w:tc>
          <w:tcPr>
            <w:tcW w:w="10457" w:type="dxa"/>
          </w:tcPr>
          <w:p w14:paraId="31B282C7" w14:textId="77777777" w:rsidR="00672DE1" w:rsidRDefault="00672DE1" w:rsidP="006A6817">
            <w:pPr>
              <w:pStyle w:val="BodyText2"/>
              <w:rPr>
                <w:rFonts w:cs="Arial"/>
                <w:b w:val="0"/>
              </w:rPr>
            </w:pPr>
          </w:p>
          <w:p w14:paraId="1B734114" w14:textId="77777777" w:rsidR="00672DE1" w:rsidRDefault="00672DE1" w:rsidP="006A6817">
            <w:pPr>
              <w:pStyle w:val="BodyText2"/>
              <w:rPr>
                <w:rFonts w:cs="Arial"/>
                <w:b w:val="0"/>
              </w:rPr>
            </w:pPr>
          </w:p>
          <w:p w14:paraId="6AAF5C11" w14:textId="77777777" w:rsidR="00672DE1" w:rsidRDefault="00672DE1" w:rsidP="006A6817">
            <w:pPr>
              <w:pStyle w:val="BodyText2"/>
              <w:rPr>
                <w:rFonts w:cs="Arial"/>
                <w:b w:val="0"/>
              </w:rPr>
            </w:pPr>
          </w:p>
          <w:p w14:paraId="1D7AAF08" w14:textId="77777777" w:rsidR="00672DE1" w:rsidRDefault="00672DE1" w:rsidP="006A6817">
            <w:pPr>
              <w:pStyle w:val="BodyText2"/>
              <w:rPr>
                <w:rFonts w:cs="Arial"/>
                <w:b w:val="0"/>
              </w:rPr>
            </w:pPr>
          </w:p>
          <w:p w14:paraId="07986D4F" w14:textId="77777777" w:rsidR="00672DE1" w:rsidRDefault="00672DE1" w:rsidP="006A6817">
            <w:pPr>
              <w:pStyle w:val="BodyText2"/>
              <w:rPr>
                <w:rFonts w:cs="Arial"/>
                <w:b w:val="0"/>
              </w:rPr>
            </w:pPr>
          </w:p>
        </w:tc>
      </w:tr>
    </w:tbl>
    <w:p w14:paraId="4255C9B9" w14:textId="77777777" w:rsidR="00672DE1" w:rsidRDefault="00672DE1" w:rsidP="006A6817">
      <w:pPr>
        <w:pStyle w:val="BodyText2"/>
        <w:rPr>
          <w:rFonts w:cs="Arial"/>
          <w:b w:val="0"/>
        </w:rPr>
      </w:pPr>
    </w:p>
    <w:p w14:paraId="5D61386E" w14:textId="77777777" w:rsidR="00672DE1" w:rsidRDefault="00672DE1" w:rsidP="006A6817">
      <w:pPr>
        <w:pStyle w:val="BodyText2"/>
        <w:rPr>
          <w:rFonts w:cs="Arial"/>
          <w:b w:val="0"/>
        </w:rPr>
      </w:pPr>
    </w:p>
    <w:p w14:paraId="28C34665" w14:textId="772C6361" w:rsidR="006A6817" w:rsidRPr="006A6817" w:rsidRDefault="006A6817" w:rsidP="006A6817">
      <w:pPr>
        <w:pStyle w:val="BodyText2"/>
        <w:rPr>
          <w:rFonts w:cs="Arial"/>
        </w:rPr>
      </w:pPr>
      <w:r>
        <w:rPr>
          <w:rFonts w:cs="Arial"/>
        </w:rPr>
        <w:t>QUESTION</w:t>
      </w:r>
      <w:r w:rsidR="00672DE1">
        <w:rPr>
          <w:rFonts w:cs="Arial"/>
        </w:rPr>
        <w:t xml:space="preserve"> 19</w:t>
      </w:r>
      <w:r>
        <w:rPr>
          <w:rFonts w:cs="Arial"/>
        </w:rPr>
        <w:t xml:space="preserve">: </w:t>
      </w:r>
      <w:r w:rsidRPr="006A6817">
        <w:rPr>
          <w:rFonts w:cs="Arial"/>
        </w:rPr>
        <w:t xml:space="preserve">How does your child respond when plans change, routines are </w:t>
      </w:r>
      <w:proofErr w:type="gramStart"/>
      <w:r w:rsidRPr="006A6817">
        <w:rPr>
          <w:rFonts w:cs="Arial"/>
        </w:rPr>
        <w:t>interrupted</w:t>
      </w:r>
      <w:proofErr w:type="gramEnd"/>
      <w:r w:rsidRPr="006A6817">
        <w:rPr>
          <w:rFonts w:cs="Arial"/>
        </w:rPr>
        <w:t xml:space="preserve"> or they move between activities?</w:t>
      </w:r>
    </w:p>
    <w:p w14:paraId="66706B5A" w14:textId="77777777" w:rsidR="006A6817" w:rsidRDefault="006A6817" w:rsidP="006A6817">
      <w:pPr>
        <w:pStyle w:val="BodyText2"/>
        <w:rPr>
          <w:rFonts w:cs="Arial"/>
        </w:rPr>
      </w:pPr>
      <w:r w:rsidRPr="006A6817">
        <w:rPr>
          <w:rFonts w:cs="Arial"/>
          <w:b w:val="0"/>
        </w:rPr>
        <w:lastRenderedPageBreak/>
        <w:t>Consider: minor/major changes; stopping preferred activities; unexpected events; distress, anxiety, anger, withdrawal or refusal; recovery time</w:t>
      </w:r>
      <w:r w:rsidRPr="006A6817">
        <w:rPr>
          <w:rFonts w:cs="Arial"/>
        </w:rPr>
        <w:t>.</w:t>
      </w:r>
    </w:p>
    <w:p w14:paraId="5CA598B1" w14:textId="77777777" w:rsidR="006A6817" w:rsidRDefault="006A6817" w:rsidP="006A6817">
      <w:pPr>
        <w:pStyle w:val="BodyText2"/>
        <w:rPr>
          <w:rFonts w:cs="Arial"/>
        </w:rPr>
      </w:pPr>
    </w:p>
    <w:tbl>
      <w:tblPr>
        <w:tblStyle w:val="TableGrid"/>
        <w:tblW w:w="0" w:type="auto"/>
        <w:tblLook w:val="04A0" w:firstRow="1" w:lastRow="0" w:firstColumn="1" w:lastColumn="0" w:noHBand="0" w:noVBand="1"/>
      </w:tblPr>
      <w:tblGrid>
        <w:gridCol w:w="10457"/>
      </w:tblGrid>
      <w:tr w:rsidR="00672DE1" w14:paraId="2028A50A" w14:textId="77777777" w:rsidTr="00672DE1">
        <w:tc>
          <w:tcPr>
            <w:tcW w:w="10457" w:type="dxa"/>
          </w:tcPr>
          <w:p w14:paraId="20FE7FA1" w14:textId="77777777" w:rsidR="00672DE1" w:rsidRDefault="00672DE1" w:rsidP="00CC1003">
            <w:pPr>
              <w:pStyle w:val="BodyText2"/>
              <w:rPr>
                <w:rFonts w:cs="Arial"/>
                <w:b w:val="0"/>
              </w:rPr>
            </w:pPr>
          </w:p>
          <w:p w14:paraId="7D8A1B9A" w14:textId="77777777" w:rsidR="00672DE1" w:rsidRDefault="00672DE1" w:rsidP="00CC1003">
            <w:pPr>
              <w:pStyle w:val="BodyText2"/>
              <w:rPr>
                <w:rFonts w:cs="Arial"/>
                <w:b w:val="0"/>
              </w:rPr>
            </w:pPr>
          </w:p>
          <w:p w14:paraId="7FCBABCE" w14:textId="77777777" w:rsidR="00672DE1" w:rsidRDefault="00672DE1" w:rsidP="00CC1003">
            <w:pPr>
              <w:pStyle w:val="BodyText2"/>
              <w:rPr>
                <w:rFonts w:cs="Arial"/>
                <w:b w:val="0"/>
              </w:rPr>
            </w:pPr>
          </w:p>
          <w:p w14:paraId="45D07C59" w14:textId="77777777" w:rsidR="00672DE1" w:rsidRDefault="00672DE1" w:rsidP="00CC1003">
            <w:pPr>
              <w:pStyle w:val="BodyText2"/>
              <w:rPr>
                <w:rFonts w:cs="Arial"/>
                <w:b w:val="0"/>
              </w:rPr>
            </w:pPr>
          </w:p>
          <w:p w14:paraId="17F9C9E4" w14:textId="77777777" w:rsidR="00672DE1" w:rsidRDefault="00672DE1" w:rsidP="00CC1003">
            <w:pPr>
              <w:pStyle w:val="BodyText2"/>
              <w:rPr>
                <w:rFonts w:cs="Arial"/>
                <w:b w:val="0"/>
              </w:rPr>
            </w:pPr>
          </w:p>
          <w:p w14:paraId="454917F3" w14:textId="77777777" w:rsidR="00672DE1" w:rsidRDefault="00672DE1" w:rsidP="00CC1003">
            <w:pPr>
              <w:pStyle w:val="BodyText2"/>
              <w:rPr>
                <w:rFonts w:cs="Arial"/>
                <w:b w:val="0"/>
              </w:rPr>
            </w:pPr>
          </w:p>
        </w:tc>
      </w:tr>
    </w:tbl>
    <w:p w14:paraId="61247BB8" w14:textId="77777777" w:rsidR="006A6817" w:rsidRDefault="006A6817" w:rsidP="00CC1003">
      <w:pPr>
        <w:pStyle w:val="BodyText2"/>
        <w:rPr>
          <w:rFonts w:cs="Arial"/>
          <w:b w:val="0"/>
        </w:rPr>
      </w:pPr>
    </w:p>
    <w:p w14:paraId="72C7B4F1" w14:textId="77777777" w:rsidR="006A6817" w:rsidRDefault="006A6817" w:rsidP="00CC1003">
      <w:pPr>
        <w:pStyle w:val="BodyText2"/>
        <w:rPr>
          <w:rFonts w:cs="Arial"/>
          <w:bCs/>
        </w:rPr>
      </w:pPr>
    </w:p>
    <w:p w14:paraId="0574A658" w14:textId="7F21EE38" w:rsidR="00CC1003" w:rsidRDefault="00CC1003" w:rsidP="00CC1003">
      <w:pPr>
        <w:pStyle w:val="BodyText2"/>
        <w:rPr>
          <w:rFonts w:cs="Arial"/>
        </w:rPr>
      </w:pPr>
      <w:r w:rsidRPr="00CC1003">
        <w:rPr>
          <w:rFonts w:cs="Arial"/>
          <w:bCs/>
        </w:rPr>
        <w:t>Sensory preferences and differences</w:t>
      </w:r>
      <w:r w:rsidRPr="00CC1003">
        <w:rPr>
          <w:rFonts w:cs="Arial"/>
        </w:rPr>
        <w:t> </w:t>
      </w:r>
    </w:p>
    <w:p w14:paraId="61F4FFC6" w14:textId="77777777" w:rsidR="00CC1003" w:rsidRDefault="00CC1003" w:rsidP="00CC1003">
      <w:pPr>
        <w:pStyle w:val="BodyText2"/>
        <w:rPr>
          <w:rFonts w:cs="Arial"/>
        </w:rPr>
      </w:pPr>
    </w:p>
    <w:p w14:paraId="581DD39F" w14:textId="1428619A" w:rsidR="00CC1003" w:rsidRPr="00CC1003" w:rsidRDefault="001169F9" w:rsidP="64C8F34D">
      <w:pPr>
        <w:pStyle w:val="BodyText2"/>
        <w:rPr>
          <w:rFonts w:cs="Arial"/>
          <w:b w:val="0"/>
        </w:rPr>
      </w:pPr>
      <w:r w:rsidRPr="64C8F34D">
        <w:rPr>
          <w:rFonts w:cs="Arial"/>
        </w:rPr>
        <w:t xml:space="preserve">QUESTION </w:t>
      </w:r>
      <w:r w:rsidR="00672DE1" w:rsidRPr="64C8F34D">
        <w:rPr>
          <w:rFonts w:cs="Arial"/>
        </w:rPr>
        <w:t>20</w:t>
      </w:r>
      <w:r w:rsidRPr="64C8F34D">
        <w:rPr>
          <w:rFonts w:cs="Arial"/>
        </w:rPr>
        <w:t>:</w:t>
      </w:r>
      <w:r w:rsidR="00CC1003" w:rsidRPr="64C8F34D">
        <w:rPr>
          <w:rFonts w:cs="Arial"/>
        </w:rPr>
        <w:t xml:space="preserve"> Describe your child’s sensory preferences and differences. </w:t>
      </w:r>
      <w:r w:rsidR="00CC1003" w:rsidRPr="64C8F34D">
        <w:rPr>
          <w:rFonts w:cs="Arial"/>
          <w:b w:val="0"/>
        </w:rPr>
        <w:t>Are there any sounds, textures, sights, tastes, or smells that your child particularly likes</w:t>
      </w:r>
      <w:r w:rsidR="222ABEE2" w:rsidRPr="64C8F34D">
        <w:rPr>
          <w:rFonts w:cs="Arial"/>
          <w:b w:val="0"/>
        </w:rPr>
        <w:t xml:space="preserve"> (or seeks out)</w:t>
      </w:r>
      <w:r w:rsidR="00CC1003" w:rsidRPr="64C8F34D">
        <w:rPr>
          <w:rFonts w:cs="Arial"/>
          <w:b w:val="0"/>
        </w:rPr>
        <w:t xml:space="preserve"> or dislikes</w:t>
      </w:r>
      <w:r w:rsidR="1C564ED1" w:rsidRPr="64C8F34D">
        <w:rPr>
          <w:rFonts w:cs="Arial"/>
          <w:b w:val="0"/>
        </w:rPr>
        <w:t>/avoids (hypersensitivities)</w:t>
      </w:r>
      <w:r w:rsidR="00CC1003" w:rsidRPr="64C8F34D">
        <w:rPr>
          <w:rFonts w:cs="Arial"/>
          <w:b w:val="0"/>
        </w:rPr>
        <w:t>. What are they?</w:t>
      </w:r>
      <w:r w:rsidR="5C98FB5D" w:rsidRPr="64C8F34D">
        <w:rPr>
          <w:rFonts w:cs="Arial"/>
          <w:b w:val="0"/>
        </w:rPr>
        <w:t xml:space="preserve"> Do they use ear defenders?</w:t>
      </w:r>
      <w:r w:rsidR="00CC1003" w:rsidRPr="64C8F34D">
        <w:rPr>
          <w:rFonts w:cs="Arial"/>
          <w:b w:val="0"/>
        </w:rPr>
        <w:t xml:space="preserve"> Does your child seek out or enjoy certain sensory experiences? Please give examples. </w:t>
      </w:r>
    </w:p>
    <w:p w14:paraId="0FE322FB" w14:textId="0B4C53EE" w:rsidR="005152C8" w:rsidRPr="00C921CD" w:rsidRDefault="005152C8" w:rsidP="5074CBB7">
      <w:pPr>
        <w:pStyle w:val="BodyText2"/>
        <w:rPr>
          <w:rFonts w:cs="Arial"/>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A05B87" w:rsidRPr="00C921CD" w14:paraId="7A6F7611" w14:textId="77777777" w:rsidTr="008A23DB">
        <w:trPr>
          <w:trHeight w:val="1495"/>
        </w:trPr>
        <w:tc>
          <w:tcPr>
            <w:tcW w:w="10740" w:type="dxa"/>
            <w:shd w:val="clear" w:color="auto" w:fill="auto"/>
          </w:tcPr>
          <w:p w14:paraId="17C1A1F8" w14:textId="5C08B48C" w:rsidR="005152C8" w:rsidRPr="00C921CD" w:rsidRDefault="005152C8" w:rsidP="00542BE5">
            <w:pPr>
              <w:rPr>
                <w:rFonts w:ascii="Arial" w:hAnsi="Arial" w:cs="Arial"/>
              </w:rPr>
            </w:pPr>
          </w:p>
        </w:tc>
      </w:tr>
    </w:tbl>
    <w:p w14:paraId="21115540" w14:textId="77777777" w:rsidR="005152C8" w:rsidRPr="00C921CD" w:rsidRDefault="005152C8" w:rsidP="008A23DB">
      <w:pPr>
        <w:pStyle w:val="BodyText2"/>
        <w:ind w:left="2160" w:hanging="2160"/>
        <w:rPr>
          <w:rFonts w:cs="Arial"/>
          <w:szCs w:val="24"/>
        </w:rPr>
      </w:pPr>
    </w:p>
    <w:p w14:paraId="7CF366F0" w14:textId="77777777" w:rsidR="006A6817" w:rsidRDefault="006A6817" w:rsidP="5074CBB7">
      <w:pPr>
        <w:rPr>
          <w:rFonts w:ascii="Arial" w:hAnsi="Arial" w:cs="Arial"/>
          <w:b/>
          <w:bCs/>
        </w:rPr>
      </w:pPr>
    </w:p>
    <w:p w14:paraId="3B1C827C" w14:textId="3A6BA108" w:rsidR="006A6817" w:rsidRPr="006A6817" w:rsidRDefault="006A6817" w:rsidP="006A6817">
      <w:pPr>
        <w:rPr>
          <w:rFonts w:ascii="Arial" w:hAnsi="Arial" w:cs="Arial"/>
          <w:b/>
          <w:bCs/>
        </w:rPr>
      </w:pPr>
      <w:r>
        <w:rPr>
          <w:rFonts w:ascii="Arial" w:hAnsi="Arial" w:cs="Arial"/>
          <w:b/>
          <w:bCs/>
        </w:rPr>
        <w:t>QUESTION</w:t>
      </w:r>
      <w:r w:rsidR="00672DE1">
        <w:rPr>
          <w:rFonts w:ascii="Arial" w:hAnsi="Arial" w:cs="Arial"/>
          <w:b/>
          <w:bCs/>
        </w:rPr>
        <w:t xml:space="preserve"> 21</w:t>
      </w:r>
      <w:r>
        <w:rPr>
          <w:rFonts w:ascii="Arial" w:hAnsi="Arial" w:cs="Arial"/>
          <w:b/>
          <w:bCs/>
        </w:rPr>
        <w:t xml:space="preserve">: </w:t>
      </w:r>
      <w:r w:rsidRPr="006A6817">
        <w:rPr>
          <w:rFonts w:ascii="Arial" w:hAnsi="Arial" w:cs="Arial"/>
          <w:b/>
          <w:bCs/>
        </w:rPr>
        <w:t>Do sensory differences affect everyday activities, behaviour or participation?</w:t>
      </w:r>
    </w:p>
    <w:p w14:paraId="4FC6A61D" w14:textId="77777777" w:rsidR="006A6817" w:rsidRDefault="006A6817" w:rsidP="006A6817">
      <w:pPr>
        <w:rPr>
          <w:rFonts w:ascii="Arial" w:hAnsi="Arial" w:cs="Arial"/>
        </w:rPr>
      </w:pPr>
      <w:r w:rsidRPr="006A6817">
        <w:rPr>
          <w:rFonts w:ascii="Arial" w:hAnsi="Arial" w:cs="Arial"/>
        </w:rPr>
        <w:t>Consider: eating; dressing; hair care; sleep; travel; shops; crowded places; school/nursery; family activities.</w:t>
      </w:r>
    </w:p>
    <w:p w14:paraId="7608D179" w14:textId="77777777" w:rsidR="00672DE1" w:rsidRDefault="00672DE1" w:rsidP="006A6817">
      <w:pPr>
        <w:rPr>
          <w:rFonts w:ascii="Arial" w:hAnsi="Arial" w:cs="Arial"/>
        </w:rPr>
      </w:pPr>
    </w:p>
    <w:tbl>
      <w:tblPr>
        <w:tblStyle w:val="TableGrid"/>
        <w:tblW w:w="0" w:type="auto"/>
        <w:tblLook w:val="04A0" w:firstRow="1" w:lastRow="0" w:firstColumn="1" w:lastColumn="0" w:noHBand="0" w:noVBand="1"/>
      </w:tblPr>
      <w:tblGrid>
        <w:gridCol w:w="10457"/>
      </w:tblGrid>
      <w:tr w:rsidR="00672DE1" w14:paraId="5D8C0A7A" w14:textId="77777777" w:rsidTr="00672DE1">
        <w:tc>
          <w:tcPr>
            <w:tcW w:w="10457" w:type="dxa"/>
          </w:tcPr>
          <w:p w14:paraId="6BBF38EC" w14:textId="77777777" w:rsidR="00672DE1" w:rsidRDefault="00672DE1" w:rsidP="006A6817">
            <w:pPr>
              <w:rPr>
                <w:rFonts w:ascii="Arial" w:hAnsi="Arial" w:cs="Arial"/>
              </w:rPr>
            </w:pPr>
          </w:p>
          <w:p w14:paraId="367330DD" w14:textId="77777777" w:rsidR="00672DE1" w:rsidRDefault="00672DE1" w:rsidP="006A6817">
            <w:pPr>
              <w:rPr>
                <w:rFonts w:ascii="Arial" w:hAnsi="Arial" w:cs="Arial"/>
              </w:rPr>
            </w:pPr>
          </w:p>
          <w:p w14:paraId="68B78252" w14:textId="77777777" w:rsidR="00672DE1" w:rsidRDefault="00672DE1" w:rsidP="006A6817">
            <w:pPr>
              <w:rPr>
                <w:rFonts w:ascii="Arial" w:hAnsi="Arial" w:cs="Arial"/>
              </w:rPr>
            </w:pPr>
          </w:p>
          <w:p w14:paraId="6982E4AF" w14:textId="77777777" w:rsidR="00672DE1" w:rsidRDefault="00672DE1" w:rsidP="006A6817">
            <w:pPr>
              <w:rPr>
                <w:rFonts w:ascii="Arial" w:hAnsi="Arial" w:cs="Arial"/>
              </w:rPr>
            </w:pPr>
          </w:p>
        </w:tc>
      </w:tr>
    </w:tbl>
    <w:p w14:paraId="3148B96C" w14:textId="77777777" w:rsidR="00672DE1" w:rsidRPr="006A6817" w:rsidRDefault="00672DE1" w:rsidP="006A6817">
      <w:pPr>
        <w:rPr>
          <w:rFonts w:ascii="Arial" w:hAnsi="Arial" w:cs="Arial"/>
        </w:rPr>
      </w:pPr>
    </w:p>
    <w:p w14:paraId="24BFA41E" w14:textId="77777777" w:rsidR="006A6817" w:rsidRDefault="006A6817" w:rsidP="5074CBB7">
      <w:pPr>
        <w:rPr>
          <w:rFonts w:ascii="Arial" w:hAnsi="Arial" w:cs="Arial"/>
          <w:b/>
          <w:bCs/>
        </w:rPr>
      </w:pPr>
    </w:p>
    <w:p w14:paraId="0E2191EF" w14:textId="20C0EFE3" w:rsidR="1F648373" w:rsidRDefault="0091025B" w:rsidP="5074CBB7">
      <w:pPr>
        <w:rPr>
          <w:rFonts w:ascii="Arial" w:hAnsi="Arial" w:cs="Arial"/>
          <w:b/>
          <w:bCs/>
        </w:rPr>
      </w:pPr>
      <w:r>
        <w:rPr>
          <w:rFonts w:ascii="Arial" w:hAnsi="Arial" w:cs="Arial"/>
          <w:b/>
          <w:bCs/>
        </w:rPr>
        <w:t>Attention and behaviour</w:t>
      </w:r>
    </w:p>
    <w:p w14:paraId="0434FE92" w14:textId="77777777" w:rsidR="0091025B" w:rsidRDefault="0091025B" w:rsidP="5074CBB7">
      <w:pPr>
        <w:rPr>
          <w:rFonts w:ascii="Arial" w:hAnsi="Arial" w:cs="Arial"/>
          <w:b/>
          <w:bCs/>
        </w:rPr>
      </w:pPr>
    </w:p>
    <w:p w14:paraId="576E3460" w14:textId="46294369" w:rsidR="006A6817" w:rsidRPr="006A6817" w:rsidRDefault="001169F9" w:rsidP="006A6817">
      <w:pPr>
        <w:rPr>
          <w:rFonts w:ascii="Arial" w:hAnsi="Arial" w:cs="Arial"/>
          <w:b/>
          <w:bCs/>
        </w:rPr>
      </w:pPr>
      <w:r w:rsidRPr="5074CBB7">
        <w:rPr>
          <w:rFonts w:ascii="Arial" w:hAnsi="Arial" w:cs="Arial"/>
          <w:b/>
          <w:bCs/>
        </w:rPr>
        <w:t xml:space="preserve">QUESTION </w:t>
      </w:r>
      <w:r w:rsidR="00672DE1">
        <w:rPr>
          <w:rFonts w:ascii="Arial" w:hAnsi="Arial" w:cs="Arial"/>
          <w:b/>
          <w:bCs/>
        </w:rPr>
        <w:t>22</w:t>
      </w:r>
      <w:r w:rsidR="004E75C8" w:rsidRPr="5074CBB7">
        <w:rPr>
          <w:rFonts w:ascii="Arial" w:hAnsi="Arial" w:cs="Arial"/>
          <w:b/>
          <w:bCs/>
        </w:rPr>
        <w:t>:</w:t>
      </w:r>
      <w:r w:rsidR="00CC1003">
        <w:rPr>
          <w:rFonts w:ascii="Arial" w:hAnsi="Arial" w:cs="Arial"/>
          <w:b/>
          <w:bCs/>
        </w:rPr>
        <w:t xml:space="preserve"> </w:t>
      </w:r>
      <w:r w:rsidR="006A6817" w:rsidRPr="006A6817">
        <w:rPr>
          <w:rFonts w:ascii="Arial" w:hAnsi="Arial" w:cs="Arial"/>
          <w:b/>
          <w:bCs/>
        </w:rPr>
        <w:t>How does your child respond when overwhelmed, frustrated, anxious or unable to do something they want?</w:t>
      </w:r>
    </w:p>
    <w:p w14:paraId="39DC371E" w14:textId="77777777" w:rsidR="006A6817" w:rsidRPr="006A6817" w:rsidRDefault="006A6817" w:rsidP="006A6817">
      <w:pPr>
        <w:rPr>
          <w:rFonts w:ascii="Arial" w:hAnsi="Arial" w:cs="Arial"/>
        </w:rPr>
      </w:pPr>
      <w:r w:rsidRPr="006A6817">
        <w:rPr>
          <w:rFonts w:ascii="Arial" w:hAnsi="Arial" w:cs="Arial"/>
        </w:rPr>
        <w:t>Consider: triggers; presentation; duration; recovery; communication or sensory contributors</w:t>
      </w:r>
    </w:p>
    <w:p w14:paraId="7E649862" w14:textId="503B577C" w:rsidR="005152C8" w:rsidRDefault="005152C8" w:rsidP="5074CBB7">
      <w:pPr>
        <w:rPr>
          <w:rFonts w:ascii="Arial" w:hAnsi="Arial" w:cs="Arial"/>
        </w:rPr>
      </w:pPr>
    </w:p>
    <w:p w14:paraId="6937E8D7" w14:textId="77777777" w:rsidR="0091025B" w:rsidRPr="00C921CD" w:rsidRDefault="0091025B" w:rsidP="5074CBB7">
      <w:pPr>
        <w:rPr>
          <w:rFonts w:ascii="Arial" w:hAnsi="Arial" w:cs="Arial"/>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A05B87" w:rsidRPr="00C921CD" w14:paraId="764E3F46" w14:textId="77777777" w:rsidTr="008A23DB">
        <w:trPr>
          <w:trHeight w:val="1663"/>
        </w:trPr>
        <w:tc>
          <w:tcPr>
            <w:tcW w:w="10740" w:type="dxa"/>
            <w:shd w:val="clear" w:color="auto" w:fill="auto"/>
          </w:tcPr>
          <w:p w14:paraId="7436D31F" w14:textId="78D0CF1E" w:rsidR="005152C8" w:rsidRPr="00C921CD" w:rsidRDefault="005152C8" w:rsidP="00542BE5">
            <w:pPr>
              <w:rPr>
                <w:rFonts w:ascii="Arial" w:hAnsi="Arial" w:cs="Arial"/>
              </w:rPr>
            </w:pPr>
          </w:p>
        </w:tc>
      </w:tr>
    </w:tbl>
    <w:p w14:paraId="32DE59BD" w14:textId="77777777" w:rsidR="005152C8" w:rsidRPr="00C921CD" w:rsidRDefault="005152C8" w:rsidP="008A23DB">
      <w:pPr>
        <w:rPr>
          <w:rFonts w:ascii="Arial" w:hAnsi="Arial" w:cs="Arial"/>
          <w:b/>
        </w:rPr>
      </w:pPr>
    </w:p>
    <w:p w14:paraId="3C618F9B" w14:textId="77777777" w:rsidR="006A6817" w:rsidRDefault="006A6817" w:rsidP="5074CBB7">
      <w:pPr>
        <w:pStyle w:val="BodyText2"/>
        <w:rPr>
          <w:rFonts w:cs="Arial"/>
        </w:rPr>
      </w:pPr>
    </w:p>
    <w:p w14:paraId="4F561C3C" w14:textId="6C95031D" w:rsidR="006A6817" w:rsidRPr="006A6817" w:rsidRDefault="006A6817" w:rsidP="006A6817">
      <w:pPr>
        <w:pStyle w:val="BodyText2"/>
        <w:rPr>
          <w:rFonts w:cs="Arial"/>
        </w:rPr>
      </w:pPr>
      <w:r>
        <w:rPr>
          <w:rFonts w:cs="Arial"/>
        </w:rPr>
        <w:t>QUESTION</w:t>
      </w:r>
      <w:r w:rsidR="00672DE1">
        <w:rPr>
          <w:rFonts w:cs="Arial"/>
        </w:rPr>
        <w:t xml:space="preserve"> 23</w:t>
      </w:r>
      <w:r>
        <w:rPr>
          <w:rFonts w:cs="Arial"/>
        </w:rPr>
        <w:t xml:space="preserve">: </w:t>
      </w:r>
      <w:r w:rsidRPr="006A6817">
        <w:rPr>
          <w:rFonts w:cs="Arial"/>
        </w:rPr>
        <w:t>How does your child manage attention and activity in everyday situations?</w:t>
      </w:r>
    </w:p>
    <w:p w14:paraId="358606C9" w14:textId="77777777" w:rsidR="006A6817" w:rsidRDefault="006A6817" w:rsidP="006A6817">
      <w:pPr>
        <w:pStyle w:val="BodyText2"/>
        <w:rPr>
          <w:rFonts w:cs="Arial"/>
          <w:b w:val="0"/>
        </w:rPr>
      </w:pPr>
      <w:r w:rsidRPr="006A6817">
        <w:rPr>
          <w:rFonts w:cs="Arial"/>
          <w:b w:val="0"/>
        </w:rPr>
        <w:t>Consider: preferred/non-preferred activities; concentration; transitions; instructions; activity level. Describe only relevant concerns.</w:t>
      </w:r>
    </w:p>
    <w:p w14:paraId="039FE424" w14:textId="77777777" w:rsidR="00672DE1" w:rsidRDefault="00672DE1" w:rsidP="006A6817">
      <w:pPr>
        <w:pStyle w:val="BodyText2"/>
        <w:rPr>
          <w:rFonts w:cs="Arial"/>
          <w:b w:val="0"/>
        </w:rPr>
      </w:pPr>
    </w:p>
    <w:tbl>
      <w:tblPr>
        <w:tblStyle w:val="TableGrid"/>
        <w:tblW w:w="0" w:type="auto"/>
        <w:tblLook w:val="04A0" w:firstRow="1" w:lastRow="0" w:firstColumn="1" w:lastColumn="0" w:noHBand="0" w:noVBand="1"/>
      </w:tblPr>
      <w:tblGrid>
        <w:gridCol w:w="10457"/>
      </w:tblGrid>
      <w:tr w:rsidR="00672DE1" w14:paraId="532A0802" w14:textId="77777777" w:rsidTr="00672DE1">
        <w:tc>
          <w:tcPr>
            <w:tcW w:w="10457" w:type="dxa"/>
          </w:tcPr>
          <w:p w14:paraId="3302240F" w14:textId="77777777" w:rsidR="00672DE1" w:rsidRDefault="00672DE1" w:rsidP="006A6817">
            <w:pPr>
              <w:pStyle w:val="BodyText2"/>
              <w:rPr>
                <w:rFonts w:cs="Arial"/>
                <w:b w:val="0"/>
              </w:rPr>
            </w:pPr>
          </w:p>
          <w:p w14:paraId="273C47B5" w14:textId="77777777" w:rsidR="00672DE1" w:rsidRDefault="00672DE1" w:rsidP="006A6817">
            <w:pPr>
              <w:pStyle w:val="BodyText2"/>
              <w:rPr>
                <w:rFonts w:cs="Arial"/>
                <w:b w:val="0"/>
              </w:rPr>
            </w:pPr>
          </w:p>
          <w:p w14:paraId="2D86621A" w14:textId="77777777" w:rsidR="00672DE1" w:rsidRDefault="00672DE1" w:rsidP="006A6817">
            <w:pPr>
              <w:pStyle w:val="BodyText2"/>
              <w:rPr>
                <w:rFonts w:cs="Arial"/>
                <w:b w:val="0"/>
              </w:rPr>
            </w:pPr>
          </w:p>
          <w:p w14:paraId="7D1F7150" w14:textId="77777777" w:rsidR="00672DE1" w:rsidRDefault="00672DE1" w:rsidP="006A6817">
            <w:pPr>
              <w:pStyle w:val="BodyText2"/>
              <w:rPr>
                <w:rFonts w:cs="Arial"/>
                <w:b w:val="0"/>
              </w:rPr>
            </w:pPr>
          </w:p>
          <w:p w14:paraId="41E39724" w14:textId="77777777" w:rsidR="00672DE1" w:rsidRDefault="00672DE1" w:rsidP="006A6817">
            <w:pPr>
              <w:pStyle w:val="BodyText2"/>
              <w:rPr>
                <w:rFonts w:cs="Arial"/>
                <w:b w:val="0"/>
              </w:rPr>
            </w:pPr>
          </w:p>
        </w:tc>
      </w:tr>
    </w:tbl>
    <w:p w14:paraId="1DF80E38" w14:textId="77777777" w:rsidR="00672DE1" w:rsidRPr="006A6817" w:rsidRDefault="00672DE1" w:rsidP="006A6817">
      <w:pPr>
        <w:pStyle w:val="BodyText2"/>
        <w:rPr>
          <w:rFonts w:cs="Arial"/>
          <w:b w:val="0"/>
        </w:rPr>
      </w:pPr>
    </w:p>
    <w:p w14:paraId="702FE70C" w14:textId="71BF1074" w:rsidR="006A6817" w:rsidRDefault="006A6817" w:rsidP="5074CBB7">
      <w:pPr>
        <w:pStyle w:val="BodyText2"/>
        <w:rPr>
          <w:rFonts w:cs="Arial"/>
        </w:rPr>
      </w:pPr>
    </w:p>
    <w:p w14:paraId="3F7D54A6" w14:textId="5EE5D8A0" w:rsidR="006A6817" w:rsidRDefault="006A6817" w:rsidP="006A6817">
      <w:pPr>
        <w:pStyle w:val="BodyText2"/>
        <w:rPr>
          <w:rFonts w:cs="Arial"/>
        </w:rPr>
      </w:pPr>
      <w:r>
        <w:rPr>
          <w:rFonts w:cs="Arial"/>
        </w:rPr>
        <w:t>QUESTION</w:t>
      </w:r>
      <w:r w:rsidR="00672DE1">
        <w:rPr>
          <w:rFonts w:cs="Arial"/>
        </w:rPr>
        <w:t xml:space="preserve"> 24</w:t>
      </w:r>
      <w:r>
        <w:rPr>
          <w:rFonts w:cs="Arial"/>
        </w:rPr>
        <w:t xml:space="preserve">: </w:t>
      </w:r>
      <w:r w:rsidRPr="006A6817">
        <w:rPr>
          <w:rFonts w:cs="Arial"/>
        </w:rPr>
        <w:t>How does your child manage age-appropriate eating, dressing, toileting, washing and other self-care?</w:t>
      </w:r>
    </w:p>
    <w:p w14:paraId="2FE4A67B" w14:textId="77777777" w:rsidR="00672DE1" w:rsidRDefault="00672DE1" w:rsidP="00672DE1">
      <w:pPr>
        <w:pStyle w:val="BodyText2"/>
        <w:rPr>
          <w:rFonts w:cs="Arial"/>
          <w:b w:val="0"/>
        </w:rPr>
      </w:pPr>
      <w:r w:rsidRPr="006A6817">
        <w:rPr>
          <w:rFonts w:cs="Arial"/>
          <w:b w:val="0"/>
        </w:rPr>
        <w:t>Consider: independence; prompting; strong preferences; sensory difficulties; routines.</w:t>
      </w:r>
    </w:p>
    <w:p w14:paraId="02B68A4F" w14:textId="77777777" w:rsidR="00672DE1" w:rsidRDefault="00672DE1" w:rsidP="006A6817">
      <w:pPr>
        <w:pStyle w:val="BodyText2"/>
        <w:rPr>
          <w:rFonts w:cs="Arial"/>
        </w:rPr>
      </w:pPr>
    </w:p>
    <w:p w14:paraId="4A740D29" w14:textId="77777777" w:rsidR="00672DE1" w:rsidRDefault="00672DE1" w:rsidP="006A6817">
      <w:pPr>
        <w:pStyle w:val="BodyText2"/>
        <w:rPr>
          <w:rFonts w:cs="Arial"/>
        </w:rPr>
      </w:pPr>
    </w:p>
    <w:tbl>
      <w:tblPr>
        <w:tblStyle w:val="TableGrid"/>
        <w:tblW w:w="0" w:type="auto"/>
        <w:tblLook w:val="04A0" w:firstRow="1" w:lastRow="0" w:firstColumn="1" w:lastColumn="0" w:noHBand="0" w:noVBand="1"/>
      </w:tblPr>
      <w:tblGrid>
        <w:gridCol w:w="10457"/>
      </w:tblGrid>
      <w:tr w:rsidR="00672DE1" w14:paraId="4FEF3702" w14:textId="77777777" w:rsidTr="00672DE1">
        <w:tc>
          <w:tcPr>
            <w:tcW w:w="10457" w:type="dxa"/>
          </w:tcPr>
          <w:p w14:paraId="410B662F" w14:textId="77777777" w:rsidR="00672DE1" w:rsidRDefault="00672DE1" w:rsidP="006A6817">
            <w:pPr>
              <w:pStyle w:val="BodyText2"/>
              <w:rPr>
                <w:rFonts w:cs="Arial"/>
              </w:rPr>
            </w:pPr>
          </w:p>
          <w:p w14:paraId="786F301D" w14:textId="77777777" w:rsidR="00672DE1" w:rsidRDefault="00672DE1" w:rsidP="006A6817">
            <w:pPr>
              <w:pStyle w:val="BodyText2"/>
              <w:rPr>
                <w:rFonts w:cs="Arial"/>
              </w:rPr>
            </w:pPr>
          </w:p>
          <w:p w14:paraId="75EFF2AF" w14:textId="77777777" w:rsidR="00672DE1" w:rsidRDefault="00672DE1" w:rsidP="006A6817">
            <w:pPr>
              <w:pStyle w:val="BodyText2"/>
              <w:rPr>
                <w:rFonts w:cs="Arial"/>
              </w:rPr>
            </w:pPr>
          </w:p>
          <w:p w14:paraId="79AF2A1B" w14:textId="77777777" w:rsidR="00672DE1" w:rsidRDefault="00672DE1" w:rsidP="006A6817">
            <w:pPr>
              <w:pStyle w:val="BodyText2"/>
              <w:rPr>
                <w:rFonts w:cs="Arial"/>
              </w:rPr>
            </w:pPr>
          </w:p>
        </w:tc>
      </w:tr>
    </w:tbl>
    <w:p w14:paraId="18523AC8" w14:textId="77777777" w:rsidR="00672DE1" w:rsidRPr="006A6817" w:rsidRDefault="00672DE1" w:rsidP="006A6817">
      <w:pPr>
        <w:pStyle w:val="BodyText2"/>
        <w:rPr>
          <w:rFonts w:cs="Arial"/>
        </w:rPr>
      </w:pPr>
    </w:p>
    <w:p w14:paraId="41707006" w14:textId="5256D87A" w:rsidR="006A6817" w:rsidRPr="006A6817" w:rsidRDefault="006A6817" w:rsidP="006A6817">
      <w:pPr>
        <w:pStyle w:val="BodyText2"/>
        <w:rPr>
          <w:rFonts w:cs="Arial"/>
        </w:rPr>
      </w:pPr>
      <w:r w:rsidRPr="006A6817">
        <w:rPr>
          <w:rFonts w:cs="Arial"/>
          <w:bCs/>
        </w:rPr>
        <w:t>QUESTION</w:t>
      </w:r>
      <w:r w:rsidR="00672DE1">
        <w:rPr>
          <w:rFonts w:cs="Arial"/>
          <w:bCs/>
        </w:rPr>
        <w:t xml:space="preserve"> 25</w:t>
      </w:r>
      <w:r w:rsidRPr="006A6817">
        <w:rPr>
          <w:rFonts w:cs="Arial"/>
          <w:bCs/>
        </w:rPr>
        <w:t>:</w:t>
      </w:r>
      <w:r>
        <w:rPr>
          <w:rFonts w:cs="Arial"/>
          <w:b w:val="0"/>
        </w:rPr>
        <w:t xml:space="preserve"> </w:t>
      </w:r>
      <w:r w:rsidRPr="006A6817">
        <w:rPr>
          <w:rFonts w:cs="Arial"/>
        </w:rPr>
        <w:t>Does your child behave differently at home, nursery/school or in the community?</w:t>
      </w:r>
    </w:p>
    <w:p w14:paraId="11867A36" w14:textId="77777777" w:rsidR="006A6817" w:rsidRDefault="006A6817" w:rsidP="006A6817">
      <w:pPr>
        <w:pStyle w:val="BodyText2"/>
        <w:rPr>
          <w:rFonts w:cs="Arial"/>
          <w:b w:val="0"/>
        </w:rPr>
      </w:pPr>
      <w:r w:rsidRPr="006A6817">
        <w:rPr>
          <w:rFonts w:cs="Arial"/>
          <w:b w:val="0"/>
        </w:rPr>
        <w:t>Consider: 1:1 versus groups; structured/unstructured; familiar/unfamiliar people; preferred/non-preferred activities.</w:t>
      </w:r>
    </w:p>
    <w:p w14:paraId="62FB2F17" w14:textId="77777777" w:rsidR="00672DE1" w:rsidRPr="006A6817" w:rsidRDefault="00672DE1" w:rsidP="006A6817">
      <w:pPr>
        <w:pStyle w:val="BodyText2"/>
        <w:rPr>
          <w:rFonts w:cs="Arial"/>
          <w:b w:val="0"/>
        </w:rPr>
      </w:pPr>
    </w:p>
    <w:tbl>
      <w:tblPr>
        <w:tblStyle w:val="TableGrid"/>
        <w:tblW w:w="0" w:type="auto"/>
        <w:tblLook w:val="04A0" w:firstRow="1" w:lastRow="0" w:firstColumn="1" w:lastColumn="0" w:noHBand="0" w:noVBand="1"/>
      </w:tblPr>
      <w:tblGrid>
        <w:gridCol w:w="10457"/>
      </w:tblGrid>
      <w:tr w:rsidR="00672DE1" w14:paraId="1F584DEB" w14:textId="77777777" w:rsidTr="00672DE1">
        <w:tc>
          <w:tcPr>
            <w:tcW w:w="10457" w:type="dxa"/>
          </w:tcPr>
          <w:p w14:paraId="5E4EF40F" w14:textId="77777777" w:rsidR="00672DE1" w:rsidRDefault="00672DE1" w:rsidP="006A6817">
            <w:pPr>
              <w:pStyle w:val="BodyText2"/>
              <w:rPr>
                <w:rFonts w:cs="Arial"/>
                <w:b w:val="0"/>
              </w:rPr>
            </w:pPr>
          </w:p>
          <w:p w14:paraId="13DAFE79" w14:textId="77777777" w:rsidR="00672DE1" w:rsidRDefault="00672DE1" w:rsidP="006A6817">
            <w:pPr>
              <w:pStyle w:val="BodyText2"/>
              <w:rPr>
                <w:rFonts w:cs="Arial"/>
                <w:b w:val="0"/>
              </w:rPr>
            </w:pPr>
          </w:p>
          <w:p w14:paraId="52997E23" w14:textId="77777777" w:rsidR="00672DE1" w:rsidRDefault="00672DE1" w:rsidP="006A6817">
            <w:pPr>
              <w:pStyle w:val="BodyText2"/>
              <w:rPr>
                <w:rFonts w:cs="Arial"/>
                <w:b w:val="0"/>
              </w:rPr>
            </w:pPr>
          </w:p>
          <w:p w14:paraId="68690100" w14:textId="77777777" w:rsidR="00672DE1" w:rsidRDefault="00672DE1" w:rsidP="006A6817">
            <w:pPr>
              <w:pStyle w:val="BodyText2"/>
              <w:rPr>
                <w:rFonts w:cs="Arial"/>
                <w:b w:val="0"/>
              </w:rPr>
            </w:pPr>
          </w:p>
        </w:tc>
      </w:tr>
    </w:tbl>
    <w:p w14:paraId="41F47D38" w14:textId="6F0B2FE6" w:rsidR="006A6817" w:rsidRPr="006A6817" w:rsidRDefault="006A6817" w:rsidP="006A6817">
      <w:pPr>
        <w:pStyle w:val="BodyText2"/>
        <w:rPr>
          <w:rFonts w:cs="Arial"/>
          <w:b w:val="0"/>
        </w:rPr>
      </w:pPr>
    </w:p>
    <w:p w14:paraId="0EEE1667" w14:textId="77777777" w:rsidR="006A6817" w:rsidRDefault="006A6817" w:rsidP="5074CBB7">
      <w:pPr>
        <w:pStyle w:val="BodyText2"/>
        <w:rPr>
          <w:rFonts w:cs="Arial"/>
        </w:rPr>
      </w:pPr>
    </w:p>
    <w:p w14:paraId="0CC8AA09" w14:textId="3E99266C" w:rsidR="006A6817" w:rsidRDefault="006A6817" w:rsidP="5074CBB7">
      <w:pPr>
        <w:pStyle w:val="BodyText2"/>
        <w:rPr>
          <w:rFonts w:cs="Arial"/>
        </w:rPr>
      </w:pPr>
      <w:r>
        <w:rPr>
          <w:rFonts w:cs="Arial"/>
        </w:rPr>
        <w:t xml:space="preserve">Background information </w:t>
      </w:r>
    </w:p>
    <w:p w14:paraId="53D1B5FF" w14:textId="77777777" w:rsidR="006A6817" w:rsidRDefault="006A6817" w:rsidP="5074CBB7">
      <w:pPr>
        <w:pStyle w:val="BodyText2"/>
        <w:rPr>
          <w:rFonts w:cs="Arial"/>
        </w:rPr>
      </w:pPr>
    </w:p>
    <w:p w14:paraId="1558D800" w14:textId="35A15A46" w:rsidR="005152C8" w:rsidRDefault="0091025B" w:rsidP="5074CBB7">
      <w:pPr>
        <w:pStyle w:val="BodyText2"/>
        <w:rPr>
          <w:rFonts w:cs="Arial"/>
          <w:bCs/>
        </w:rPr>
      </w:pPr>
      <w:r w:rsidRPr="0091025B">
        <w:rPr>
          <w:rFonts w:cs="Arial"/>
          <w:bCs/>
        </w:rPr>
        <w:t>If applicable please list any agencies or professionals who are currently involved with your child (e.g., social worker, family support worker, speech and language therapist, educational psychologists etc)</w:t>
      </w:r>
    </w:p>
    <w:p w14:paraId="3286A593" w14:textId="77777777" w:rsidR="0091025B" w:rsidRPr="00C921CD" w:rsidRDefault="0091025B" w:rsidP="5074CBB7">
      <w:pPr>
        <w:pStyle w:val="BodyText2"/>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05B87" w:rsidRPr="00C921CD" w14:paraId="57814B36" w14:textId="77777777" w:rsidTr="008A23DB">
        <w:trPr>
          <w:trHeight w:val="1637"/>
        </w:trPr>
        <w:tc>
          <w:tcPr>
            <w:tcW w:w="10598" w:type="dxa"/>
            <w:shd w:val="clear" w:color="auto" w:fill="auto"/>
          </w:tcPr>
          <w:p w14:paraId="0C634601" w14:textId="7DA6A6EF" w:rsidR="005152C8" w:rsidRPr="00C921CD" w:rsidRDefault="005152C8" w:rsidP="00542BE5">
            <w:pPr>
              <w:pStyle w:val="BodyText2"/>
              <w:rPr>
                <w:rFonts w:cs="Arial"/>
                <w:szCs w:val="24"/>
              </w:rPr>
            </w:pPr>
          </w:p>
        </w:tc>
      </w:tr>
    </w:tbl>
    <w:p w14:paraId="162F2EF6" w14:textId="77777777" w:rsidR="005152C8" w:rsidRDefault="005152C8" w:rsidP="008A23DB">
      <w:pPr>
        <w:pStyle w:val="BodyText2"/>
        <w:rPr>
          <w:rFonts w:cs="Arial"/>
          <w:szCs w:val="24"/>
        </w:rPr>
      </w:pPr>
    </w:p>
    <w:p w14:paraId="1E0992ED" w14:textId="0A10F711" w:rsidR="0083337A" w:rsidRDefault="0083337A" w:rsidP="008A23DB">
      <w:pPr>
        <w:pStyle w:val="BodyText2"/>
        <w:rPr>
          <w:rFonts w:cs="Arial"/>
          <w:szCs w:val="24"/>
        </w:rPr>
      </w:pPr>
      <w:r w:rsidRPr="0083337A">
        <w:rPr>
          <w:rFonts w:cs="Arial"/>
          <w:szCs w:val="24"/>
        </w:rPr>
        <w:t xml:space="preserve">Has your child had any previous developmental, educational, speech and language, psychological, occupational therapy or other assessment? </w:t>
      </w:r>
    </w:p>
    <w:p w14:paraId="0D27F296" w14:textId="2C218C21" w:rsidR="0083337A" w:rsidRDefault="0083337A" w:rsidP="008A23DB">
      <w:pPr>
        <w:pStyle w:val="BodyText2"/>
        <w:rPr>
          <w:rFonts w:cs="Arial"/>
          <w:b w:val="0"/>
          <w:bCs/>
          <w:szCs w:val="24"/>
        </w:rPr>
      </w:pPr>
      <w:r w:rsidRPr="0083337A">
        <w:rPr>
          <w:rFonts w:cs="Arial"/>
          <w:b w:val="0"/>
          <w:bCs/>
          <w:szCs w:val="24"/>
        </w:rPr>
        <w:t>Please give dates and outcomes where known. Please attach reports where possible</w:t>
      </w:r>
    </w:p>
    <w:p w14:paraId="13F7A692" w14:textId="77777777" w:rsidR="0083337A" w:rsidRDefault="0083337A" w:rsidP="008A23DB">
      <w:pPr>
        <w:pStyle w:val="BodyText2"/>
        <w:rPr>
          <w:rFonts w:cs="Arial"/>
          <w:b w:val="0"/>
          <w:bCs/>
          <w:szCs w:val="24"/>
        </w:rPr>
      </w:pPr>
    </w:p>
    <w:tbl>
      <w:tblPr>
        <w:tblStyle w:val="TableGrid"/>
        <w:tblW w:w="0" w:type="auto"/>
        <w:tblLook w:val="04A0" w:firstRow="1" w:lastRow="0" w:firstColumn="1" w:lastColumn="0" w:noHBand="0" w:noVBand="1"/>
      </w:tblPr>
      <w:tblGrid>
        <w:gridCol w:w="10457"/>
      </w:tblGrid>
      <w:tr w:rsidR="0083337A" w14:paraId="62B82702" w14:textId="77777777" w:rsidTr="0083337A">
        <w:tc>
          <w:tcPr>
            <w:tcW w:w="10457" w:type="dxa"/>
          </w:tcPr>
          <w:p w14:paraId="75C10BC9" w14:textId="77777777" w:rsidR="0083337A" w:rsidRDefault="0083337A" w:rsidP="008A23DB">
            <w:pPr>
              <w:pStyle w:val="BodyText2"/>
              <w:rPr>
                <w:rFonts w:cs="Arial"/>
                <w:szCs w:val="24"/>
              </w:rPr>
            </w:pPr>
          </w:p>
          <w:p w14:paraId="0B4A2DA7" w14:textId="77777777" w:rsidR="0083337A" w:rsidRDefault="0083337A" w:rsidP="008A23DB">
            <w:pPr>
              <w:pStyle w:val="BodyText2"/>
              <w:rPr>
                <w:rFonts w:cs="Arial"/>
                <w:szCs w:val="24"/>
              </w:rPr>
            </w:pPr>
          </w:p>
          <w:p w14:paraId="452120E1" w14:textId="77777777" w:rsidR="0083337A" w:rsidRDefault="0083337A" w:rsidP="008A23DB">
            <w:pPr>
              <w:pStyle w:val="BodyText2"/>
              <w:rPr>
                <w:rFonts w:cs="Arial"/>
                <w:szCs w:val="24"/>
              </w:rPr>
            </w:pPr>
          </w:p>
          <w:p w14:paraId="01F35865" w14:textId="77777777" w:rsidR="0083337A" w:rsidRDefault="0083337A" w:rsidP="008A23DB">
            <w:pPr>
              <w:pStyle w:val="BodyText2"/>
              <w:rPr>
                <w:rFonts w:cs="Arial"/>
                <w:szCs w:val="24"/>
              </w:rPr>
            </w:pPr>
          </w:p>
          <w:p w14:paraId="1E3E9A74" w14:textId="77777777" w:rsidR="0083337A" w:rsidRDefault="0083337A" w:rsidP="008A23DB">
            <w:pPr>
              <w:pStyle w:val="BodyText2"/>
              <w:rPr>
                <w:rFonts w:cs="Arial"/>
                <w:szCs w:val="24"/>
              </w:rPr>
            </w:pPr>
          </w:p>
        </w:tc>
      </w:tr>
    </w:tbl>
    <w:p w14:paraId="773FE142" w14:textId="77777777" w:rsidR="0083337A" w:rsidRDefault="0083337A" w:rsidP="008A23DB">
      <w:pPr>
        <w:pStyle w:val="BodyText2"/>
        <w:rPr>
          <w:rFonts w:cs="Arial"/>
          <w:szCs w:val="24"/>
        </w:rPr>
      </w:pPr>
    </w:p>
    <w:p w14:paraId="271BC84B" w14:textId="77777777" w:rsidR="0083337A" w:rsidRPr="00C921CD" w:rsidRDefault="0083337A" w:rsidP="008A23DB">
      <w:pPr>
        <w:pStyle w:val="BodyText2"/>
        <w:rPr>
          <w:rFonts w:cs="Arial"/>
          <w:szCs w:val="24"/>
        </w:rPr>
      </w:pPr>
    </w:p>
    <w:p w14:paraId="4D6D51D4" w14:textId="47E2ED2A" w:rsidR="005152C8" w:rsidRPr="00C921CD" w:rsidRDefault="0091025B" w:rsidP="5074CBB7">
      <w:pPr>
        <w:rPr>
          <w:rFonts w:ascii="Arial" w:hAnsi="Arial" w:cs="Arial"/>
          <w:b/>
          <w:bCs/>
          <w:u w:val="single"/>
        </w:rPr>
      </w:pPr>
      <w:r w:rsidRPr="0091025B">
        <w:rPr>
          <w:rFonts w:ascii="Arial" w:hAnsi="Arial" w:cs="Arial"/>
          <w:b/>
          <w:bCs/>
        </w:rPr>
        <w:t>Have there been/are there any significant family circumstances or events? Has there been/currently is social care involvement?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05B87" w:rsidRPr="00C921CD" w14:paraId="0B2A8332" w14:textId="77777777" w:rsidTr="008A23DB">
        <w:trPr>
          <w:trHeight w:val="1637"/>
        </w:trPr>
        <w:tc>
          <w:tcPr>
            <w:tcW w:w="10598" w:type="dxa"/>
            <w:shd w:val="clear" w:color="auto" w:fill="auto"/>
          </w:tcPr>
          <w:p w14:paraId="75E91DD6" w14:textId="7D5F1488" w:rsidR="005152C8" w:rsidRPr="00C921CD" w:rsidRDefault="005152C8" w:rsidP="00542BE5">
            <w:pPr>
              <w:pStyle w:val="BodyText2"/>
              <w:rPr>
                <w:rFonts w:cs="Arial"/>
                <w:szCs w:val="24"/>
              </w:rPr>
            </w:pPr>
          </w:p>
        </w:tc>
      </w:tr>
    </w:tbl>
    <w:p w14:paraId="345C338B" w14:textId="77777777" w:rsidR="0091025B" w:rsidRDefault="0091025B" w:rsidP="008A23DB">
      <w:pPr>
        <w:rPr>
          <w:rFonts w:ascii="Arial" w:hAnsi="Arial" w:cs="Arial"/>
          <w:b/>
          <w:bCs/>
        </w:rPr>
      </w:pPr>
    </w:p>
    <w:p w14:paraId="2EED872C" w14:textId="67B1419E" w:rsidR="0091025B" w:rsidRDefault="006A6817" w:rsidP="008A23DB">
      <w:pPr>
        <w:rPr>
          <w:rFonts w:ascii="Arial" w:hAnsi="Arial" w:cs="Arial"/>
          <w:b/>
          <w:bCs/>
        </w:rPr>
      </w:pPr>
      <w:proofErr w:type="gramStart"/>
      <w:r w:rsidRPr="006A6817">
        <w:rPr>
          <w:rFonts w:ascii="Arial" w:hAnsi="Arial" w:cs="Arial"/>
          <w:b/>
          <w:bCs/>
        </w:rPr>
        <w:t>Are</w:t>
      </w:r>
      <w:proofErr w:type="gramEnd"/>
      <w:r w:rsidRPr="006A6817">
        <w:rPr>
          <w:rFonts w:ascii="Arial" w:hAnsi="Arial" w:cs="Arial"/>
          <w:b/>
          <w:bCs/>
        </w:rPr>
        <w:t xml:space="preserve"> there health, developmental, hearing, vision, sleep, eating, medication or other factors that you think are relevant?</w:t>
      </w:r>
    </w:p>
    <w:p w14:paraId="2562D7BB" w14:textId="77777777" w:rsidR="006A6817" w:rsidRDefault="006A6817" w:rsidP="008A23DB">
      <w:pPr>
        <w:rPr>
          <w:rFonts w:ascii="Arial" w:hAnsi="Arial" w:cs="Arial"/>
          <w:b/>
          <w:bCs/>
        </w:rPr>
      </w:pPr>
    </w:p>
    <w:tbl>
      <w:tblPr>
        <w:tblStyle w:val="TableGrid"/>
        <w:tblW w:w="0" w:type="auto"/>
        <w:tblLook w:val="04A0" w:firstRow="1" w:lastRow="0" w:firstColumn="1" w:lastColumn="0" w:noHBand="0" w:noVBand="1"/>
      </w:tblPr>
      <w:tblGrid>
        <w:gridCol w:w="10457"/>
      </w:tblGrid>
      <w:tr w:rsidR="006A6817" w14:paraId="6505F3E0" w14:textId="77777777" w:rsidTr="006A6817">
        <w:tc>
          <w:tcPr>
            <w:tcW w:w="10457" w:type="dxa"/>
          </w:tcPr>
          <w:p w14:paraId="11C05628" w14:textId="77777777" w:rsidR="006A6817" w:rsidRDefault="006A6817" w:rsidP="008A23DB">
            <w:pPr>
              <w:rPr>
                <w:rFonts w:ascii="Arial" w:hAnsi="Arial" w:cs="Arial"/>
                <w:b/>
                <w:bCs/>
              </w:rPr>
            </w:pPr>
          </w:p>
          <w:p w14:paraId="5465C4A0" w14:textId="77777777" w:rsidR="006A6817" w:rsidRDefault="006A6817" w:rsidP="008A23DB">
            <w:pPr>
              <w:rPr>
                <w:rFonts w:ascii="Arial" w:hAnsi="Arial" w:cs="Arial"/>
                <w:b/>
                <w:bCs/>
              </w:rPr>
            </w:pPr>
          </w:p>
          <w:p w14:paraId="122BAD23" w14:textId="77777777" w:rsidR="006A6817" w:rsidRDefault="006A6817" w:rsidP="008A23DB">
            <w:pPr>
              <w:rPr>
                <w:rFonts w:ascii="Arial" w:hAnsi="Arial" w:cs="Arial"/>
                <w:b/>
                <w:bCs/>
              </w:rPr>
            </w:pPr>
          </w:p>
          <w:p w14:paraId="313F50A7" w14:textId="77777777" w:rsidR="006A6817" w:rsidRDefault="006A6817" w:rsidP="008A23DB">
            <w:pPr>
              <w:rPr>
                <w:rFonts w:ascii="Arial" w:hAnsi="Arial" w:cs="Arial"/>
                <w:b/>
                <w:bCs/>
              </w:rPr>
            </w:pPr>
          </w:p>
        </w:tc>
      </w:tr>
    </w:tbl>
    <w:p w14:paraId="439090D7" w14:textId="77777777" w:rsidR="006A6817" w:rsidRDefault="006A6817" w:rsidP="008A23DB">
      <w:pPr>
        <w:rPr>
          <w:rFonts w:ascii="Arial" w:hAnsi="Arial" w:cs="Arial"/>
          <w:b/>
          <w:bCs/>
        </w:rPr>
      </w:pPr>
    </w:p>
    <w:p w14:paraId="0340C83A" w14:textId="162F30AE" w:rsidR="005152C8" w:rsidRPr="00C921CD" w:rsidRDefault="0091025B" w:rsidP="008A23DB">
      <w:pPr>
        <w:rPr>
          <w:rFonts w:ascii="Arial" w:hAnsi="Arial" w:cs="Arial"/>
        </w:rPr>
      </w:pPr>
      <w:r w:rsidRPr="0091025B">
        <w:rPr>
          <w:rFonts w:ascii="Arial" w:hAnsi="Arial" w:cs="Arial"/>
          <w:b/>
          <w:bCs/>
        </w:rPr>
        <w:t xml:space="preserve">We understand that brining your child to an assessment appointment can be challenging so we will try our best to make the process as easy and as calm as possible. </w:t>
      </w:r>
      <w:r w:rsidRPr="0083337A">
        <w:rPr>
          <w:rFonts w:ascii="Arial" w:hAnsi="Arial" w:cs="Arial"/>
        </w:rPr>
        <w:t>Please let us know if there is that will help your child, for example, if they are very anxious.</w:t>
      </w:r>
      <w:r w:rsidRPr="0091025B">
        <w:rPr>
          <w:rFonts w:ascii="Arial" w:hAnsi="Arial" w:cs="Arial"/>
          <w:b/>
          <w:bCs/>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05B87" w:rsidRPr="00C921CD" w14:paraId="36419FAF" w14:textId="77777777" w:rsidTr="008A23DB">
        <w:trPr>
          <w:trHeight w:val="1637"/>
        </w:trPr>
        <w:tc>
          <w:tcPr>
            <w:tcW w:w="10598" w:type="dxa"/>
            <w:shd w:val="clear" w:color="auto" w:fill="auto"/>
          </w:tcPr>
          <w:p w14:paraId="674DFF22" w14:textId="1E756700" w:rsidR="005152C8" w:rsidRPr="00C921CD" w:rsidRDefault="005152C8" w:rsidP="00542BE5">
            <w:pPr>
              <w:pStyle w:val="BodyText2"/>
              <w:rPr>
                <w:rFonts w:cs="Arial"/>
                <w:szCs w:val="24"/>
              </w:rPr>
            </w:pPr>
          </w:p>
        </w:tc>
      </w:tr>
    </w:tbl>
    <w:p w14:paraId="10BB22E8" w14:textId="77777777" w:rsidR="005152C8" w:rsidRPr="00C921CD" w:rsidRDefault="005152C8" w:rsidP="008A23DB">
      <w:pPr>
        <w:pStyle w:val="BodyText2"/>
        <w:ind w:left="2160" w:hanging="2160"/>
        <w:rPr>
          <w:rFonts w:cs="Arial"/>
          <w:szCs w:val="24"/>
        </w:rPr>
      </w:pPr>
    </w:p>
    <w:p w14:paraId="6FAA98F6" w14:textId="2B6B345E" w:rsidR="005152C8" w:rsidRPr="00C921CD" w:rsidRDefault="0091025B" w:rsidP="008A23DB">
      <w:pPr>
        <w:rPr>
          <w:rFonts w:ascii="Arial" w:hAnsi="Arial" w:cs="Arial"/>
        </w:rPr>
      </w:pPr>
      <w:r w:rsidRPr="0091025B">
        <w:rPr>
          <w:rFonts w:ascii="Arial" w:hAnsi="Arial" w:cs="Arial"/>
          <w:b/>
          <w:bCs/>
        </w:rPr>
        <w:t>Is there anything else you would like to share about your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A05B87" w:rsidRPr="00C921CD" w14:paraId="67C78FEC" w14:textId="77777777" w:rsidTr="008A23DB">
        <w:trPr>
          <w:trHeight w:val="1637"/>
        </w:trPr>
        <w:tc>
          <w:tcPr>
            <w:tcW w:w="10598" w:type="dxa"/>
            <w:shd w:val="clear" w:color="auto" w:fill="auto"/>
          </w:tcPr>
          <w:p w14:paraId="7EBB054E" w14:textId="18FD22E6" w:rsidR="005152C8" w:rsidRPr="00C921CD" w:rsidRDefault="005152C8" w:rsidP="00542BE5">
            <w:pPr>
              <w:pStyle w:val="BodyText2"/>
              <w:rPr>
                <w:rFonts w:cs="Arial"/>
                <w:szCs w:val="24"/>
              </w:rPr>
            </w:pPr>
          </w:p>
        </w:tc>
      </w:tr>
    </w:tbl>
    <w:p w14:paraId="6DE9440C" w14:textId="77777777" w:rsidR="005152C8" w:rsidRPr="00C921CD" w:rsidRDefault="005152C8" w:rsidP="008A23DB">
      <w:pPr>
        <w:rPr>
          <w:rFonts w:ascii="Arial" w:hAnsi="Arial" w:cs="Arial"/>
        </w:rPr>
      </w:pPr>
    </w:p>
    <w:sectPr w:rsidR="005152C8" w:rsidRPr="00C921CD" w:rsidSect="006B6BE1">
      <w:headerReference w:type="default" r:id="rId12"/>
      <w:footerReference w:type="default" r:id="rId13"/>
      <w:headerReference w:type="first" r:id="rId14"/>
      <w:footerReference w:type="first" r:id="rId15"/>
      <w:pgSz w:w="11907" w:h="16840"/>
      <w:pgMar w:top="1985" w:right="720" w:bottom="720" w:left="720"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07AEB" w14:textId="77777777" w:rsidR="00F82438" w:rsidRDefault="00F82438">
      <w:r>
        <w:separator/>
      </w:r>
    </w:p>
  </w:endnote>
  <w:endnote w:type="continuationSeparator" w:id="0">
    <w:p w14:paraId="71B8DC17" w14:textId="77777777" w:rsidR="00F82438" w:rsidRDefault="00F8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123B0" w14:textId="586F7AFD" w:rsidR="006D5536" w:rsidRPr="006D5536" w:rsidRDefault="006D5536">
    <w:pPr>
      <w:pStyle w:val="Footer"/>
      <w:rPr>
        <w:rFonts w:asciiTheme="minorHAnsi" w:hAnsiTheme="minorHAnsi" w:cstheme="minorHAnsi"/>
        <w:sz w:val="22"/>
        <w:szCs w:val="22"/>
      </w:rPr>
    </w:pPr>
    <w:r w:rsidRPr="006D5536">
      <w:rPr>
        <w:rFonts w:asciiTheme="minorHAnsi" w:hAnsiTheme="minorHAnsi" w:cstheme="minorHAnsi"/>
        <w:sz w:val="22"/>
        <w:szCs w:val="22"/>
      </w:rPr>
      <w:t xml:space="preserve">Child’s name:                                                                        </w:t>
    </w:r>
    <w:r w:rsidR="005A6C38">
      <w:rPr>
        <w:rFonts w:asciiTheme="minorHAnsi" w:hAnsiTheme="minorHAnsi" w:cstheme="minorHAnsi"/>
        <w:sz w:val="22"/>
        <w:szCs w:val="22"/>
      </w:rPr>
      <w:t>C</w:t>
    </w:r>
    <w:r w:rsidRPr="006D5536">
      <w:rPr>
        <w:rFonts w:asciiTheme="minorHAnsi" w:hAnsiTheme="minorHAnsi" w:cstheme="minorHAnsi"/>
        <w:sz w:val="22"/>
        <w:szCs w:val="22"/>
      </w:rPr>
      <w:t xml:space="preserve">hild’s </w:t>
    </w:r>
    <w:proofErr w:type="spellStart"/>
    <w:r w:rsidR="005A6C38">
      <w:rPr>
        <w:rFonts w:asciiTheme="minorHAnsi" w:hAnsiTheme="minorHAnsi" w:cstheme="minorHAnsi"/>
        <w:sz w:val="22"/>
        <w:szCs w:val="22"/>
      </w:rPr>
      <w:t>D</w:t>
    </w:r>
    <w:r w:rsidRPr="006D5536">
      <w:rPr>
        <w:rFonts w:asciiTheme="minorHAnsi" w:hAnsiTheme="minorHAnsi" w:cstheme="minorHAnsi"/>
        <w:sz w:val="22"/>
        <w:szCs w:val="22"/>
      </w:rPr>
      <w:t>o</w:t>
    </w:r>
    <w:r w:rsidR="005A6C38">
      <w:rPr>
        <w:rFonts w:asciiTheme="minorHAnsi" w:hAnsiTheme="minorHAnsi" w:cstheme="minorHAnsi"/>
        <w:sz w:val="22"/>
        <w:szCs w:val="22"/>
      </w:rPr>
      <w:t>B</w:t>
    </w:r>
    <w:proofErr w:type="spellEnd"/>
    <w:r w:rsidRPr="006D5536">
      <w:rPr>
        <w:rFonts w:asciiTheme="minorHAnsi" w:hAnsiTheme="minorHAnsi" w:cstheme="minorHAnsi"/>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395190"/>
      <w:docPartObj>
        <w:docPartGallery w:val="Page Numbers (Bottom of Page)"/>
        <w:docPartUnique/>
      </w:docPartObj>
    </w:sdtPr>
    <w:sdtEndPr/>
    <w:sdtContent>
      <w:p w14:paraId="006D8794" w14:textId="7A6ECD26" w:rsidR="005152C8" w:rsidRDefault="001169F9">
        <w:pPr>
          <w:pStyle w:val="Footer"/>
          <w:jc w:val="right"/>
        </w:pPr>
        <w:r>
          <w:fldChar w:fldCharType="begin"/>
        </w:r>
        <w:r>
          <w:instrText xml:space="preserve"> PAGE   \* MERGEFORMAT </w:instrText>
        </w:r>
        <w:r>
          <w:fldChar w:fldCharType="separate"/>
        </w:r>
        <w:r w:rsidR="00BB10FD">
          <w:rPr>
            <w:noProof/>
          </w:rPr>
          <w:t>1</w:t>
        </w:r>
        <w:r>
          <w:fldChar w:fldCharType="end"/>
        </w:r>
      </w:p>
    </w:sdtContent>
  </w:sdt>
  <w:p w14:paraId="04F6F16A" w14:textId="20E3599A" w:rsidR="005152C8" w:rsidRPr="006D5536" w:rsidRDefault="005152C8">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AFCF6" w14:textId="77777777" w:rsidR="00F82438" w:rsidRDefault="00F82438">
      <w:r>
        <w:separator/>
      </w:r>
    </w:p>
  </w:footnote>
  <w:footnote w:type="continuationSeparator" w:id="0">
    <w:p w14:paraId="149E7F7D" w14:textId="77777777" w:rsidR="00F82438" w:rsidRDefault="00F82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3C37" w14:textId="77777777" w:rsidR="00C04B02" w:rsidRDefault="00C04B02" w:rsidP="00C04B02">
    <w:pPr>
      <w:pStyle w:val="Header"/>
    </w:pPr>
    <w:r>
      <w:rPr>
        <w:noProof/>
      </w:rPr>
      <w:drawing>
        <wp:anchor distT="0" distB="0" distL="114300" distR="114300" simplePos="0" relativeHeight="251663360" behindDoc="1" locked="0" layoutInCell="1" allowOverlap="1" wp14:anchorId="0891E6F8" wp14:editId="60567B87">
          <wp:simplePos x="0" y="0"/>
          <wp:positionH relativeFrom="margin">
            <wp:align>right</wp:align>
          </wp:positionH>
          <wp:positionV relativeFrom="paragraph">
            <wp:posOffset>-635</wp:posOffset>
          </wp:positionV>
          <wp:extent cx="2611638" cy="593457"/>
          <wp:effectExtent l="0" t="0" r="0" b="0"/>
          <wp:wrapNone/>
          <wp:docPr id="44609718" name="Picture 44609718" descr="St George's University Hospital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t George's University Hospitals NHS  Foundation Trust"/>
                  <pic:cNvPicPr/>
                </pic:nvPicPr>
                <pic:blipFill>
                  <a:blip r:embed="rId1">
                    <a:extLst>
                      <a:ext uri="{28A0092B-C50C-407E-A947-70E740481C1C}">
                        <a14:useLocalDpi xmlns:a14="http://schemas.microsoft.com/office/drawing/2010/main" val="0"/>
                      </a:ext>
                    </a:extLst>
                  </a:blip>
                  <a:stretch>
                    <a:fillRect/>
                  </a:stretch>
                </pic:blipFill>
                <pic:spPr>
                  <a:xfrm>
                    <a:off x="0" y="0"/>
                    <a:ext cx="2611638" cy="593457"/>
                  </a:xfrm>
                  <a:prstGeom prst="rect">
                    <a:avLst/>
                  </a:prstGeom>
                </pic:spPr>
              </pic:pic>
            </a:graphicData>
          </a:graphic>
          <wp14:sizeRelH relativeFrom="page">
            <wp14:pctWidth>0</wp14:pctWidth>
          </wp14:sizeRelH>
          <wp14:sizeRelV relativeFrom="page">
            <wp14:pctHeight>0</wp14:pctHeight>
          </wp14:sizeRelV>
        </wp:anchor>
      </w:drawing>
    </w:r>
    <w:r w:rsidRPr="00314D0F">
      <w:rPr>
        <w:noProof/>
      </w:rPr>
      <w:drawing>
        <wp:anchor distT="0" distB="0" distL="114300" distR="114300" simplePos="0" relativeHeight="251662336" behindDoc="1" locked="0" layoutInCell="1" allowOverlap="1" wp14:anchorId="70CDD629" wp14:editId="239DE738">
          <wp:simplePos x="0" y="0"/>
          <wp:positionH relativeFrom="margin">
            <wp:align>left</wp:align>
          </wp:positionH>
          <wp:positionV relativeFrom="paragraph">
            <wp:posOffset>247815</wp:posOffset>
          </wp:positionV>
          <wp:extent cx="1484630" cy="410210"/>
          <wp:effectExtent l="0" t="0" r="1270" b="8890"/>
          <wp:wrapNone/>
          <wp:docPr id="1917707017" name="Graphic 5" descr="gesh hospital group logo">
            <a:extLst xmlns:a="http://schemas.openxmlformats.org/drawingml/2006/main">
              <a:ext uri="{FF2B5EF4-FFF2-40B4-BE49-F238E27FC236}">
                <a16:creationId xmlns:a16="http://schemas.microsoft.com/office/drawing/2014/main" id="{E8F56766-3E04-08D9-7E90-38815BC8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gesh hospital group logo">
                    <a:extLst>
                      <a:ext uri="{FF2B5EF4-FFF2-40B4-BE49-F238E27FC236}">
                        <a16:creationId xmlns:a16="http://schemas.microsoft.com/office/drawing/2014/main" id="{E8F56766-3E04-08D9-7E90-38815BC82DF2}"/>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84630" cy="410210"/>
                  </a:xfrm>
                  <a:prstGeom prst="rect">
                    <a:avLst/>
                  </a:prstGeom>
                </pic:spPr>
              </pic:pic>
            </a:graphicData>
          </a:graphic>
          <wp14:sizeRelH relativeFrom="page">
            <wp14:pctWidth>0</wp14:pctWidth>
          </wp14:sizeRelH>
          <wp14:sizeRelV relativeFrom="page">
            <wp14:pctHeight>0</wp14:pctHeight>
          </wp14:sizeRelV>
        </wp:anchor>
      </w:drawing>
    </w:r>
  </w:p>
  <w:p w14:paraId="46773919" w14:textId="77777777" w:rsidR="007423F6" w:rsidRDefault="00742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35C2" w14:textId="11B0CBB9" w:rsidR="005152C8" w:rsidRDefault="00C04B02">
    <w:pPr>
      <w:pStyle w:val="Header"/>
    </w:pPr>
    <w:r>
      <w:rPr>
        <w:noProof/>
      </w:rPr>
      <w:drawing>
        <wp:anchor distT="0" distB="0" distL="114300" distR="114300" simplePos="0" relativeHeight="251660288" behindDoc="1" locked="0" layoutInCell="1" allowOverlap="1" wp14:anchorId="6D03E2DB" wp14:editId="4922DE80">
          <wp:simplePos x="0" y="0"/>
          <wp:positionH relativeFrom="margin">
            <wp:align>right</wp:align>
          </wp:positionH>
          <wp:positionV relativeFrom="paragraph">
            <wp:posOffset>-635</wp:posOffset>
          </wp:positionV>
          <wp:extent cx="2611638" cy="593457"/>
          <wp:effectExtent l="0" t="0" r="0" b="0"/>
          <wp:wrapNone/>
          <wp:docPr id="1094369084" name="Picture 1094369084" descr="St George's University Hospitals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St George's University Hospitals NHS  Foundation Trust"/>
                  <pic:cNvPicPr/>
                </pic:nvPicPr>
                <pic:blipFill>
                  <a:blip r:embed="rId1">
                    <a:extLst>
                      <a:ext uri="{28A0092B-C50C-407E-A947-70E740481C1C}">
                        <a14:useLocalDpi xmlns:a14="http://schemas.microsoft.com/office/drawing/2010/main" val="0"/>
                      </a:ext>
                    </a:extLst>
                  </a:blip>
                  <a:stretch>
                    <a:fillRect/>
                  </a:stretch>
                </pic:blipFill>
                <pic:spPr>
                  <a:xfrm>
                    <a:off x="0" y="0"/>
                    <a:ext cx="2611638" cy="593457"/>
                  </a:xfrm>
                  <a:prstGeom prst="rect">
                    <a:avLst/>
                  </a:prstGeom>
                </pic:spPr>
              </pic:pic>
            </a:graphicData>
          </a:graphic>
          <wp14:sizeRelH relativeFrom="page">
            <wp14:pctWidth>0</wp14:pctWidth>
          </wp14:sizeRelH>
          <wp14:sizeRelV relativeFrom="page">
            <wp14:pctHeight>0</wp14:pctHeight>
          </wp14:sizeRelV>
        </wp:anchor>
      </w:drawing>
    </w:r>
    <w:r w:rsidRPr="00314D0F">
      <w:rPr>
        <w:noProof/>
      </w:rPr>
      <w:drawing>
        <wp:anchor distT="0" distB="0" distL="114300" distR="114300" simplePos="0" relativeHeight="251659264" behindDoc="1" locked="0" layoutInCell="1" allowOverlap="1" wp14:anchorId="59BEA08D" wp14:editId="01222914">
          <wp:simplePos x="0" y="0"/>
          <wp:positionH relativeFrom="margin">
            <wp:align>left</wp:align>
          </wp:positionH>
          <wp:positionV relativeFrom="paragraph">
            <wp:posOffset>247815</wp:posOffset>
          </wp:positionV>
          <wp:extent cx="1484630" cy="410210"/>
          <wp:effectExtent l="0" t="0" r="1270" b="8890"/>
          <wp:wrapNone/>
          <wp:docPr id="1135585607" name="Graphic 5" descr="gesh hospital group logo">
            <a:extLst xmlns:a="http://schemas.openxmlformats.org/drawingml/2006/main">
              <a:ext uri="{FF2B5EF4-FFF2-40B4-BE49-F238E27FC236}">
                <a16:creationId xmlns:a16="http://schemas.microsoft.com/office/drawing/2014/main" id="{E8F56766-3E04-08D9-7E90-38815BC8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gesh hospital group logo">
                    <a:extLst>
                      <a:ext uri="{FF2B5EF4-FFF2-40B4-BE49-F238E27FC236}">
                        <a16:creationId xmlns:a16="http://schemas.microsoft.com/office/drawing/2014/main" id="{E8F56766-3E04-08D9-7E90-38815BC82DF2}"/>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484630" cy="410210"/>
                  </a:xfrm>
                  <a:prstGeom prst="rect">
                    <a:avLst/>
                  </a:prstGeom>
                </pic:spPr>
              </pic:pic>
            </a:graphicData>
          </a:graphic>
          <wp14:sizeRelH relativeFrom="page">
            <wp14:pctWidth>0</wp14:pctWidth>
          </wp14:sizeRelH>
          <wp14:sizeRelV relativeFrom="page">
            <wp14:pctHeight>0</wp14:pctHeight>
          </wp14:sizeRelV>
        </wp:anchor>
      </w:drawing>
    </w:r>
  </w:p>
  <w:p w14:paraId="778DA146" w14:textId="6C6E06FF" w:rsidR="004E75C8" w:rsidRDefault="004E75C8">
    <w:pPr>
      <w:pStyle w:val="Header"/>
    </w:pPr>
  </w:p>
  <w:p w14:paraId="7CEA038F" w14:textId="3ACC25A1" w:rsidR="004E75C8" w:rsidRDefault="004E75C8">
    <w:pPr>
      <w:pStyle w:val="Header"/>
    </w:pPr>
  </w:p>
  <w:p w14:paraId="788B5920" w14:textId="3A0F6AD8" w:rsidR="005152C8" w:rsidRDefault="005152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112FE"/>
    <w:multiLevelType w:val="hybridMultilevel"/>
    <w:tmpl w:val="47840F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7956AB4"/>
    <w:multiLevelType w:val="singleLevel"/>
    <w:tmpl w:val="70B8D6AA"/>
    <w:lvl w:ilvl="0">
      <w:start w:val="2"/>
      <w:numFmt w:val="lowerLetter"/>
      <w:lvlText w:val="%1."/>
      <w:lvlJc w:val="left"/>
      <w:pPr>
        <w:tabs>
          <w:tab w:val="num" w:pos="720"/>
        </w:tabs>
        <w:ind w:left="720" w:hanging="720"/>
      </w:pPr>
      <w:rPr>
        <w:rFonts w:hint="default"/>
      </w:rPr>
    </w:lvl>
  </w:abstractNum>
  <w:num w:numId="1" w16cid:durableId="1503857191">
    <w:abstractNumId w:val="1"/>
  </w:num>
  <w:num w:numId="2" w16cid:durableId="956060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87"/>
    <w:rsid w:val="000E5EE0"/>
    <w:rsid w:val="0011068C"/>
    <w:rsid w:val="0011388F"/>
    <w:rsid w:val="001169F9"/>
    <w:rsid w:val="00197CA3"/>
    <w:rsid w:val="001D51F1"/>
    <w:rsid w:val="00291E81"/>
    <w:rsid w:val="00372C60"/>
    <w:rsid w:val="003A020C"/>
    <w:rsid w:val="003A5C19"/>
    <w:rsid w:val="003D6DFC"/>
    <w:rsid w:val="004D48A3"/>
    <w:rsid w:val="004E4DD8"/>
    <w:rsid w:val="004E75C8"/>
    <w:rsid w:val="005152C8"/>
    <w:rsid w:val="005452F7"/>
    <w:rsid w:val="005910C8"/>
    <w:rsid w:val="005A6C38"/>
    <w:rsid w:val="005C5752"/>
    <w:rsid w:val="005D77B6"/>
    <w:rsid w:val="005F659D"/>
    <w:rsid w:val="00672DE1"/>
    <w:rsid w:val="006A6817"/>
    <w:rsid w:val="006B6BE1"/>
    <w:rsid w:val="006D5536"/>
    <w:rsid w:val="0070388C"/>
    <w:rsid w:val="00706D2F"/>
    <w:rsid w:val="00730EEB"/>
    <w:rsid w:val="00735F99"/>
    <w:rsid w:val="007423F6"/>
    <w:rsid w:val="007F517A"/>
    <w:rsid w:val="00800B09"/>
    <w:rsid w:val="00824460"/>
    <w:rsid w:val="0083337A"/>
    <w:rsid w:val="00897BBF"/>
    <w:rsid w:val="0091025B"/>
    <w:rsid w:val="009B181E"/>
    <w:rsid w:val="00A05B87"/>
    <w:rsid w:val="00A25AA6"/>
    <w:rsid w:val="00A633CB"/>
    <w:rsid w:val="00A82B76"/>
    <w:rsid w:val="00AA046F"/>
    <w:rsid w:val="00AC8F22"/>
    <w:rsid w:val="00AF1948"/>
    <w:rsid w:val="00B452A5"/>
    <w:rsid w:val="00B60B3B"/>
    <w:rsid w:val="00BB10FD"/>
    <w:rsid w:val="00C04B02"/>
    <w:rsid w:val="00C512D3"/>
    <w:rsid w:val="00C734CD"/>
    <w:rsid w:val="00C921CD"/>
    <w:rsid w:val="00CA3332"/>
    <w:rsid w:val="00CC1003"/>
    <w:rsid w:val="00D77D26"/>
    <w:rsid w:val="00DE4B68"/>
    <w:rsid w:val="00E9000D"/>
    <w:rsid w:val="00EA53CF"/>
    <w:rsid w:val="00EC5331"/>
    <w:rsid w:val="00F82438"/>
    <w:rsid w:val="017BA0FD"/>
    <w:rsid w:val="02D42370"/>
    <w:rsid w:val="032601A2"/>
    <w:rsid w:val="03C979CB"/>
    <w:rsid w:val="067AD06F"/>
    <w:rsid w:val="06BDA0AD"/>
    <w:rsid w:val="08F0BAF9"/>
    <w:rsid w:val="09FDACCA"/>
    <w:rsid w:val="0A901B34"/>
    <w:rsid w:val="0B4AA36B"/>
    <w:rsid w:val="10FA8DEF"/>
    <w:rsid w:val="11A92D49"/>
    <w:rsid w:val="13992495"/>
    <w:rsid w:val="13C78F4E"/>
    <w:rsid w:val="1C564ED1"/>
    <w:rsid w:val="1C90E598"/>
    <w:rsid w:val="1F648373"/>
    <w:rsid w:val="2166BD28"/>
    <w:rsid w:val="222ABEE2"/>
    <w:rsid w:val="234F6966"/>
    <w:rsid w:val="26BA8502"/>
    <w:rsid w:val="26E1BE92"/>
    <w:rsid w:val="281307D8"/>
    <w:rsid w:val="29B122E4"/>
    <w:rsid w:val="2A2C5EB2"/>
    <w:rsid w:val="2A6EDC0E"/>
    <w:rsid w:val="2AB1B338"/>
    <w:rsid w:val="2BF2511E"/>
    <w:rsid w:val="2C4AFDA0"/>
    <w:rsid w:val="2C6BFBB3"/>
    <w:rsid w:val="2CB36151"/>
    <w:rsid w:val="2CF2EFC1"/>
    <w:rsid w:val="2D895903"/>
    <w:rsid w:val="2DD4B779"/>
    <w:rsid w:val="2E1D12AE"/>
    <w:rsid w:val="2FF2467A"/>
    <w:rsid w:val="31B7964E"/>
    <w:rsid w:val="333228B3"/>
    <w:rsid w:val="34941D86"/>
    <w:rsid w:val="3576975D"/>
    <w:rsid w:val="36638970"/>
    <w:rsid w:val="3B9536BE"/>
    <w:rsid w:val="3D8F8F36"/>
    <w:rsid w:val="422842BC"/>
    <w:rsid w:val="45F960B5"/>
    <w:rsid w:val="4615EB08"/>
    <w:rsid w:val="469FB436"/>
    <w:rsid w:val="46B96B72"/>
    <w:rsid w:val="4A9D6CAD"/>
    <w:rsid w:val="4C1154CF"/>
    <w:rsid w:val="4FDC428A"/>
    <w:rsid w:val="5074CBB7"/>
    <w:rsid w:val="516B306D"/>
    <w:rsid w:val="5289CACD"/>
    <w:rsid w:val="557BA8B7"/>
    <w:rsid w:val="55EBE32E"/>
    <w:rsid w:val="578E219C"/>
    <w:rsid w:val="5C98FB5D"/>
    <w:rsid w:val="5D38DC13"/>
    <w:rsid w:val="5E2D5B63"/>
    <w:rsid w:val="60F70D68"/>
    <w:rsid w:val="64C8F34D"/>
    <w:rsid w:val="64F94FEC"/>
    <w:rsid w:val="664A9DF2"/>
    <w:rsid w:val="6942371E"/>
    <w:rsid w:val="6A961F40"/>
    <w:rsid w:val="6E254B3B"/>
    <w:rsid w:val="72380AB9"/>
    <w:rsid w:val="7255B4D3"/>
    <w:rsid w:val="72BCD85B"/>
    <w:rsid w:val="739ACA19"/>
    <w:rsid w:val="73B933F4"/>
    <w:rsid w:val="73CBB7F6"/>
    <w:rsid w:val="753E7E83"/>
    <w:rsid w:val="794AC34B"/>
    <w:rsid w:val="79CCBEA8"/>
    <w:rsid w:val="7A5BF374"/>
    <w:rsid w:val="7DE148B0"/>
    <w:rsid w:val="7DE3010E"/>
    <w:rsid w:val="7E057F5A"/>
    <w:rsid w:val="7E133B23"/>
    <w:rsid w:val="7E357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DBA1F"/>
  <w15:docId w15:val="{B7C71772-1C3D-4505-8D28-94911A54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F99"/>
    <w:rPr>
      <w:sz w:val="24"/>
      <w:szCs w:val="24"/>
    </w:rPr>
  </w:style>
  <w:style w:type="paragraph" w:styleId="Heading1">
    <w:name w:val="heading 1"/>
    <w:basedOn w:val="Normal"/>
    <w:next w:val="Normal"/>
    <w:link w:val="Heading1Char"/>
    <w:qFormat/>
    <w:rsid w:val="008A23DB"/>
    <w:pPr>
      <w:keepNext/>
      <w:outlineLvl w:val="0"/>
    </w:pPr>
    <w:rPr>
      <w:rFonts w:ascii="Arial" w:hAnsi="Arial"/>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bintable2">
    <w:name w:val="robintable2"/>
    <w:basedOn w:val="Normal"/>
    <w:pPr>
      <w:spacing w:before="100" w:beforeAutospacing="1" w:after="100" w:afterAutospacing="1"/>
      <w:textAlignment w:val="top"/>
    </w:pPr>
    <w:rPr>
      <w:rFonts w:ascii="Arial" w:hAnsi="Arial" w:cs="Arial"/>
      <w:sz w:val="18"/>
      <w:szCs w:val="18"/>
    </w:rPr>
  </w:style>
  <w:style w:type="paragraph" w:customStyle="1" w:styleId="robintable">
    <w:name w:val="robintable"/>
    <w:basedOn w:val="Normal"/>
    <w:pPr>
      <w:spacing w:before="100" w:beforeAutospacing="1" w:after="100" w:afterAutospacing="1"/>
      <w:jc w:val="right"/>
      <w:textAlignment w:val="top"/>
    </w:pPr>
    <w:rPr>
      <w:rFonts w:ascii="Arial" w:hAnsi="Arial" w:cs="Arial"/>
      <w:sz w:val="18"/>
      <w:szCs w:val="18"/>
    </w:rPr>
  </w:style>
  <w:style w:type="paragraph" w:customStyle="1" w:styleId="rightcell">
    <w:name w:val="rightcell"/>
    <w:basedOn w:val="Normal"/>
    <w:pPr>
      <w:spacing w:before="100" w:beforeAutospacing="1" w:after="100" w:afterAutospacing="1"/>
      <w:jc w:val="right"/>
    </w:pPr>
  </w:style>
  <w:style w:type="paragraph" w:customStyle="1" w:styleId="leftcell">
    <w:name w:val="leftcell"/>
    <w:basedOn w:val="Normal"/>
    <w:pPr>
      <w:spacing w:before="100" w:beforeAutospacing="1" w:after="100" w:afterAutospacing="1"/>
    </w:pPr>
  </w:style>
  <w:style w:type="paragraph" w:customStyle="1" w:styleId="logotable">
    <w:name w:val="logotable"/>
    <w:basedOn w:val="Normal"/>
    <w:pPr>
      <w:spacing w:before="100" w:beforeAutospacing="1" w:after="100" w:afterAutospacing="1"/>
    </w:pPr>
  </w:style>
  <w:style w:type="paragraph" w:customStyle="1" w:styleId="table">
    <w:name w:val="table"/>
    <w:basedOn w:val="Normal"/>
    <w:pPr>
      <w:spacing w:before="100" w:beforeAutospacing="1" w:after="100" w:afterAutospacing="1"/>
    </w:pPr>
    <w:rPr>
      <w:rFonts w:ascii="Arial" w:hAnsi="Arial" w:cs="Arial"/>
    </w:rPr>
  </w:style>
  <w:style w:type="paragraph" w:customStyle="1" w:styleId="addresstable">
    <w:name w:val="addresstable"/>
    <w:basedOn w:val="Normal"/>
    <w:pPr>
      <w:spacing w:before="100" w:beforeAutospacing="1" w:after="100" w:afterAutospacing="1"/>
      <w:textAlignment w:val="top"/>
    </w:pPr>
    <w:rPr>
      <w:rFonts w:ascii="Arial" w:hAnsi="Arial" w:cs="Arial"/>
      <w:sz w:val="23"/>
      <w:szCs w:val="23"/>
    </w:rPr>
  </w:style>
  <w:style w:type="paragraph" w:styleId="NormalWeb">
    <w:name w:val="Normal (Web)"/>
    <w:basedOn w:val="Normal"/>
    <w:uiPriority w:val="99"/>
    <w:unhideWhenUsed/>
    <w:pPr>
      <w:spacing w:before="100" w:beforeAutospacing="1" w:after="100" w:afterAutospacing="1"/>
    </w:pPr>
  </w:style>
  <w:style w:type="paragraph" w:styleId="BalloonText">
    <w:name w:val="Balloon Text"/>
    <w:basedOn w:val="Normal"/>
    <w:link w:val="BalloonTextChar"/>
    <w:uiPriority w:val="99"/>
    <w:semiHidden/>
    <w:unhideWhenUsed/>
    <w:rsid w:val="003532B8"/>
    <w:rPr>
      <w:rFonts w:ascii="Tahoma" w:hAnsi="Tahoma" w:cs="Tahoma"/>
      <w:sz w:val="16"/>
      <w:szCs w:val="16"/>
    </w:rPr>
  </w:style>
  <w:style w:type="character" w:customStyle="1" w:styleId="BalloonTextChar">
    <w:name w:val="Balloon Text Char"/>
    <w:link w:val="BalloonText"/>
    <w:uiPriority w:val="99"/>
    <w:semiHidden/>
    <w:rsid w:val="003532B8"/>
    <w:rPr>
      <w:rFonts w:ascii="Tahoma" w:eastAsia="Times New Roman" w:hAnsi="Tahoma" w:cs="Tahoma"/>
      <w:sz w:val="16"/>
      <w:szCs w:val="16"/>
    </w:rPr>
  </w:style>
  <w:style w:type="table" w:styleId="TableGrid">
    <w:name w:val="Table Grid"/>
    <w:basedOn w:val="TableNormal"/>
    <w:uiPriority w:val="59"/>
    <w:rsid w:val="005A56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A562E"/>
    <w:rPr>
      <w:color w:val="0000FF"/>
      <w:u w:val="single"/>
    </w:rPr>
  </w:style>
  <w:style w:type="paragraph" w:customStyle="1" w:styleId="Body">
    <w:name w:val="Body"/>
    <w:uiPriority w:val="99"/>
    <w:semiHidden/>
    <w:rsid w:val="005A562E"/>
    <w:rPr>
      <w:color w:val="000000"/>
      <w:sz w:val="24"/>
      <w:szCs w:val="24"/>
      <w:u w:color="000000"/>
    </w:rPr>
  </w:style>
  <w:style w:type="character" w:customStyle="1" w:styleId="blue1">
    <w:name w:val="blue1"/>
    <w:rsid w:val="005A562E"/>
    <w:rPr>
      <w:rFonts w:ascii="Calibri" w:hAnsi="Calibri" w:cs="Calibri" w:hint="default"/>
      <w:color w:val="3063A5"/>
      <w:sz w:val="24"/>
      <w:szCs w:val="24"/>
    </w:rPr>
  </w:style>
  <w:style w:type="paragraph" w:styleId="Header">
    <w:name w:val="header"/>
    <w:basedOn w:val="Normal"/>
    <w:link w:val="HeaderChar"/>
    <w:uiPriority w:val="99"/>
    <w:unhideWhenUsed/>
    <w:rsid w:val="00BB449F"/>
    <w:pPr>
      <w:tabs>
        <w:tab w:val="center" w:pos="4513"/>
        <w:tab w:val="right" w:pos="9026"/>
      </w:tabs>
    </w:pPr>
  </w:style>
  <w:style w:type="character" w:customStyle="1" w:styleId="HeaderChar">
    <w:name w:val="Header Char"/>
    <w:basedOn w:val="DefaultParagraphFont"/>
    <w:link w:val="Header"/>
    <w:uiPriority w:val="99"/>
    <w:rsid w:val="00BB449F"/>
    <w:rPr>
      <w:sz w:val="24"/>
      <w:szCs w:val="24"/>
    </w:rPr>
  </w:style>
  <w:style w:type="paragraph" w:styleId="Footer">
    <w:name w:val="footer"/>
    <w:basedOn w:val="Normal"/>
    <w:link w:val="FooterChar"/>
    <w:uiPriority w:val="99"/>
    <w:unhideWhenUsed/>
    <w:rsid w:val="00BB449F"/>
    <w:pPr>
      <w:tabs>
        <w:tab w:val="center" w:pos="4513"/>
        <w:tab w:val="right" w:pos="9026"/>
      </w:tabs>
    </w:pPr>
  </w:style>
  <w:style w:type="character" w:customStyle="1" w:styleId="FooterChar">
    <w:name w:val="Footer Char"/>
    <w:basedOn w:val="DefaultParagraphFont"/>
    <w:link w:val="Footer"/>
    <w:uiPriority w:val="99"/>
    <w:rsid w:val="00BB449F"/>
    <w:rPr>
      <w:sz w:val="24"/>
      <w:szCs w:val="24"/>
    </w:rPr>
  </w:style>
  <w:style w:type="character" w:customStyle="1" w:styleId="Heading1Char">
    <w:name w:val="Heading 1 Char"/>
    <w:basedOn w:val="DefaultParagraphFont"/>
    <w:link w:val="Heading1"/>
    <w:rsid w:val="008A23DB"/>
    <w:rPr>
      <w:rFonts w:ascii="Arial" w:hAnsi="Arial"/>
      <w:b/>
      <w:sz w:val="24"/>
      <w:lang w:eastAsia="en-US"/>
    </w:rPr>
  </w:style>
  <w:style w:type="paragraph" w:styleId="BodyText2">
    <w:name w:val="Body Text 2"/>
    <w:basedOn w:val="Normal"/>
    <w:link w:val="BodyText2Char"/>
    <w:rsid w:val="008A23DB"/>
    <w:rPr>
      <w:rFonts w:ascii="Arial" w:hAnsi="Arial"/>
      <w:b/>
      <w:szCs w:val="20"/>
      <w:lang w:eastAsia="en-US"/>
    </w:rPr>
  </w:style>
  <w:style w:type="character" w:customStyle="1" w:styleId="BodyText2Char">
    <w:name w:val="Body Text 2 Char"/>
    <w:basedOn w:val="DefaultParagraphFont"/>
    <w:link w:val="BodyText2"/>
    <w:rsid w:val="008A23DB"/>
    <w:rPr>
      <w:rFonts w:ascii="Arial" w:hAnsi="Arial"/>
      <w:b/>
      <w:sz w:val="24"/>
      <w:lang w:eastAsia="en-US"/>
    </w:rPr>
  </w:style>
  <w:style w:type="paragraph" w:styleId="NoSpacing">
    <w:name w:val="No Spacing"/>
    <w:uiPriority w:val="1"/>
    <w:qFormat/>
    <w:rsid w:val="008A23DB"/>
    <w:rPr>
      <w:rFonts w:ascii="Cambria" w:eastAsia="MS Mincho" w:hAnsi="Cambria"/>
      <w:sz w:val="24"/>
      <w:szCs w:val="24"/>
      <w:lang w:val="en-US" w:eastAsia="ja-JP"/>
    </w:rPr>
  </w:style>
  <w:style w:type="character" w:styleId="PlaceholderText">
    <w:name w:val="Placeholder Text"/>
    <w:basedOn w:val="DefaultParagraphFont"/>
    <w:uiPriority w:val="99"/>
    <w:semiHidden/>
    <w:rsid w:val="000C699B"/>
    <w:rPr>
      <w:color w:val="808080"/>
    </w:rPr>
  </w:style>
  <w:style w:type="character" w:styleId="UnresolvedMention">
    <w:name w:val="Unresolved Mention"/>
    <w:basedOn w:val="DefaultParagraphFont"/>
    <w:uiPriority w:val="99"/>
    <w:semiHidden/>
    <w:unhideWhenUsed/>
    <w:rsid w:val="004E75C8"/>
    <w:rPr>
      <w:color w:val="605E5C"/>
      <w:shd w:val="clear" w:color="auto" w:fill="E1DFDD"/>
    </w:rPr>
  </w:style>
  <w:style w:type="character" w:styleId="CommentReference">
    <w:name w:val="annotation reference"/>
    <w:basedOn w:val="DefaultParagraphFont"/>
    <w:uiPriority w:val="99"/>
    <w:semiHidden/>
    <w:unhideWhenUsed/>
    <w:rsid w:val="00735F99"/>
    <w:rPr>
      <w:sz w:val="16"/>
      <w:szCs w:val="16"/>
    </w:rPr>
  </w:style>
  <w:style w:type="paragraph" w:styleId="CommentText">
    <w:name w:val="annotation text"/>
    <w:basedOn w:val="Normal"/>
    <w:link w:val="CommentTextChar"/>
    <w:uiPriority w:val="99"/>
    <w:unhideWhenUsed/>
    <w:rsid w:val="00735F99"/>
    <w:rPr>
      <w:sz w:val="20"/>
      <w:szCs w:val="20"/>
    </w:rPr>
  </w:style>
  <w:style w:type="character" w:customStyle="1" w:styleId="CommentTextChar">
    <w:name w:val="Comment Text Char"/>
    <w:basedOn w:val="DefaultParagraphFont"/>
    <w:link w:val="CommentText"/>
    <w:uiPriority w:val="99"/>
    <w:rsid w:val="00735F99"/>
  </w:style>
  <w:style w:type="paragraph" w:styleId="CommentSubject">
    <w:name w:val="annotation subject"/>
    <w:basedOn w:val="CommentText"/>
    <w:next w:val="CommentText"/>
    <w:link w:val="CommentSubjectChar"/>
    <w:uiPriority w:val="99"/>
    <w:semiHidden/>
    <w:unhideWhenUsed/>
    <w:rsid w:val="00735F99"/>
    <w:rPr>
      <w:b/>
      <w:bCs/>
    </w:rPr>
  </w:style>
  <w:style w:type="character" w:customStyle="1" w:styleId="CommentSubjectChar">
    <w:name w:val="Comment Subject Char"/>
    <w:basedOn w:val="CommentTextChar"/>
    <w:link w:val="CommentSubject"/>
    <w:uiPriority w:val="99"/>
    <w:semiHidden/>
    <w:rsid w:val="00735F99"/>
    <w:rPr>
      <w:b/>
      <w:bCs/>
    </w:rPr>
  </w:style>
  <w:style w:type="paragraph" w:styleId="ListParagraph">
    <w:name w:val="List Paragraph"/>
    <w:basedOn w:val="Normal"/>
    <w:uiPriority w:val="34"/>
    <w:qFormat/>
    <w:rsid w:val="00CC1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635">
      <w:bodyDiv w:val="1"/>
      <w:marLeft w:val="0"/>
      <w:marRight w:val="0"/>
      <w:marTop w:val="0"/>
      <w:marBottom w:val="0"/>
      <w:divBdr>
        <w:top w:val="none" w:sz="0" w:space="0" w:color="auto"/>
        <w:left w:val="none" w:sz="0" w:space="0" w:color="auto"/>
        <w:bottom w:val="none" w:sz="0" w:space="0" w:color="auto"/>
        <w:right w:val="none" w:sz="0" w:space="0" w:color="auto"/>
      </w:divBdr>
    </w:div>
    <w:div w:id="70127879">
      <w:bodyDiv w:val="1"/>
      <w:marLeft w:val="0"/>
      <w:marRight w:val="0"/>
      <w:marTop w:val="0"/>
      <w:marBottom w:val="0"/>
      <w:divBdr>
        <w:top w:val="none" w:sz="0" w:space="0" w:color="auto"/>
        <w:left w:val="none" w:sz="0" w:space="0" w:color="auto"/>
        <w:bottom w:val="none" w:sz="0" w:space="0" w:color="auto"/>
        <w:right w:val="none" w:sz="0" w:space="0" w:color="auto"/>
      </w:divBdr>
    </w:div>
    <w:div w:id="107741455">
      <w:bodyDiv w:val="1"/>
      <w:marLeft w:val="0"/>
      <w:marRight w:val="0"/>
      <w:marTop w:val="0"/>
      <w:marBottom w:val="0"/>
      <w:divBdr>
        <w:top w:val="none" w:sz="0" w:space="0" w:color="auto"/>
        <w:left w:val="none" w:sz="0" w:space="0" w:color="auto"/>
        <w:bottom w:val="none" w:sz="0" w:space="0" w:color="auto"/>
        <w:right w:val="none" w:sz="0" w:space="0" w:color="auto"/>
      </w:divBdr>
    </w:div>
    <w:div w:id="112066648">
      <w:bodyDiv w:val="1"/>
      <w:marLeft w:val="0"/>
      <w:marRight w:val="0"/>
      <w:marTop w:val="0"/>
      <w:marBottom w:val="0"/>
      <w:divBdr>
        <w:top w:val="none" w:sz="0" w:space="0" w:color="auto"/>
        <w:left w:val="none" w:sz="0" w:space="0" w:color="auto"/>
        <w:bottom w:val="none" w:sz="0" w:space="0" w:color="auto"/>
        <w:right w:val="none" w:sz="0" w:space="0" w:color="auto"/>
      </w:divBdr>
    </w:div>
    <w:div w:id="122621726">
      <w:bodyDiv w:val="1"/>
      <w:marLeft w:val="0"/>
      <w:marRight w:val="0"/>
      <w:marTop w:val="0"/>
      <w:marBottom w:val="0"/>
      <w:divBdr>
        <w:top w:val="none" w:sz="0" w:space="0" w:color="auto"/>
        <w:left w:val="none" w:sz="0" w:space="0" w:color="auto"/>
        <w:bottom w:val="none" w:sz="0" w:space="0" w:color="auto"/>
        <w:right w:val="none" w:sz="0" w:space="0" w:color="auto"/>
      </w:divBdr>
      <w:divsChild>
        <w:div w:id="499855302">
          <w:marLeft w:val="0"/>
          <w:marRight w:val="0"/>
          <w:marTop w:val="0"/>
          <w:marBottom w:val="0"/>
          <w:divBdr>
            <w:top w:val="none" w:sz="0" w:space="0" w:color="auto"/>
            <w:left w:val="none" w:sz="0" w:space="0" w:color="auto"/>
            <w:bottom w:val="none" w:sz="0" w:space="0" w:color="auto"/>
            <w:right w:val="none" w:sz="0" w:space="0" w:color="auto"/>
          </w:divBdr>
        </w:div>
        <w:div w:id="1398505101">
          <w:marLeft w:val="0"/>
          <w:marRight w:val="0"/>
          <w:marTop w:val="0"/>
          <w:marBottom w:val="0"/>
          <w:divBdr>
            <w:top w:val="none" w:sz="0" w:space="0" w:color="auto"/>
            <w:left w:val="none" w:sz="0" w:space="0" w:color="auto"/>
            <w:bottom w:val="none" w:sz="0" w:space="0" w:color="auto"/>
            <w:right w:val="none" w:sz="0" w:space="0" w:color="auto"/>
          </w:divBdr>
        </w:div>
      </w:divsChild>
    </w:div>
    <w:div w:id="164635307">
      <w:bodyDiv w:val="1"/>
      <w:marLeft w:val="0"/>
      <w:marRight w:val="0"/>
      <w:marTop w:val="0"/>
      <w:marBottom w:val="0"/>
      <w:divBdr>
        <w:top w:val="none" w:sz="0" w:space="0" w:color="auto"/>
        <w:left w:val="none" w:sz="0" w:space="0" w:color="auto"/>
        <w:bottom w:val="none" w:sz="0" w:space="0" w:color="auto"/>
        <w:right w:val="none" w:sz="0" w:space="0" w:color="auto"/>
      </w:divBdr>
    </w:div>
    <w:div w:id="182867021">
      <w:bodyDiv w:val="1"/>
      <w:marLeft w:val="0"/>
      <w:marRight w:val="0"/>
      <w:marTop w:val="0"/>
      <w:marBottom w:val="0"/>
      <w:divBdr>
        <w:top w:val="none" w:sz="0" w:space="0" w:color="auto"/>
        <w:left w:val="none" w:sz="0" w:space="0" w:color="auto"/>
        <w:bottom w:val="none" w:sz="0" w:space="0" w:color="auto"/>
        <w:right w:val="none" w:sz="0" w:space="0" w:color="auto"/>
      </w:divBdr>
      <w:divsChild>
        <w:div w:id="1933659387">
          <w:marLeft w:val="0"/>
          <w:marRight w:val="0"/>
          <w:marTop w:val="0"/>
          <w:marBottom w:val="0"/>
          <w:divBdr>
            <w:top w:val="none" w:sz="0" w:space="0" w:color="auto"/>
            <w:left w:val="none" w:sz="0" w:space="0" w:color="auto"/>
            <w:bottom w:val="none" w:sz="0" w:space="0" w:color="auto"/>
            <w:right w:val="none" w:sz="0" w:space="0" w:color="auto"/>
          </w:divBdr>
        </w:div>
        <w:div w:id="1457094260">
          <w:marLeft w:val="0"/>
          <w:marRight w:val="0"/>
          <w:marTop w:val="0"/>
          <w:marBottom w:val="0"/>
          <w:divBdr>
            <w:top w:val="none" w:sz="0" w:space="0" w:color="auto"/>
            <w:left w:val="none" w:sz="0" w:space="0" w:color="auto"/>
            <w:bottom w:val="none" w:sz="0" w:space="0" w:color="auto"/>
            <w:right w:val="none" w:sz="0" w:space="0" w:color="auto"/>
          </w:divBdr>
        </w:div>
        <w:div w:id="1742798968">
          <w:marLeft w:val="0"/>
          <w:marRight w:val="0"/>
          <w:marTop w:val="0"/>
          <w:marBottom w:val="0"/>
          <w:divBdr>
            <w:top w:val="none" w:sz="0" w:space="0" w:color="auto"/>
            <w:left w:val="none" w:sz="0" w:space="0" w:color="auto"/>
            <w:bottom w:val="none" w:sz="0" w:space="0" w:color="auto"/>
            <w:right w:val="none" w:sz="0" w:space="0" w:color="auto"/>
          </w:divBdr>
        </w:div>
        <w:div w:id="2086611147">
          <w:marLeft w:val="0"/>
          <w:marRight w:val="0"/>
          <w:marTop w:val="0"/>
          <w:marBottom w:val="0"/>
          <w:divBdr>
            <w:top w:val="none" w:sz="0" w:space="0" w:color="auto"/>
            <w:left w:val="none" w:sz="0" w:space="0" w:color="auto"/>
            <w:bottom w:val="none" w:sz="0" w:space="0" w:color="auto"/>
            <w:right w:val="none" w:sz="0" w:space="0" w:color="auto"/>
          </w:divBdr>
        </w:div>
        <w:div w:id="195238371">
          <w:marLeft w:val="0"/>
          <w:marRight w:val="0"/>
          <w:marTop w:val="0"/>
          <w:marBottom w:val="0"/>
          <w:divBdr>
            <w:top w:val="none" w:sz="0" w:space="0" w:color="auto"/>
            <w:left w:val="none" w:sz="0" w:space="0" w:color="auto"/>
            <w:bottom w:val="none" w:sz="0" w:space="0" w:color="auto"/>
            <w:right w:val="none" w:sz="0" w:space="0" w:color="auto"/>
          </w:divBdr>
        </w:div>
        <w:div w:id="787965136">
          <w:marLeft w:val="0"/>
          <w:marRight w:val="0"/>
          <w:marTop w:val="0"/>
          <w:marBottom w:val="0"/>
          <w:divBdr>
            <w:top w:val="none" w:sz="0" w:space="0" w:color="auto"/>
            <w:left w:val="none" w:sz="0" w:space="0" w:color="auto"/>
            <w:bottom w:val="none" w:sz="0" w:space="0" w:color="auto"/>
            <w:right w:val="none" w:sz="0" w:space="0" w:color="auto"/>
          </w:divBdr>
        </w:div>
        <w:div w:id="466364975">
          <w:marLeft w:val="0"/>
          <w:marRight w:val="0"/>
          <w:marTop w:val="0"/>
          <w:marBottom w:val="0"/>
          <w:divBdr>
            <w:top w:val="none" w:sz="0" w:space="0" w:color="auto"/>
            <w:left w:val="none" w:sz="0" w:space="0" w:color="auto"/>
            <w:bottom w:val="none" w:sz="0" w:space="0" w:color="auto"/>
            <w:right w:val="none" w:sz="0" w:space="0" w:color="auto"/>
          </w:divBdr>
        </w:div>
        <w:div w:id="1628272151">
          <w:marLeft w:val="0"/>
          <w:marRight w:val="0"/>
          <w:marTop w:val="0"/>
          <w:marBottom w:val="0"/>
          <w:divBdr>
            <w:top w:val="none" w:sz="0" w:space="0" w:color="auto"/>
            <w:left w:val="none" w:sz="0" w:space="0" w:color="auto"/>
            <w:bottom w:val="none" w:sz="0" w:space="0" w:color="auto"/>
            <w:right w:val="none" w:sz="0" w:space="0" w:color="auto"/>
          </w:divBdr>
        </w:div>
        <w:div w:id="2086032310">
          <w:marLeft w:val="0"/>
          <w:marRight w:val="0"/>
          <w:marTop w:val="0"/>
          <w:marBottom w:val="0"/>
          <w:divBdr>
            <w:top w:val="none" w:sz="0" w:space="0" w:color="auto"/>
            <w:left w:val="none" w:sz="0" w:space="0" w:color="auto"/>
            <w:bottom w:val="none" w:sz="0" w:space="0" w:color="auto"/>
            <w:right w:val="none" w:sz="0" w:space="0" w:color="auto"/>
          </w:divBdr>
        </w:div>
        <w:div w:id="520780425">
          <w:marLeft w:val="0"/>
          <w:marRight w:val="0"/>
          <w:marTop w:val="0"/>
          <w:marBottom w:val="0"/>
          <w:divBdr>
            <w:top w:val="none" w:sz="0" w:space="0" w:color="auto"/>
            <w:left w:val="none" w:sz="0" w:space="0" w:color="auto"/>
            <w:bottom w:val="none" w:sz="0" w:space="0" w:color="auto"/>
            <w:right w:val="none" w:sz="0" w:space="0" w:color="auto"/>
          </w:divBdr>
        </w:div>
        <w:div w:id="45565880">
          <w:marLeft w:val="0"/>
          <w:marRight w:val="0"/>
          <w:marTop w:val="0"/>
          <w:marBottom w:val="0"/>
          <w:divBdr>
            <w:top w:val="none" w:sz="0" w:space="0" w:color="auto"/>
            <w:left w:val="none" w:sz="0" w:space="0" w:color="auto"/>
            <w:bottom w:val="none" w:sz="0" w:space="0" w:color="auto"/>
            <w:right w:val="none" w:sz="0" w:space="0" w:color="auto"/>
          </w:divBdr>
        </w:div>
      </w:divsChild>
    </w:div>
    <w:div w:id="183325194">
      <w:bodyDiv w:val="1"/>
      <w:marLeft w:val="0"/>
      <w:marRight w:val="0"/>
      <w:marTop w:val="0"/>
      <w:marBottom w:val="0"/>
      <w:divBdr>
        <w:top w:val="none" w:sz="0" w:space="0" w:color="auto"/>
        <w:left w:val="none" w:sz="0" w:space="0" w:color="auto"/>
        <w:bottom w:val="none" w:sz="0" w:space="0" w:color="auto"/>
        <w:right w:val="none" w:sz="0" w:space="0" w:color="auto"/>
      </w:divBdr>
    </w:div>
    <w:div w:id="187987743">
      <w:bodyDiv w:val="1"/>
      <w:marLeft w:val="0"/>
      <w:marRight w:val="0"/>
      <w:marTop w:val="0"/>
      <w:marBottom w:val="0"/>
      <w:divBdr>
        <w:top w:val="none" w:sz="0" w:space="0" w:color="auto"/>
        <w:left w:val="none" w:sz="0" w:space="0" w:color="auto"/>
        <w:bottom w:val="none" w:sz="0" w:space="0" w:color="auto"/>
        <w:right w:val="none" w:sz="0" w:space="0" w:color="auto"/>
      </w:divBdr>
    </w:div>
    <w:div w:id="192694115">
      <w:bodyDiv w:val="1"/>
      <w:marLeft w:val="0"/>
      <w:marRight w:val="0"/>
      <w:marTop w:val="0"/>
      <w:marBottom w:val="0"/>
      <w:divBdr>
        <w:top w:val="none" w:sz="0" w:space="0" w:color="auto"/>
        <w:left w:val="none" w:sz="0" w:space="0" w:color="auto"/>
        <w:bottom w:val="none" w:sz="0" w:space="0" w:color="auto"/>
        <w:right w:val="none" w:sz="0" w:space="0" w:color="auto"/>
      </w:divBdr>
    </w:div>
    <w:div w:id="212892463">
      <w:bodyDiv w:val="1"/>
      <w:marLeft w:val="0"/>
      <w:marRight w:val="0"/>
      <w:marTop w:val="0"/>
      <w:marBottom w:val="0"/>
      <w:divBdr>
        <w:top w:val="none" w:sz="0" w:space="0" w:color="auto"/>
        <w:left w:val="none" w:sz="0" w:space="0" w:color="auto"/>
        <w:bottom w:val="none" w:sz="0" w:space="0" w:color="auto"/>
        <w:right w:val="none" w:sz="0" w:space="0" w:color="auto"/>
      </w:divBdr>
      <w:divsChild>
        <w:div w:id="1241448589">
          <w:marLeft w:val="0"/>
          <w:marRight w:val="0"/>
          <w:marTop w:val="0"/>
          <w:marBottom w:val="0"/>
          <w:divBdr>
            <w:top w:val="none" w:sz="0" w:space="0" w:color="auto"/>
            <w:left w:val="none" w:sz="0" w:space="0" w:color="auto"/>
            <w:bottom w:val="none" w:sz="0" w:space="0" w:color="auto"/>
            <w:right w:val="none" w:sz="0" w:space="0" w:color="auto"/>
          </w:divBdr>
        </w:div>
        <w:div w:id="690111199">
          <w:marLeft w:val="0"/>
          <w:marRight w:val="0"/>
          <w:marTop w:val="0"/>
          <w:marBottom w:val="0"/>
          <w:divBdr>
            <w:top w:val="none" w:sz="0" w:space="0" w:color="auto"/>
            <w:left w:val="none" w:sz="0" w:space="0" w:color="auto"/>
            <w:bottom w:val="none" w:sz="0" w:space="0" w:color="auto"/>
            <w:right w:val="none" w:sz="0" w:space="0" w:color="auto"/>
          </w:divBdr>
        </w:div>
      </w:divsChild>
    </w:div>
    <w:div w:id="335966200">
      <w:bodyDiv w:val="1"/>
      <w:marLeft w:val="0"/>
      <w:marRight w:val="0"/>
      <w:marTop w:val="0"/>
      <w:marBottom w:val="0"/>
      <w:divBdr>
        <w:top w:val="none" w:sz="0" w:space="0" w:color="auto"/>
        <w:left w:val="none" w:sz="0" w:space="0" w:color="auto"/>
        <w:bottom w:val="none" w:sz="0" w:space="0" w:color="auto"/>
        <w:right w:val="none" w:sz="0" w:space="0" w:color="auto"/>
      </w:divBdr>
    </w:div>
    <w:div w:id="365759355">
      <w:bodyDiv w:val="1"/>
      <w:marLeft w:val="0"/>
      <w:marRight w:val="0"/>
      <w:marTop w:val="0"/>
      <w:marBottom w:val="0"/>
      <w:divBdr>
        <w:top w:val="none" w:sz="0" w:space="0" w:color="auto"/>
        <w:left w:val="none" w:sz="0" w:space="0" w:color="auto"/>
        <w:bottom w:val="none" w:sz="0" w:space="0" w:color="auto"/>
        <w:right w:val="none" w:sz="0" w:space="0" w:color="auto"/>
      </w:divBdr>
    </w:div>
    <w:div w:id="391775417">
      <w:bodyDiv w:val="1"/>
      <w:marLeft w:val="0"/>
      <w:marRight w:val="0"/>
      <w:marTop w:val="0"/>
      <w:marBottom w:val="0"/>
      <w:divBdr>
        <w:top w:val="none" w:sz="0" w:space="0" w:color="auto"/>
        <w:left w:val="none" w:sz="0" w:space="0" w:color="auto"/>
        <w:bottom w:val="none" w:sz="0" w:space="0" w:color="auto"/>
        <w:right w:val="none" w:sz="0" w:space="0" w:color="auto"/>
      </w:divBdr>
    </w:div>
    <w:div w:id="544217966">
      <w:bodyDiv w:val="1"/>
      <w:marLeft w:val="0"/>
      <w:marRight w:val="0"/>
      <w:marTop w:val="0"/>
      <w:marBottom w:val="0"/>
      <w:divBdr>
        <w:top w:val="none" w:sz="0" w:space="0" w:color="auto"/>
        <w:left w:val="none" w:sz="0" w:space="0" w:color="auto"/>
        <w:bottom w:val="none" w:sz="0" w:space="0" w:color="auto"/>
        <w:right w:val="none" w:sz="0" w:space="0" w:color="auto"/>
      </w:divBdr>
    </w:div>
    <w:div w:id="559248746">
      <w:bodyDiv w:val="1"/>
      <w:marLeft w:val="0"/>
      <w:marRight w:val="0"/>
      <w:marTop w:val="0"/>
      <w:marBottom w:val="0"/>
      <w:divBdr>
        <w:top w:val="none" w:sz="0" w:space="0" w:color="auto"/>
        <w:left w:val="none" w:sz="0" w:space="0" w:color="auto"/>
        <w:bottom w:val="none" w:sz="0" w:space="0" w:color="auto"/>
        <w:right w:val="none" w:sz="0" w:space="0" w:color="auto"/>
      </w:divBdr>
    </w:div>
    <w:div w:id="573856885">
      <w:bodyDiv w:val="1"/>
      <w:marLeft w:val="0"/>
      <w:marRight w:val="0"/>
      <w:marTop w:val="0"/>
      <w:marBottom w:val="0"/>
      <w:divBdr>
        <w:top w:val="none" w:sz="0" w:space="0" w:color="auto"/>
        <w:left w:val="none" w:sz="0" w:space="0" w:color="auto"/>
        <w:bottom w:val="none" w:sz="0" w:space="0" w:color="auto"/>
        <w:right w:val="none" w:sz="0" w:space="0" w:color="auto"/>
      </w:divBdr>
    </w:div>
    <w:div w:id="665090822">
      <w:bodyDiv w:val="1"/>
      <w:marLeft w:val="0"/>
      <w:marRight w:val="0"/>
      <w:marTop w:val="0"/>
      <w:marBottom w:val="0"/>
      <w:divBdr>
        <w:top w:val="none" w:sz="0" w:space="0" w:color="auto"/>
        <w:left w:val="none" w:sz="0" w:space="0" w:color="auto"/>
        <w:bottom w:val="none" w:sz="0" w:space="0" w:color="auto"/>
        <w:right w:val="none" w:sz="0" w:space="0" w:color="auto"/>
      </w:divBdr>
      <w:divsChild>
        <w:div w:id="735393715">
          <w:marLeft w:val="0"/>
          <w:marRight w:val="0"/>
          <w:marTop w:val="0"/>
          <w:marBottom w:val="0"/>
          <w:divBdr>
            <w:top w:val="none" w:sz="0" w:space="0" w:color="auto"/>
            <w:left w:val="none" w:sz="0" w:space="0" w:color="auto"/>
            <w:bottom w:val="none" w:sz="0" w:space="0" w:color="auto"/>
            <w:right w:val="none" w:sz="0" w:space="0" w:color="auto"/>
          </w:divBdr>
        </w:div>
        <w:div w:id="1737777627">
          <w:marLeft w:val="0"/>
          <w:marRight w:val="0"/>
          <w:marTop w:val="0"/>
          <w:marBottom w:val="0"/>
          <w:divBdr>
            <w:top w:val="none" w:sz="0" w:space="0" w:color="auto"/>
            <w:left w:val="none" w:sz="0" w:space="0" w:color="auto"/>
            <w:bottom w:val="none" w:sz="0" w:space="0" w:color="auto"/>
            <w:right w:val="none" w:sz="0" w:space="0" w:color="auto"/>
          </w:divBdr>
        </w:div>
      </w:divsChild>
    </w:div>
    <w:div w:id="713427464">
      <w:bodyDiv w:val="1"/>
      <w:marLeft w:val="0"/>
      <w:marRight w:val="0"/>
      <w:marTop w:val="0"/>
      <w:marBottom w:val="0"/>
      <w:divBdr>
        <w:top w:val="none" w:sz="0" w:space="0" w:color="auto"/>
        <w:left w:val="none" w:sz="0" w:space="0" w:color="auto"/>
        <w:bottom w:val="none" w:sz="0" w:space="0" w:color="auto"/>
        <w:right w:val="none" w:sz="0" w:space="0" w:color="auto"/>
      </w:divBdr>
    </w:div>
    <w:div w:id="813524921">
      <w:bodyDiv w:val="1"/>
      <w:marLeft w:val="0"/>
      <w:marRight w:val="0"/>
      <w:marTop w:val="0"/>
      <w:marBottom w:val="0"/>
      <w:divBdr>
        <w:top w:val="none" w:sz="0" w:space="0" w:color="auto"/>
        <w:left w:val="none" w:sz="0" w:space="0" w:color="auto"/>
        <w:bottom w:val="none" w:sz="0" w:space="0" w:color="auto"/>
        <w:right w:val="none" w:sz="0" w:space="0" w:color="auto"/>
      </w:divBdr>
    </w:div>
    <w:div w:id="843711423">
      <w:bodyDiv w:val="1"/>
      <w:marLeft w:val="0"/>
      <w:marRight w:val="0"/>
      <w:marTop w:val="0"/>
      <w:marBottom w:val="0"/>
      <w:divBdr>
        <w:top w:val="none" w:sz="0" w:space="0" w:color="auto"/>
        <w:left w:val="none" w:sz="0" w:space="0" w:color="auto"/>
        <w:bottom w:val="none" w:sz="0" w:space="0" w:color="auto"/>
        <w:right w:val="none" w:sz="0" w:space="0" w:color="auto"/>
      </w:divBdr>
      <w:divsChild>
        <w:div w:id="648442098">
          <w:marLeft w:val="0"/>
          <w:marRight w:val="0"/>
          <w:marTop w:val="0"/>
          <w:marBottom w:val="0"/>
          <w:divBdr>
            <w:top w:val="none" w:sz="0" w:space="0" w:color="auto"/>
            <w:left w:val="none" w:sz="0" w:space="0" w:color="auto"/>
            <w:bottom w:val="none" w:sz="0" w:space="0" w:color="auto"/>
            <w:right w:val="none" w:sz="0" w:space="0" w:color="auto"/>
          </w:divBdr>
        </w:div>
        <w:div w:id="530606272">
          <w:marLeft w:val="0"/>
          <w:marRight w:val="0"/>
          <w:marTop w:val="0"/>
          <w:marBottom w:val="0"/>
          <w:divBdr>
            <w:top w:val="none" w:sz="0" w:space="0" w:color="auto"/>
            <w:left w:val="none" w:sz="0" w:space="0" w:color="auto"/>
            <w:bottom w:val="none" w:sz="0" w:space="0" w:color="auto"/>
            <w:right w:val="none" w:sz="0" w:space="0" w:color="auto"/>
          </w:divBdr>
        </w:div>
      </w:divsChild>
    </w:div>
    <w:div w:id="850871257">
      <w:bodyDiv w:val="1"/>
      <w:marLeft w:val="0"/>
      <w:marRight w:val="0"/>
      <w:marTop w:val="0"/>
      <w:marBottom w:val="0"/>
      <w:divBdr>
        <w:top w:val="none" w:sz="0" w:space="0" w:color="auto"/>
        <w:left w:val="none" w:sz="0" w:space="0" w:color="auto"/>
        <w:bottom w:val="none" w:sz="0" w:space="0" w:color="auto"/>
        <w:right w:val="none" w:sz="0" w:space="0" w:color="auto"/>
      </w:divBdr>
    </w:div>
    <w:div w:id="868035037">
      <w:bodyDiv w:val="1"/>
      <w:marLeft w:val="0"/>
      <w:marRight w:val="0"/>
      <w:marTop w:val="0"/>
      <w:marBottom w:val="0"/>
      <w:divBdr>
        <w:top w:val="none" w:sz="0" w:space="0" w:color="auto"/>
        <w:left w:val="none" w:sz="0" w:space="0" w:color="auto"/>
        <w:bottom w:val="none" w:sz="0" w:space="0" w:color="auto"/>
        <w:right w:val="none" w:sz="0" w:space="0" w:color="auto"/>
      </w:divBdr>
    </w:div>
    <w:div w:id="949238405">
      <w:bodyDiv w:val="1"/>
      <w:marLeft w:val="0"/>
      <w:marRight w:val="0"/>
      <w:marTop w:val="0"/>
      <w:marBottom w:val="0"/>
      <w:divBdr>
        <w:top w:val="none" w:sz="0" w:space="0" w:color="auto"/>
        <w:left w:val="none" w:sz="0" w:space="0" w:color="auto"/>
        <w:bottom w:val="none" w:sz="0" w:space="0" w:color="auto"/>
        <w:right w:val="none" w:sz="0" w:space="0" w:color="auto"/>
      </w:divBdr>
    </w:div>
    <w:div w:id="955135692">
      <w:bodyDiv w:val="1"/>
      <w:marLeft w:val="0"/>
      <w:marRight w:val="0"/>
      <w:marTop w:val="0"/>
      <w:marBottom w:val="0"/>
      <w:divBdr>
        <w:top w:val="none" w:sz="0" w:space="0" w:color="auto"/>
        <w:left w:val="none" w:sz="0" w:space="0" w:color="auto"/>
        <w:bottom w:val="none" w:sz="0" w:space="0" w:color="auto"/>
        <w:right w:val="none" w:sz="0" w:space="0" w:color="auto"/>
      </w:divBdr>
    </w:div>
    <w:div w:id="973371783">
      <w:bodyDiv w:val="1"/>
      <w:marLeft w:val="0"/>
      <w:marRight w:val="0"/>
      <w:marTop w:val="0"/>
      <w:marBottom w:val="0"/>
      <w:divBdr>
        <w:top w:val="none" w:sz="0" w:space="0" w:color="auto"/>
        <w:left w:val="none" w:sz="0" w:space="0" w:color="auto"/>
        <w:bottom w:val="none" w:sz="0" w:space="0" w:color="auto"/>
        <w:right w:val="none" w:sz="0" w:space="0" w:color="auto"/>
      </w:divBdr>
    </w:div>
    <w:div w:id="976030869">
      <w:bodyDiv w:val="1"/>
      <w:marLeft w:val="0"/>
      <w:marRight w:val="0"/>
      <w:marTop w:val="0"/>
      <w:marBottom w:val="0"/>
      <w:divBdr>
        <w:top w:val="none" w:sz="0" w:space="0" w:color="auto"/>
        <w:left w:val="none" w:sz="0" w:space="0" w:color="auto"/>
        <w:bottom w:val="none" w:sz="0" w:space="0" w:color="auto"/>
        <w:right w:val="none" w:sz="0" w:space="0" w:color="auto"/>
      </w:divBdr>
    </w:div>
    <w:div w:id="1030910698">
      <w:bodyDiv w:val="1"/>
      <w:marLeft w:val="0"/>
      <w:marRight w:val="0"/>
      <w:marTop w:val="0"/>
      <w:marBottom w:val="0"/>
      <w:divBdr>
        <w:top w:val="none" w:sz="0" w:space="0" w:color="auto"/>
        <w:left w:val="none" w:sz="0" w:space="0" w:color="auto"/>
        <w:bottom w:val="none" w:sz="0" w:space="0" w:color="auto"/>
        <w:right w:val="none" w:sz="0" w:space="0" w:color="auto"/>
      </w:divBdr>
    </w:div>
    <w:div w:id="1050419654">
      <w:bodyDiv w:val="1"/>
      <w:marLeft w:val="0"/>
      <w:marRight w:val="0"/>
      <w:marTop w:val="0"/>
      <w:marBottom w:val="0"/>
      <w:divBdr>
        <w:top w:val="none" w:sz="0" w:space="0" w:color="auto"/>
        <w:left w:val="none" w:sz="0" w:space="0" w:color="auto"/>
        <w:bottom w:val="none" w:sz="0" w:space="0" w:color="auto"/>
        <w:right w:val="none" w:sz="0" w:space="0" w:color="auto"/>
      </w:divBdr>
    </w:div>
    <w:div w:id="1076854390">
      <w:bodyDiv w:val="1"/>
      <w:marLeft w:val="0"/>
      <w:marRight w:val="0"/>
      <w:marTop w:val="0"/>
      <w:marBottom w:val="0"/>
      <w:divBdr>
        <w:top w:val="none" w:sz="0" w:space="0" w:color="auto"/>
        <w:left w:val="none" w:sz="0" w:space="0" w:color="auto"/>
        <w:bottom w:val="none" w:sz="0" w:space="0" w:color="auto"/>
        <w:right w:val="none" w:sz="0" w:space="0" w:color="auto"/>
      </w:divBdr>
    </w:div>
    <w:div w:id="1132286017">
      <w:bodyDiv w:val="1"/>
      <w:marLeft w:val="0"/>
      <w:marRight w:val="0"/>
      <w:marTop w:val="0"/>
      <w:marBottom w:val="0"/>
      <w:divBdr>
        <w:top w:val="none" w:sz="0" w:space="0" w:color="auto"/>
        <w:left w:val="none" w:sz="0" w:space="0" w:color="auto"/>
        <w:bottom w:val="none" w:sz="0" w:space="0" w:color="auto"/>
        <w:right w:val="none" w:sz="0" w:space="0" w:color="auto"/>
      </w:divBdr>
    </w:div>
    <w:div w:id="1185829248">
      <w:bodyDiv w:val="1"/>
      <w:marLeft w:val="0"/>
      <w:marRight w:val="0"/>
      <w:marTop w:val="0"/>
      <w:marBottom w:val="0"/>
      <w:divBdr>
        <w:top w:val="none" w:sz="0" w:space="0" w:color="auto"/>
        <w:left w:val="none" w:sz="0" w:space="0" w:color="auto"/>
        <w:bottom w:val="none" w:sz="0" w:space="0" w:color="auto"/>
        <w:right w:val="none" w:sz="0" w:space="0" w:color="auto"/>
      </w:divBdr>
    </w:div>
    <w:div w:id="1188180271">
      <w:bodyDiv w:val="1"/>
      <w:marLeft w:val="0"/>
      <w:marRight w:val="0"/>
      <w:marTop w:val="0"/>
      <w:marBottom w:val="0"/>
      <w:divBdr>
        <w:top w:val="none" w:sz="0" w:space="0" w:color="auto"/>
        <w:left w:val="none" w:sz="0" w:space="0" w:color="auto"/>
        <w:bottom w:val="none" w:sz="0" w:space="0" w:color="auto"/>
        <w:right w:val="none" w:sz="0" w:space="0" w:color="auto"/>
      </w:divBdr>
    </w:div>
    <w:div w:id="1246111583">
      <w:bodyDiv w:val="1"/>
      <w:marLeft w:val="0"/>
      <w:marRight w:val="0"/>
      <w:marTop w:val="0"/>
      <w:marBottom w:val="0"/>
      <w:divBdr>
        <w:top w:val="none" w:sz="0" w:space="0" w:color="auto"/>
        <w:left w:val="none" w:sz="0" w:space="0" w:color="auto"/>
        <w:bottom w:val="none" w:sz="0" w:space="0" w:color="auto"/>
        <w:right w:val="none" w:sz="0" w:space="0" w:color="auto"/>
      </w:divBdr>
    </w:div>
    <w:div w:id="1288900170">
      <w:bodyDiv w:val="1"/>
      <w:marLeft w:val="0"/>
      <w:marRight w:val="0"/>
      <w:marTop w:val="0"/>
      <w:marBottom w:val="0"/>
      <w:divBdr>
        <w:top w:val="none" w:sz="0" w:space="0" w:color="auto"/>
        <w:left w:val="none" w:sz="0" w:space="0" w:color="auto"/>
        <w:bottom w:val="none" w:sz="0" w:space="0" w:color="auto"/>
        <w:right w:val="none" w:sz="0" w:space="0" w:color="auto"/>
      </w:divBdr>
      <w:divsChild>
        <w:div w:id="1375690183">
          <w:marLeft w:val="0"/>
          <w:marRight w:val="0"/>
          <w:marTop w:val="0"/>
          <w:marBottom w:val="0"/>
          <w:divBdr>
            <w:top w:val="none" w:sz="0" w:space="0" w:color="auto"/>
            <w:left w:val="none" w:sz="0" w:space="0" w:color="auto"/>
            <w:bottom w:val="none" w:sz="0" w:space="0" w:color="auto"/>
            <w:right w:val="none" w:sz="0" w:space="0" w:color="auto"/>
          </w:divBdr>
        </w:div>
        <w:div w:id="1151948808">
          <w:marLeft w:val="0"/>
          <w:marRight w:val="0"/>
          <w:marTop w:val="0"/>
          <w:marBottom w:val="0"/>
          <w:divBdr>
            <w:top w:val="none" w:sz="0" w:space="0" w:color="auto"/>
            <w:left w:val="none" w:sz="0" w:space="0" w:color="auto"/>
            <w:bottom w:val="none" w:sz="0" w:space="0" w:color="auto"/>
            <w:right w:val="none" w:sz="0" w:space="0" w:color="auto"/>
          </w:divBdr>
        </w:div>
      </w:divsChild>
    </w:div>
    <w:div w:id="1365980268">
      <w:bodyDiv w:val="1"/>
      <w:marLeft w:val="0"/>
      <w:marRight w:val="0"/>
      <w:marTop w:val="0"/>
      <w:marBottom w:val="0"/>
      <w:divBdr>
        <w:top w:val="none" w:sz="0" w:space="0" w:color="auto"/>
        <w:left w:val="none" w:sz="0" w:space="0" w:color="auto"/>
        <w:bottom w:val="none" w:sz="0" w:space="0" w:color="auto"/>
        <w:right w:val="none" w:sz="0" w:space="0" w:color="auto"/>
      </w:divBdr>
    </w:div>
    <w:div w:id="1379209456">
      <w:bodyDiv w:val="1"/>
      <w:marLeft w:val="0"/>
      <w:marRight w:val="0"/>
      <w:marTop w:val="0"/>
      <w:marBottom w:val="0"/>
      <w:divBdr>
        <w:top w:val="none" w:sz="0" w:space="0" w:color="auto"/>
        <w:left w:val="none" w:sz="0" w:space="0" w:color="auto"/>
        <w:bottom w:val="none" w:sz="0" w:space="0" w:color="auto"/>
        <w:right w:val="none" w:sz="0" w:space="0" w:color="auto"/>
      </w:divBdr>
      <w:divsChild>
        <w:div w:id="77756338">
          <w:marLeft w:val="0"/>
          <w:marRight w:val="0"/>
          <w:marTop w:val="0"/>
          <w:marBottom w:val="0"/>
          <w:divBdr>
            <w:top w:val="none" w:sz="0" w:space="0" w:color="auto"/>
            <w:left w:val="none" w:sz="0" w:space="0" w:color="auto"/>
            <w:bottom w:val="none" w:sz="0" w:space="0" w:color="auto"/>
            <w:right w:val="none" w:sz="0" w:space="0" w:color="auto"/>
          </w:divBdr>
        </w:div>
        <w:div w:id="307975303">
          <w:marLeft w:val="0"/>
          <w:marRight w:val="0"/>
          <w:marTop w:val="0"/>
          <w:marBottom w:val="0"/>
          <w:divBdr>
            <w:top w:val="none" w:sz="0" w:space="0" w:color="auto"/>
            <w:left w:val="none" w:sz="0" w:space="0" w:color="auto"/>
            <w:bottom w:val="none" w:sz="0" w:space="0" w:color="auto"/>
            <w:right w:val="none" w:sz="0" w:space="0" w:color="auto"/>
          </w:divBdr>
        </w:div>
      </w:divsChild>
    </w:div>
    <w:div w:id="1451896957">
      <w:bodyDiv w:val="1"/>
      <w:marLeft w:val="0"/>
      <w:marRight w:val="0"/>
      <w:marTop w:val="0"/>
      <w:marBottom w:val="0"/>
      <w:divBdr>
        <w:top w:val="none" w:sz="0" w:space="0" w:color="auto"/>
        <w:left w:val="none" w:sz="0" w:space="0" w:color="auto"/>
        <w:bottom w:val="none" w:sz="0" w:space="0" w:color="auto"/>
        <w:right w:val="none" w:sz="0" w:space="0" w:color="auto"/>
      </w:divBdr>
    </w:div>
    <w:div w:id="1453208853">
      <w:bodyDiv w:val="1"/>
      <w:marLeft w:val="0"/>
      <w:marRight w:val="0"/>
      <w:marTop w:val="0"/>
      <w:marBottom w:val="0"/>
      <w:divBdr>
        <w:top w:val="none" w:sz="0" w:space="0" w:color="auto"/>
        <w:left w:val="none" w:sz="0" w:space="0" w:color="auto"/>
        <w:bottom w:val="none" w:sz="0" w:space="0" w:color="auto"/>
        <w:right w:val="none" w:sz="0" w:space="0" w:color="auto"/>
      </w:divBdr>
    </w:div>
    <w:div w:id="1529635618">
      <w:bodyDiv w:val="1"/>
      <w:marLeft w:val="0"/>
      <w:marRight w:val="0"/>
      <w:marTop w:val="0"/>
      <w:marBottom w:val="0"/>
      <w:divBdr>
        <w:top w:val="none" w:sz="0" w:space="0" w:color="auto"/>
        <w:left w:val="none" w:sz="0" w:space="0" w:color="auto"/>
        <w:bottom w:val="none" w:sz="0" w:space="0" w:color="auto"/>
        <w:right w:val="none" w:sz="0" w:space="0" w:color="auto"/>
      </w:divBdr>
      <w:divsChild>
        <w:div w:id="1834103954">
          <w:marLeft w:val="0"/>
          <w:marRight w:val="0"/>
          <w:marTop w:val="0"/>
          <w:marBottom w:val="0"/>
          <w:divBdr>
            <w:top w:val="none" w:sz="0" w:space="0" w:color="auto"/>
            <w:left w:val="none" w:sz="0" w:space="0" w:color="auto"/>
            <w:bottom w:val="none" w:sz="0" w:space="0" w:color="auto"/>
            <w:right w:val="none" w:sz="0" w:space="0" w:color="auto"/>
          </w:divBdr>
        </w:div>
        <w:div w:id="1368141054">
          <w:marLeft w:val="0"/>
          <w:marRight w:val="0"/>
          <w:marTop w:val="0"/>
          <w:marBottom w:val="0"/>
          <w:divBdr>
            <w:top w:val="none" w:sz="0" w:space="0" w:color="auto"/>
            <w:left w:val="none" w:sz="0" w:space="0" w:color="auto"/>
            <w:bottom w:val="none" w:sz="0" w:space="0" w:color="auto"/>
            <w:right w:val="none" w:sz="0" w:space="0" w:color="auto"/>
          </w:divBdr>
        </w:div>
        <w:div w:id="563295854">
          <w:marLeft w:val="0"/>
          <w:marRight w:val="0"/>
          <w:marTop w:val="0"/>
          <w:marBottom w:val="0"/>
          <w:divBdr>
            <w:top w:val="none" w:sz="0" w:space="0" w:color="auto"/>
            <w:left w:val="none" w:sz="0" w:space="0" w:color="auto"/>
            <w:bottom w:val="none" w:sz="0" w:space="0" w:color="auto"/>
            <w:right w:val="none" w:sz="0" w:space="0" w:color="auto"/>
          </w:divBdr>
        </w:div>
        <w:div w:id="1046560238">
          <w:marLeft w:val="0"/>
          <w:marRight w:val="0"/>
          <w:marTop w:val="0"/>
          <w:marBottom w:val="0"/>
          <w:divBdr>
            <w:top w:val="none" w:sz="0" w:space="0" w:color="auto"/>
            <w:left w:val="none" w:sz="0" w:space="0" w:color="auto"/>
            <w:bottom w:val="none" w:sz="0" w:space="0" w:color="auto"/>
            <w:right w:val="none" w:sz="0" w:space="0" w:color="auto"/>
          </w:divBdr>
        </w:div>
        <w:div w:id="1559590544">
          <w:marLeft w:val="0"/>
          <w:marRight w:val="0"/>
          <w:marTop w:val="0"/>
          <w:marBottom w:val="0"/>
          <w:divBdr>
            <w:top w:val="none" w:sz="0" w:space="0" w:color="auto"/>
            <w:left w:val="none" w:sz="0" w:space="0" w:color="auto"/>
            <w:bottom w:val="none" w:sz="0" w:space="0" w:color="auto"/>
            <w:right w:val="none" w:sz="0" w:space="0" w:color="auto"/>
          </w:divBdr>
        </w:div>
        <w:div w:id="348652556">
          <w:marLeft w:val="0"/>
          <w:marRight w:val="0"/>
          <w:marTop w:val="0"/>
          <w:marBottom w:val="0"/>
          <w:divBdr>
            <w:top w:val="none" w:sz="0" w:space="0" w:color="auto"/>
            <w:left w:val="none" w:sz="0" w:space="0" w:color="auto"/>
            <w:bottom w:val="none" w:sz="0" w:space="0" w:color="auto"/>
            <w:right w:val="none" w:sz="0" w:space="0" w:color="auto"/>
          </w:divBdr>
        </w:div>
        <w:div w:id="1020816011">
          <w:marLeft w:val="0"/>
          <w:marRight w:val="0"/>
          <w:marTop w:val="0"/>
          <w:marBottom w:val="0"/>
          <w:divBdr>
            <w:top w:val="none" w:sz="0" w:space="0" w:color="auto"/>
            <w:left w:val="none" w:sz="0" w:space="0" w:color="auto"/>
            <w:bottom w:val="none" w:sz="0" w:space="0" w:color="auto"/>
            <w:right w:val="none" w:sz="0" w:space="0" w:color="auto"/>
          </w:divBdr>
        </w:div>
        <w:div w:id="2056468108">
          <w:marLeft w:val="0"/>
          <w:marRight w:val="0"/>
          <w:marTop w:val="0"/>
          <w:marBottom w:val="0"/>
          <w:divBdr>
            <w:top w:val="none" w:sz="0" w:space="0" w:color="auto"/>
            <w:left w:val="none" w:sz="0" w:space="0" w:color="auto"/>
            <w:bottom w:val="none" w:sz="0" w:space="0" w:color="auto"/>
            <w:right w:val="none" w:sz="0" w:space="0" w:color="auto"/>
          </w:divBdr>
        </w:div>
        <w:div w:id="863831400">
          <w:marLeft w:val="0"/>
          <w:marRight w:val="0"/>
          <w:marTop w:val="0"/>
          <w:marBottom w:val="0"/>
          <w:divBdr>
            <w:top w:val="none" w:sz="0" w:space="0" w:color="auto"/>
            <w:left w:val="none" w:sz="0" w:space="0" w:color="auto"/>
            <w:bottom w:val="none" w:sz="0" w:space="0" w:color="auto"/>
            <w:right w:val="none" w:sz="0" w:space="0" w:color="auto"/>
          </w:divBdr>
        </w:div>
        <w:div w:id="13466142">
          <w:marLeft w:val="0"/>
          <w:marRight w:val="0"/>
          <w:marTop w:val="0"/>
          <w:marBottom w:val="0"/>
          <w:divBdr>
            <w:top w:val="none" w:sz="0" w:space="0" w:color="auto"/>
            <w:left w:val="none" w:sz="0" w:space="0" w:color="auto"/>
            <w:bottom w:val="none" w:sz="0" w:space="0" w:color="auto"/>
            <w:right w:val="none" w:sz="0" w:space="0" w:color="auto"/>
          </w:divBdr>
        </w:div>
        <w:div w:id="1836267079">
          <w:marLeft w:val="0"/>
          <w:marRight w:val="0"/>
          <w:marTop w:val="0"/>
          <w:marBottom w:val="0"/>
          <w:divBdr>
            <w:top w:val="none" w:sz="0" w:space="0" w:color="auto"/>
            <w:left w:val="none" w:sz="0" w:space="0" w:color="auto"/>
            <w:bottom w:val="none" w:sz="0" w:space="0" w:color="auto"/>
            <w:right w:val="none" w:sz="0" w:space="0" w:color="auto"/>
          </w:divBdr>
        </w:div>
      </w:divsChild>
    </w:div>
    <w:div w:id="1547831422">
      <w:bodyDiv w:val="1"/>
      <w:marLeft w:val="0"/>
      <w:marRight w:val="0"/>
      <w:marTop w:val="0"/>
      <w:marBottom w:val="0"/>
      <w:divBdr>
        <w:top w:val="none" w:sz="0" w:space="0" w:color="auto"/>
        <w:left w:val="none" w:sz="0" w:space="0" w:color="auto"/>
        <w:bottom w:val="none" w:sz="0" w:space="0" w:color="auto"/>
        <w:right w:val="none" w:sz="0" w:space="0" w:color="auto"/>
      </w:divBdr>
    </w:div>
    <w:div w:id="1619026660">
      <w:bodyDiv w:val="1"/>
      <w:marLeft w:val="0"/>
      <w:marRight w:val="0"/>
      <w:marTop w:val="0"/>
      <w:marBottom w:val="0"/>
      <w:divBdr>
        <w:top w:val="none" w:sz="0" w:space="0" w:color="auto"/>
        <w:left w:val="none" w:sz="0" w:space="0" w:color="auto"/>
        <w:bottom w:val="none" w:sz="0" w:space="0" w:color="auto"/>
        <w:right w:val="none" w:sz="0" w:space="0" w:color="auto"/>
      </w:divBdr>
    </w:div>
    <w:div w:id="1655330845">
      <w:bodyDiv w:val="1"/>
      <w:marLeft w:val="0"/>
      <w:marRight w:val="0"/>
      <w:marTop w:val="0"/>
      <w:marBottom w:val="0"/>
      <w:divBdr>
        <w:top w:val="none" w:sz="0" w:space="0" w:color="auto"/>
        <w:left w:val="none" w:sz="0" w:space="0" w:color="auto"/>
        <w:bottom w:val="none" w:sz="0" w:space="0" w:color="auto"/>
        <w:right w:val="none" w:sz="0" w:space="0" w:color="auto"/>
      </w:divBdr>
    </w:div>
    <w:div w:id="1695881233">
      <w:bodyDiv w:val="1"/>
      <w:marLeft w:val="0"/>
      <w:marRight w:val="0"/>
      <w:marTop w:val="0"/>
      <w:marBottom w:val="0"/>
      <w:divBdr>
        <w:top w:val="none" w:sz="0" w:space="0" w:color="auto"/>
        <w:left w:val="none" w:sz="0" w:space="0" w:color="auto"/>
        <w:bottom w:val="none" w:sz="0" w:space="0" w:color="auto"/>
        <w:right w:val="none" w:sz="0" w:space="0" w:color="auto"/>
      </w:divBdr>
    </w:div>
    <w:div w:id="1754470819">
      <w:bodyDiv w:val="1"/>
      <w:marLeft w:val="0"/>
      <w:marRight w:val="0"/>
      <w:marTop w:val="0"/>
      <w:marBottom w:val="0"/>
      <w:divBdr>
        <w:top w:val="none" w:sz="0" w:space="0" w:color="auto"/>
        <w:left w:val="none" w:sz="0" w:space="0" w:color="auto"/>
        <w:bottom w:val="none" w:sz="0" w:space="0" w:color="auto"/>
        <w:right w:val="none" w:sz="0" w:space="0" w:color="auto"/>
      </w:divBdr>
    </w:div>
    <w:div w:id="1756855379">
      <w:bodyDiv w:val="1"/>
      <w:marLeft w:val="0"/>
      <w:marRight w:val="0"/>
      <w:marTop w:val="0"/>
      <w:marBottom w:val="0"/>
      <w:divBdr>
        <w:top w:val="none" w:sz="0" w:space="0" w:color="auto"/>
        <w:left w:val="none" w:sz="0" w:space="0" w:color="auto"/>
        <w:bottom w:val="none" w:sz="0" w:space="0" w:color="auto"/>
        <w:right w:val="none" w:sz="0" w:space="0" w:color="auto"/>
      </w:divBdr>
    </w:div>
    <w:div w:id="1808431896">
      <w:bodyDiv w:val="1"/>
      <w:marLeft w:val="0"/>
      <w:marRight w:val="0"/>
      <w:marTop w:val="0"/>
      <w:marBottom w:val="0"/>
      <w:divBdr>
        <w:top w:val="none" w:sz="0" w:space="0" w:color="auto"/>
        <w:left w:val="none" w:sz="0" w:space="0" w:color="auto"/>
        <w:bottom w:val="none" w:sz="0" w:space="0" w:color="auto"/>
        <w:right w:val="none" w:sz="0" w:space="0" w:color="auto"/>
      </w:divBdr>
    </w:div>
    <w:div w:id="1808817352">
      <w:bodyDiv w:val="1"/>
      <w:marLeft w:val="0"/>
      <w:marRight w:val="0"/>
      <w:marTop w:val="0"/>
      <w:marBottom w:val="0"/>
      <w:divBdr>
        <w:top w:val="none" w:sz="0" w:space="0" w:color="auto"/>
        <w:left w:val="none" w:sz="0" w:space="0" w:color="auto"/>
        <w:bottom w:val="none" w:sz="0" w:space="0" w:color="auto"/>
        <w:right w:val="none" w:sz="0" w:space="0" w:color="auto"/>
      </w:divBdr>
    </w:div>
    <w:div w:id="1875459580">
      <w:bodyDiv w:val="1"/>
      <w:marLeft w:val="0"/>
      <w:marRight w:val="0"/>
      <w:marTop w:val="0"/>
      <w:marBottom w:val="0"/>
      <w:divBdr>
        <w:top w:val="none" w:sz="0" w:space="0" w:color="auto"/>
        <w:left w:val="none" w:sz="0" w:space="0" w:color="auto"/>
        <w:bottom w:val="none" w:sz="0" w:space="0" w:color="auto"/>
        <w:right w:val="none" w:sz="0" w:space="0" w:color="auto"/>
      </w:divBdr>
    </w:div>
    <w:div w:id="1901943763">
      <w:bodyDiv w:val="1"/>
      <w:marLeft w:val="0"/>
      <w:marRight w:val="0"/>
      <w:marTop w:val="0"/>
      <w:marBottom w:val="0"/>
      <w:divBdr>
        <w:top w:val="none" w:sz="0" w:space="0" w:color="auto"/>
        <w:left w:val="none" w:sz="0" w:space="0" w:color="auto"/>
        <w:bottom w:val="none" w:sz="0" w:space="0" w:color="auto"/>
        <w:right w:val="none" w:sz="0" w:space="0" w:color="auto"/>
      </w:divBdr>
    </w:div>
    <w:div w:id="1934045439">
      <w:bodyDiv w:val="1"/>
      <w:marLeft w:val="0"/>
      <w:marRight w:val="0"/>
      <w:marTop w:val="0"/>
      <w:marBottom w:val="0"/>
      <w:divBdr>
        <w:top w:val="none" w:sz="0" w:space="0" w:color="auto"/>
        <w:left w:val="none" w:sz="0" w:space="0" w:color="auto"/>
        <w:bottom w:val="none" w:sz="0" w:space="0" w:color="auto"/>
        <w:right w:val="none" w:sz="0" w:space="0" w:color="auto"/>
      </w:divBdr>
    </w:div>
    <w:div w:id="1958947118">
      <w:bodyDiv w:val="1"/>
      <w:marLeft w:val="0"/>
      <w:marRight w:val="0"/>
      <w:marTop w:val="0"/>
      <w:marBottom w:val="0"/>
      <w:divBdr>
        <w:top w:val="none" w:sz="0" w:space="0" w:color="auto"/>
        <w:left w:val="none" w:sz="0" w:space="0" w:color="auto"/>
        <w:bottom w:val="none" w:sz="0" w:space="0" w:color="auto"/>
        <w:right w:val="none" w:sz="0" w:space="0" w:color="auto"/>
      </w:divBdr>
    </w:div>
    <w:div w:id="1964578385">
      <w:bodyDiv w:val="1"/>
      <w:marLeft w:val="0"/>
      <w:marRight w:val="0"/>
      <w:marTop w:val="0"/>
      <w:marBottom w:val="0"/>
      <w:divBdr>
        <w:top w:val="none" w:sz="0" w:space="0" w:color="auto"/>
        <w:left w:val="none" w:sz="0" w:space="0" w:color="auto"/>
        <w:bottom w:val="none" w:sz="0" w:space="0" w:color="auto"/>
        <w:right w:val="none" w:sz="0" w:space="0" w:color="auto"/>
      </w:divBdr>
    </w:div>
    <w:div w:id="1976720794">
      <w:bodyDiv w:val="1"/>
      <w:marLeft w:val="0"/>
      <w:marRight w:val="0"/>
      <w:marTop w:val="0"/>
      <w:marBottom w:val="0"/>
      <w:divBdr>
        <w:top w:val="none" w:sz="0" w:space="0" w:color="auto"/>
        <w:left w:val="none" w:sz="0" w:space="0" w:color="auto"/>
        <w:bottom w:val="none" w:sz="0" w:space="0" w:color="auto"/>
        <w:right w:val="none" w:sz="0" w:space="0" w:color="auto"/>
      </w:divBdr>
    </w:div>
    <w:div w:id="1991207233">
      <w:bodyDiv w:val="1"/>
      <w:marLeft w:val="0"/>
      <w:marRight w:val="0"/>
      <w:marTop w:val="0"/>
      <w:marBottom w:val="0"/>
      <w:divBdr>
        <w:top w:val="none" w:sz="0" w:space="0" w:color="auto"/>
        <w:left w:val="none" w:sz="0" w:space="0" w:color="auto"/>
        <w:bottom w:val="none" w:sz="0" w:space="0" w:color="auto"/>
        <w:right w:val="none" w:sz="0" w:space="0" w:color="auto"/>
      </w:divBdr>
    </w:div>
    <w:div w:id="2065835285">
      <w:bodyDiv w:val="1"/>
      <w:marLeft w:val="0"/>
      <w:marRight w:val="0"/>
      <w:marTop w:val="0"/>
      <w:marBottom w:val="0"/>
      <w:divBdr>
        <w:top w:val="none" w:sz="0" w:space="0" w:color="auto"/>
        <w:left w:val="none" w:sz="0" w:space="0" w:color="auto"/>
        <w:bottom w:val="none" w:sz="0" w:space="0" w:color="auto"/>
        <w:right w:val="none" w:sz="0" w:space="0" w:color="auto"/>
      </w:divBdr>
    </w:div>
    <w:div w:id="206648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ediatric.SCDAdmin@stgeorges.nhs.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EB0E91BAF4654BB8A0E9278C4125A6" ma:contentTypeVersion="9" ma:contentTypeDescription="Create a new document." ma:contentTypeScope="" ma:versionID="d8aafbed5d9a19da4fd7cd1949bdf0fc">
  <xsd:schema xmlns:xsd="http://www.w3.org/2001/XMLSchema" xmlns:xs="http://www.w3.org/2001/XMLSchema" xmlns:p="http://schemas.microsoft.com/office/2006/metadata/properties" xmlns:ns2="7588abe7-6d5f-4448-bf78-3cc1da568fea" targetNamespace="http://schemas.microsoft.com/office/2006/metadata/properties" ma:root="true" ma:fieldsID="1f6d815e4ba48465d63b05ff7a911e1e" ns2:_="">
    <xsd:import namespace="7588abe7-6d5f-4448-bf78-3cc1da568f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utstandinga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8abe7-6d5f-4448-bf78-3cc1da568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utstandingactions" ma:index="12" nillable="true" ma:displayName="Outstanding actions" ma:format="Dropdown" ma:internalName="Outstandingaction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Outstandingactions xmlns="7588abe7-6d5f-4448-bf78-3cc1da568fea" xsi:nil="true"/>
  </documentManagement>
</p:properties>
</file>

<file path=customXml/itemProps1.xml><?xml version="1.0" encoding="utf-8"?>
<ds:datastoreItem xmlns:ds="http://schemas.openxmlformats.org/officeDocument/2006/customXml" ds:itemID="{89CE6E27-0481-4C37-B47E-4CACF8EFF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8abe7-6d5f-4448-bf78-3cc1da568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86343-71C6-4268-A2CE-8D4D13AF7D6C}">
  <ds:schemaRefs>
    <ds:schemaRef ds:uri="http://schemas.microsoft.com/sharepoint/v3/contenttype/forms"/>
  </ds:schemaRefs>
</ds:datastoreItem>
</file>

<file path=customXml/itemProps3.xml><?xml version="1.0" encoding="utf-8"?>
<ds:datastoreItem xmlns:ds="http://schemas.openxmlformats.org/officeDocument/2006/customXml" ds:itemID="{6F99FAF1-E3E4-4A43-B43E-74B384FFE34C}">
  <ds:schemaRefs>
    <ds:schemaRef ds:uri="http://schemas.openxmlformats.org/officeDocument/2006/bibliography"/>
  </ds:schemaRefs>
</ds:datastoreItem>
</file>

<file path=customXml/itemProps4.xml><?xml version="1.0" encoding="utf-8"?>
<ds:datastoreItem xmlns:ds="http://schemas.openxmlformats.org/officeDocument/2006/customXml" ds:itemID="{1711BE47-5FB1-437B-A38F-4E2FECAB44E2}">
  <ds:schemaRefs>
    <ds:schemaRef ds:uri="http://schemas.microsoft.com/office/2006/metadata/properties"/>
    <ds:schemaRef ds:uri="http://schemas.microsoft.com/office/infopath/2007/PartnerControls"/>
    <ds:schemaRef ds:uri="7588abe7-6d5f-4448-bf78-3cc1da568fe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1241</Words>
  <Characters>8309</Characters>
  <Application>Microsoft Office Word</Application>
  <DocSecurity>0</DocSecurity>
  <Lines>69</Lines>
  <Paragraphs>19</Paragraphs>
  <ScaleCrop>false</ScaleCrop>
  <Company>Oxleas NHS Foundation Trust</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LWHITELOCK 11254910 05102022 OC 2</dc:title>
  <dc:creator>CHAAL</dc:creator>
  <cp:lastModifiedBy>Taposhi Islam</cp:lastModifiedBy>
  <cp:revision>2</cp:revision>
  <cp:lastPrinted>2019-11-27T11:15:00Z</cp:lastPrinted>
  <dcterms:created xsi:type="dcterms:W3CDTF">2026-09-28T10:24:00Z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0x01010045EB0E91BAF4654BB8A0E9278C4125A6</vt:lpwstr>
  </property>
</Properties>
</file>