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3420"/>
        <w:gridCol w:w="1758"/>
        <w:gridCol w:w="1757"/>
        <w:gridCol w:w="4122"/>
      </w:tblGrid>
      <w:tr w:rsidR="004A4567" w14:paraId="055C1B07" w14:textId="77777777" w:rsidTr="00717751">
        <w:tc>
          <w:tcPr>
            <w:tcW w:w="3294" w:type="dxa"/>
          </w:tcPr>
          <w:p w14:paraId="7475A830" w14:textId="77777777" w:rsidR="004A4567" w:rsidRPr="004A4567" w:rsidRDefault="004A4567" w:rsidP="004A4567">
            <w:pPr>
              <w:contextualSpacing/>
              <w:rPr>
                <w:b/>
                <w:bCs/>
              </w:rPr>
            </w:pPr>
            <w:r w:rsidRPr="004A4567">
              <w:rPr>
                <w:b/>
                <w:bCs/>
              </w:rPr>
              <w:t>Croydon</w:t>
            </w:r>
          </w:p>
          <w:p w14:paraId="60C2390A" w14:textId="77777777" w:rsidR="004A4567" w:rsidRPr="004A4567" w:rsidRDefault="004A4567" w:rsidP="004A4567">
            <w:pPr>
              <w:contextualSpacing/>
              <w:rPr>
                <w:rFonts w:cstheme="minorHAnsi"/>
              </w:rPr>
            </w:pPr>
            <w:r w:rsidRPr="004A4567">
              <w:rPr>
                <w:rFonts w:cstheme="minorHAnsi"/>
              </w:rPr>
              <w:t>Email:</w:t>
            </w:r>
          </w:p>
          <w:p w14:paraId="16131B5D" w14:textId="77777777" w:rsidR="004A4567" w:rsidRPr="004A4567" w:rsidRDefault="00000000" w:rsidP="004A4567">
            <w:pPr>
              <w:contextualSpacing/>
              <w:rPr>
                <w:rFonts w:cstheme="minorHAnsi"/>
                <w:color w:val="FF0000"/>
                <w:u w:val="single"/>
              </w:rPr>
            </w:pPr>
            <w:hyperlink r:id="rId8" w:history="1">
              <w:r w:rsidR="004A4567" w:rsidRPr="004A4567">
                <w:rPr>
                  <w:rStyle w:val="Hyperlink"/>
                </w:rPr>
                <w:t>ch-tr.croydonpr@nhs.net</w:t>
              </w:r>
            </w:hyperlink>
          </w:p>
          <w:p w14:paraId="3F0CD063" w14:textId="760D7362" w:rsidR="004A4567" w:rsidRPr="004A4567" w:rsidRDefault="004A4567" w:rsidP="004A4567">
            <w:r w:rsidRPr="004A4567">
              <w:t>Tel:</w:t>
            </w:r>
            <w:r w:rsidRPr="004A4567">
              <w:rPr>
                <w:color w:val="000000"/>
              </w:rPr>
              <w:t xml:space="preserve"> 02082746495</w:t>
            </w:r>
          </w:p>
        </w:tc>
        <w:tc>
          <w:tcPr>
            <w:tcW w:w="3515" w:type="dxa"/>
            <w:gridSpan w:val="2"/>
          </w:tcPr>
          <w:p w14:paraId="5E17EF77" w14:textId="77777777" w:rsidR="004A4567" w:rsidRPr="004A4567" w:rsidRDefault="004A4567" w:rsidP="004A4567">
            <w:pPr>
              <w:contextualSpacing/>
              <w:rPr>
                <w:b/>
                <w:bCs/>
              </w:rPr>
            </w:pPr>
            <w:r w:rsidRPr="004A4567">
              <w:rPr>
                <w:b/>
                <w:bCs/>
              </w:rPr>
              <w:t xml:space="preserve">Richmond </w:t>
            </w:r>
          </w:p>
          <w:p w14:paraId="574A9C85" w14:textId="2BC5C0BA" w:rsidR="004A4567" w:rsidRPr="004A4567" w:rsidRDefault="004A4567" w:rsidP="004A4567">
            <w:pPr>
              <w:contextualSpacing/>
            </w:pPr>
            <w:r w:rsidRPr="004A4567">
              <w:t xml:space="preserve">Email: </w:t>
            </w:r>
            <w:hyperlink r:id="rId9" w:history="1">
              <w:r w:rsidRPr="004A4567">
                <w:rPr>
                  <w:rStyle w:val="Hyperlink"/>
                </w:rPr>
                <w:t>hounslowandrichmond.spa@nhs.net</w:t>
              </w:r>
            </w:hyperlink>
            <w:r w:rsidRPr="004A4567">
              <w:t xml:space="preserve"> </w:t>
            </w:r>
          </w:p>
          <w:p w14:paraId="69A342F3" w14:textId="6463708F" w:rsidR="004A4567" w:rsidRPr="004A4567" w:rsidRDefault="004A4567" w:rsidP="004A4567">
            <w:r w:rsidRPr="004A4567">
              <w:t>Tel: 020 8487 1783</w:t>
            </w:r>
          </w:p>
        </w:tc>
        <w:tc>
          <w:tcPr>
            <w:tcW w:w="4248" w:type="dxa"/>
          </w:tcPr>
          <w:p w14:paraId="4D1AEDCC" w14:textId="77777777" w:rsidR="004A4567" w:rsidRPr="004A4567" w:rsidRDefault="004A4567" w:rsidP="004A4567">
            <w:pPr>
              <w:contextualSpacing/>
              <w:rPr>
                <w:b/>
                <w:bCs/>
              </w:rPr>
            </w:pPr>
            <w:r w:rsidRPr="004A4567">
              <w:rPr>
                <w:b/>
                <w:bCs/>
              </w:rPr>
              <w:t xml:space="preserve">Kingston </w:t>
            </w:r>
          </w:p>
          <w:p w14:paraId="1D21992E" w14:textId="77777777" w:rsidR="004A4567" w:rsidRPr="004A4567" w:rsidRDefault="004A4567" w:rsidP="004A4567">
            <w:pPr>
              <w:contextualSpacing/>
              <w:rPr>
                <w:b/>
                <w:bCs/>
              </w:rPr>
            </w:pPr>
            <w:r w:rsidRPr="004A4567">
              <w:t xml:space="preserve">Email: </w:t>
            </w:r>
            <w:hyperlink r:id="rId10" w:history="1">
              <w:r w:rsidRPr="004A4567">
                <w:rPr>
                  <w:rStyle w:val="Hyperlink"/>
                </w:rPr>
                <w:t>swlccg.yourhealthcarespa@nhs.net</w:t>
              </w:r>
            </w:hyperlink>
          </w:p>
          <w:p w14:paraId="374C4E14" w14:textId="2CFE4D08" w:rsidR="004A4567" w:rsidRPr="004A4567" w:rsidRDefault="004A4567" w:rsidP="004A4567">
            <w:r w:rsidRPr="004A4567">
              <w:t>Tel: 02082747088</w:t>
            </w:r>
          </w:p>
        </w:tc>
      </w:tr>
      <w:tr w:rsidR="004A4567" w14:paraId="200929DA" w14:textId="77777777" w:rsidTr="00717751">
        <w:tc>
          <w:tcPr>
            <w:tcW w:w="3294" w:type="dxa"/>
          </w:tcPr>
          <w:p w14:paraId="050A58C9" w14:textId="77777777" w:rsidR="004A4567" w:rsidRPr="004A4567" w:rsidRDefault="004A4567">
            <w:pPr>
              <w:rPr>
                <w:b/>
                <w:bCs/>
              </w:rPr>
            </w:pPr>
            <w:r w:rsidRPr="004A4567">
              <w:rPr>
                <w:b/>
                <w:bCs/>
              </w:rPr>
              <w:t>Merton</w:t>
            </w:r>
          </w:p>
          <w:p w14:paraId="5D06508C" w14:textId="7423EF47" w:rsidR="004A4567" w:rsidRDefault="004A4567">
            <w:r>
              <w:t>Email:</w:t>
            </w:r>
            <w:r w:rsidR="001636BE">
              <w:t xml:space="preserve"> </w:t>
            </w:r>
            <w:hyperlink r:id="rId11" w:history="1">
              <w:r w:rsidR="001636BE" w:rsidRPr="00D74DFF">
                <w:rPr>
                  <w:rStyle w:val="Hyperlink"/>
                </w:rPr>
                <w:t>CLCHT.MertonRespiratory@nhs.net</w:t>
              </w:r>
            </w:hyperlink>
            <w:r w:rsidR="001636BE">
              <w:t xml:space="preserve"> </w:t>
            </w:r>
          </w:p>
          <w:p w14:paraId="39859324" w14:textId="307C55AE" w:rsidR="004A4567" w:rsidRPr="004A4567" w:rsidRDefault="004A4567">
            <w:r>
              <w:t>Tel:</w:t>
            </w:r>
          </w:p>
        </w:tc>
        <w:tc>
          <w:tcPr>
            <w:tcW w:w="3515" w:type="dxa"/>
            <w:gridSpan w:val="2"/>
          </w:tcPr>
          <w:p w14:paraId="54C5A361" w14:textId="77777777" w:rsidR="004A4567" w:rsidRPr="004A4567" w:rsidRDefault="004A4567" w:rsidP="004A4567">
            <w:pPr>
              <w:contextualSpacing/>
              <w:rPr>
                <w:b/>
                <w:bCs/>
              </w:rPr>
            </w:pPr>
            <w:r w:rsidRPr="004A4567">
              <w:rPr>
                <w:b/>
                <w:bCs/>
              </w:rPr>
              <w:t xml:space="preserve">Sutton </w:t>
            </w:r>
          </w:p>
          <w:p w14:paraId="49829B4A" w14:textId="77777777" w:rsidR="004A4567" w:rsidRDefault="004A4567" w:rsidP="004A4567">
            <w:pPr>
              <w:contextualSpacing/>
            </w:pPr>
            <w:r w:rsidRPr="004A4567">
              <w:t xml:space="preserve">Email: </w:t>
            </w:r>
          </w:p>
          <w:p w14:paraId="3D19B1E8" w14:textId="0445DF6E" w:rsidR="004A4567" w:rsidRPr="004A4567" w:rsidRDefault="00000000" w:rsidP="004A4567">
            <w:pPr>
              <w:contextualSpacing/>
              <w:rPr>
                <w:rFonts w:cs="Arial"/>
              </w:rPr>
            </w:pPr>
            <w:hyperlink r:id="rId12" w:history="1">
              <w:r w:rsidR="004A4567" w:rsidRPr="00387186">
                <w:rPr>
                  <w:rStyle w:val="Hyperlink"/>
                </w:rPr>
                <w:t>esth.shc-referrals@nhs.net</w:t>
              </w:r>
            </w:hyperlink>
            <w:r w:rsidR="004A4567" w:rsidRPr="004A4567">
              <w:rPr>
                <w:rFonts w:cs="Arial"/>
              </w:rPr>
              <w:t xml:space="preserve"> </w:t>
            </w:r>
          </w:p>
          <w:p w14:paraId="546A9D60" w14:textId="1DCAD9D0" w:rsidR="004A4567" w:rsidRPr="004A4567" w:rsidRDefault="004A4567" w:rsidP="004A4567">
            <w:r w:rsidRPr="004A4567">
              <w:t xml:space="preserve">Tel: </w:t>
            </w:r>
            <w:r w:rsidRPr="004A4567">
              <w:rPr>
                <w:rFonts w:eastAsia="Times New Roman"/>
                <w:color w:val="000000"/>
              </w:rPr>
              <w:t>0208 296 4111</w:t>
            </w:r>
          </w:p>
        </w:tc>
        <w:tc>
          <w:tcPr>
            <w:tcW w:w="4248" w:type="dxa"/>
          </w:tcPr>
          <w:p w14:paraId="50E4693D" w14:textId="77777777" w:rsidR="004A4567" w:rsidRPr="004A4567" w:rsidRDefault="004A4567" w:rsidP="004A4567">
            <w:pPr>
              <w:contextualSpacing/>
              <w:rPr>
                <w:b/>
                <w:bCs/>
              </w:rPr>
            </w:pPr>
            <w:r w:rsidRPr="004A4567">
              <w:rPr>
                <w:b/>
                <w:bCs/>
              </w:rPr>
              <w:t>Wandsworth</w:t>
            </w:r>
          </w:p>
          <w:p w14:paraId="4760374A" w14:textId="77777777" w:rsidR="004A4567" w:rsidRDefault="004A4567" w:rsidP="004A4567">
            <w:pPr>
              <w:contextualSpacing/>
            </w:pPr>
            <w:r>
              <w:t xml:space="preserve">Email: </w:t>
            </w:r>
          </w:p>
          <w:p w14:paraId="65A62C71" w14:textId="7922937F" w:rsidR="004A4567" w:rsidRPr="004A4567" w:rsidRDefault="00000000" w:rsidP="004A4567">
            <w:pPr>
              <w:contextualSpacing/>
              <w:rPr>
                <w:rFonts w:cstheme="minorHAnsi"/>
              </w:rPr>
            </w:pPr>
            <w:hyperlink r:id="rId13" w:history="1">
              <w:r w:rsidR="004A4567" w:rsidRPr="00387186">
                <w:rPr>
                  <w:rStyle w:val="Hyperlink"/>
                  <w:rFonts w:cstheme="minorHAnsi"/>
                </w:rPr>
                <w:t>Stgh-tr.nmskpathwayhub@nhs.net</w:t>
              </w:r>
            </w:hyperlink>
          </w:p>
          <w:p w14:paraId="192448CA" w14:textId="3303C6C4" w:rsidR="004A4567" w:rsidRPr="004A4567" w:rsidRDefault="004A4567" w:rsidP="004A4567">
            <w:r w:rsidRPr="004A4567">
              <w:rPr>
                <w:rFonts w:ascii="Calibri" w:hAnsi="Calibri"/>
              </w:rPr>
              <w:t>020 8725 3016</w:t>
            </w:r>
          </w:p>
        </w:tc>
      </w:tr>
      <w:tr w:rsidR="004A4567" w14:paraId="252CD23A" w14:textId="77777777" w:rsidTr="00717751">
        <w:tc>
          <w:tcPr>
            <w:tcW w:w="5052" w:type="dxa"/>
            <w:gridSpan w:val="2"/>
          </w:tcPr>
          <w:p w14:paraId="4E0EE848" w14:textId="77777777" w:rsidR="004A4567" w:rsidRDefault="004A4567" w:rsidP="004A456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Urgent referral </w:t>
            </w:r>
            <w:r>
              <w:rPr>
                <w:b/>
                <w:bCs/>
              </w:rPr>
              <w:sym w:font="Webdings" w:char="F063"/>
            </w:r>
          </w:p>
          <w:p w14:paraId="2CF20207" w14:textId="77777777" w:rsidR="004A4567" w:rsidRDefault="004A4567" w:rsidP="004A4567">
            <w:pPr>
              <w:contextualSpacing/>
            </w:pPr>
            <w:r>
              <w:t>Post hospital admission</w:t>
            </w:r>
          </w:p>
          <w:p w14:paraId="0B8EAC6A" w14:textId="5B448149" w:rsidR="004A4567" w:rsidRDefault="004A4567" w:rsidP="004A4567">
            <w:r>
              <w:t>Post exacerbation / infection</w:t>
            </w:r>
          </w:p>
        </w:tc>
        <w:tc>
          <w:tcPr>
            <w:tcW w:w="6005" w:type="dxa"/>
            <w:gridSpan w:val="2"/>
          </w:tcPr>
          <w:p w14:paraId="4B701044" w14:textId="6FD71E76" w:rsidR="004A4567" w:rsidRDefault="004A4567">
            <w:r>
              <w:rPr>
                <w:b/>
                <w:bCs/>
              </w:rPr>
              <w:t xml:space="preserve">Routine referral </w:t>
            </w:r>
            <w:r>
              <w:rPr>
                <w:b/>
                <w:bCs/>
              </w:rPr>
              <w:sym w:font="Webdings" w:char="F063"/>
            </w:r>
          </w:p>
        </w:tc>
      </w:tr>
    </w:tbl>
    <w:p w14:paraId="787D59CB" w14:textId="2AB880FE" w:rsidR="00BD43D8" w:rsidRDefault="00BD43D8"/>
    <w:tbl>
      <w:tblPr>
        <w:tblStyle w:val="TableGrid"/>
        <w:tblW w:w="11062" w:type="dxa"/>
        <w:jc w:val="center"/>
        <w:tblLook w:val="04A0" w:firstRow="1" w:lastRow="0" w:firstColumn="1" w:lastColumn="0" w:noHBand="0" w:noVBand="1"/>
      </w:tblPr>
      <w:tblGrid>
        <w:gridCol w:w="4258"/>
        <w:gridCol w:w="3402"/>
        <w:gridCol w:w="3402"/>
      </w:tblGrid>
      <w:tr w:rsidR="00717751" w14:paraId="6DD9F340" w14:textId="77777777" w:rsidTr="00E66C2C">
        <w:trPr>
          <w:trHeight w:val="243"/>
          <w:jc w:val="center"/>
        </w:trPr>
        <w:tc>
          <w:tcPr>
            <w:tcW w:w="11062" w:type="dxa"/>
            <w:gridSpan w:val="3"/>
            <w:shd w:val="clear" w:color="auto" w:fill="D9D9D9" w:themeFill="background1" w:themeFillShade="D9"/>
          </w:tcPr>
          <w:p w14:paraId="52D5C456" w14:textId="77777777" w:rsidR="00717751" w:rsidRDefault="00717751" w:rsidP="00E66C2C">
            <w:pPr>
              <w:contextualSpacing/>
              <w:jc w:val="center"/>
            </w:pPr>
            <w:r>
              <w:t>PATIENT DETAILS</w:t>
            </w:r>
          </w:p>
        </w:tc>
      </w:tr>
      <w:tr w:rsidR="00717751" w14:paraId="055375F1" w14:textId="77777777" w:rsidTr="00E66C2C">
        <w:trPr>
          <w:trHeight w:val="675"/>
          <w:jc w:val="center"/>
        </w:trPr>
        <w:tc>
          <w:tcPr>
            <w:tcW w:w="4258" w:type="dxa"/>
          </w:tcPr>
          <w:p w14:paraId="5D55E08D" w14:textId="77777777" w:rsidR="00717751" w:rsidRDefault="00717751" w:rsidP="00E66C2C">
            <w:pPr>
              <w:contextualSpacing/>
            </w:pPr>
            <w:r>
              <w:t>Name:</w:t>
            </w:r>
          </w:p>
          <w:p w14:paraId="42945644" w14:textId="77777777" w:rsidR="00717751" w:rsidRDefault="00717751" w:rsidP="00E66C2C">
            <w:pPr>
              <w:contextualSpacing/>
            </w:pPr>
          </w:p>
        </w:tc>
        <w:tc>
          <w:tcPr>
            <w:tcW w:w="3402" w:type="dxa"/>
            <w:vMerge w:val="restart"/>
          </w:tcPr>
          <w:p w14:paraId="4FBE4EC3" w14:textId="77777777" w:rsidR="00717751" w:rsidRDefault="00717751" w:rsidP="00E66C2C">
            <w:pPr>
              <w:contextualSpacing/>
            </w:pPr>
            <w:r>
              <w:t>Address:</w:t>
            </w:r>
          </w:p>
        </w:tc>
        <w:tc>
          <w:tcPr>
            <w:tcW w:w="3402" w:type="dxa"/>
            <w:vMerge w:val="restart"/>
          </w:tcPr>
          <w:p w14:paraId="52E0636F" w14:textId="77777777" w:rsidR="00717751" w:rsidRDefault="00717751" w:rsidP="00E66C2C">
            <w:pPr>
              <w:contextualSpacing/>
            </w:pPr>
            <w:r>
              <w:t>GP:</w:t>
            </w:r>
          </w:p>
        </w:tc>
      </w:tr>
      <w:tr w:rsidR="00717751" w14:paraId="5810EA35" w14:textId="77777777" w:rsidTr="00E66C2C">
        <w:trPr>
          <w:trHeight w:val="675"/>
          <w:jc w:val="center"/>
        </w:trPr>
        <w:tc>
          <w:tcPr>
            <w:tcW w:w="4258" w:type="dxa"/>
          </w:tcPr>
          <w:p w14:paraId="6DE03F24" w14:textId="77777777" w:rsidR="00717751" w:rsidRDefault="00717751" w:rsidP="00E66C2C">
            <w:pPr>
              <w:contextualSpacing/>
            </w:pPr>
            <w:r>
              <w:t>DOB:</w:t>
            </w:r>
          </w:p>
          <w:p w14:paraId="4EE348CE" w14:textId="77777777" w:rsidR="00717751" w:rsidRDefault="00717751" w:rsidP="00E66C2C">
            <w:pPr>
              <w:contextualSpacing/>
            </w:pPr>
            <w:r>
              <w:t>Gender:</w:t>
            </w:r>
          </w:p>
        </w:tc>
        <w:tc>
          <w:tcPr>
            <w:tcW w:w="3402" w:type="dxa"/>
            <w:vMerge/>
          </w:tcPr>
          <w:p w14:paraId="006CE314" w14:textId="77777777" w:rsidR="00717751" w:rsidRDefault="00717751" w:rsidP="00E66C2C">
            <w:pPr>
              <w:contextualSpacing/>
            </w:pPr>
          </w:p>
        </w:tc>
        <w:tc>
          <w:tcPr>
            <w:tcW w:w="3402" w:type="dxa"/>
            <w:vMerge/>
          </w:tcPr>
          <w:p w14:paraId="6C501A61" w14:textId="77777777" w:rsidR="00717751" w:rsidRDefault="00717751" w:rsidP="00E66C2C">
            <w:pPr>
              <w:contextualSpacing/>
            </w:pPr>
          </w:p>
        </w:tc>
      </w:tr>
      <w:tr w:rsidR="00717751" w14:paraId="6D0C0254" w14:textId="77777777" w:rsidTr="00E66C2C">
        <w:trPr>
          <w:jc w:val="center"/>
        </w:trPr>
        <w:tc>
          <w:tcPr>
            <w:tcW w:w="4258" w:type="dxa"/>
            <w:vMerge w:val="restart"/>
          </w:tcPr>
          <w:p w14:paraId="1BF5D915" w14:textId="77777777" w:rsidR="00717751" w:rsidRDefault="00717751" w:rsidP="00E66C2C">
            <w:pPr>
              <w:contextualSpacing/>
            </w:pPr>
            <w:r>
              <w:t>NHS number:</w:t>
            </w:r>
          </w:p>
        </w:tc>
        <w:tc>
          <w:tcPr>
            <w:tcW w:w="3402" w:type="dxa"/>
          </w:tcPr>
          <w:p w14:paraId="4195CEB3" w14:textId="77777777" w:rsidR="00717751" w:rsidRDefault="00717751" w:rsidP="00E66C2C">
            <w:pPr>
              <w:contextualSpacing/>
            </w:pPr>
            <w:r>
              <w:t>Tel:</w:t>
            </w:r>
          </w:p>
        </w:tc>
        <w:tc>
          <w:tcPr>
            <w:tcW w:w="3402" w:type="dxa"/>
            <w:vMerge w:val="restart"/>
          </w:tcPr>
          <w:p w14:paraId="2B277B3A" w14:textId="77777777" w:rsidR="00717751" w:rsidRDefault="00717751" w:rsidP="00E66C2C">
            <w:pPr>
              <w:contextualSpacing/>
            </w:pPr>
            <w:r>
              <w:t>NOK:</w:t>
            </w:r>
          </w:p>
          <w:p w14:paraId="24AF1D83" w14:textId="1AA71CCF" w:rsidR="00717751" w:rsidRDefault="00717751" w:rsidP="00E66C2C">
            <w:pPr>
              <w:contextualSpacing/>
            </w:pPr>
          </w:p>
        </w:tc>
      </w:tr>
      <w:tr w:rsidR="00717751" w14:paraId="34A17F6B" w14:textId="77777777" w:rsidTr="00E66C2C">
        <w:trPr>
          <w:jc w:val="center"/>
        </w:trPr>
        <w:tc>
          <w:tcPr>
            <w:tcW w:w="4258" w:type="dxa"/>
            <w:vMerge/>
          </w:tcPr>
          <w:p w14:paraId="00C24542" w14:textId="77777777" w:rsidR="00717751" w:rsidRDefault="00717751" w:rsidP="00E66C2C">
            <w:pPr>
              <w:contextualSpacing/>
            </w:pPr>
          </w:p>
        </w:tc>
        <w:tc>
          <w:tcPr>
            <w:tcW w:w="3402" w:type="dxa"/>
          </w:tcPr>
          <w:p w14:paraId="37E7A874" w14:textId="77777777" w:rsidR="00717751" w:rsidRDefault="00717751" w:rsidP="00E66C2C">
            <w:pPr>
              <w:contextualSpacing/>
            </w:pPr>
            <w:r>
              <w:t>Mob:</w:t>
            </w:r>
          </w:p>
        </w:tc>
        <w:tc>
          <w:tcPr>
            <w:tcW w:w="3402" w:type="dxa"/>
            <w:vMerge/>
          </w:tcPr>
          <w:p w14:paraId="4D363BD0" w14:textId="77777777" w:rsidR="00717751" w:rsidRDefault="00717751" w:rsidP="00E66C2C">
            <w:pPr>
              <w:contextualSpacing/>
            </w:pPr>
          </w:p>
        </w:tc>
      </w:tr>
      <w:tr w:rsidR="00717751" w14:paraId="000AC79C" w14:textId="77777777" w:rsidTr="00E66C2C">
        <w:trPr>
          <w:trHeight w:val="82"/>
          <w:jc w:val="center"/>
        </w:trPr>
        <w:tc>
          <w:tcPr>
            <w:tcW w:w="4258" w:type="dxa"/>
          </w:tcPr>
          <w:p w14:paraId="32A1F214" w14:textId="77777777" w:rsidR="00717751" w:rsidRDefault="00717751" w:rsidP="00E66C2C">
            <w:pPr>
              <w:contextualSpacing/>
            </w:pPr>
            <w:r>
              <w:t xml:space="preserve">Ethnicity: </w:t>
            </w:r>
          </w:p>
        </w:tc>
        <w:tc>
          <w:tcPr>
            <w:tcW w:w="3402" w:type="dxa"/>
          </w:tcPr>
          <w:p w14:paraId="09D0CAAD" w14:textId="77777777" w:rsidR="00717751" w:rsidRDefault="00717751" w:rsidP="00E66C2C">
            <w:pPr>
              <w:contextualSpacing/>
            </w:pPr>
            <w:r>
              <w:t>First language:</w:t>
            </w:r>
          </w:p>
          <w:p w14:paraId="29FC076C" w14:textId="77777777" w:rsidR="00717751" w:rsidRDefault="00717751" w:rsidP="00E66C2C">
            <w:pPr>
              <w:contextualSpacing/>
            </w:pPr>
            <w:r>
              <w:t>Interpreter required:</w:t>
            </w:r>
          </w:p>
        </w:tc>
        <w:tc>
          <w:tcPr>
            <w:tcW w:w="3402" w:type="dxa"/>
          </w:tcPr>
          <w:p w14:paraId="44B57308" w14:textId="21113F5B" w:rsidR="00717751" w:rsidRDefault="00717751" w:rsidP="00E66C2C">
            <w:pPr>
              <w:contextualSpacing/>
            </w:pPr>
            <w:r>
              <w:t>NOK Tel:</w:t>
            </w:r>
          </w:p>
        </w:tc>
      </w:tr>
    </w:tbl>
    <w:p w14:paraId="033947F3" w14:textId="2D5A9369" w:rsidR="004A4567" w:rsidRDefault="004A4567"/>
    <w:tbl>
      <w:tblPr>
        <w:tblStyle w:val="TableGrid"/>
        <w:tblW w:w="11060" w:type="dxa"/>
        <w:jc w:val="center"/>
        <w:tblLook w:val="04A0" w:firstRow="1" w:lastRow="0" w:firstColumn="1" w:lastColumn="0" w:noHBand="0" w:noVBand="1"/>
      </w:tblPr>
      <w:tblGrid>
        <w:gridCol w:w="5524"/>
        <w:gridCol w:w="2985"/>
        <w:gridCol w:w="2551"/>
      </w:tblGrid>
      <w:tr w:rsidR="00717751" w14:paraId="722281D3" w14:textId="77777777" w:rsidTr="00E66C2C">
        <w:trPr>
          <w:jc w:val="center"/>
        </w:trPr>
        <w:tc>
          <w:tcPr>
            <w:tcW w:w="11060" w:type="dxa"/>
            <w:gridSpan w:val="3"/>
            <w:shd w:val="clear" w:color="auto" w:fill="D9D9D9" w:themeFill="background1" w:themeFillShade="D9"/>
          </w:tcPr>
          <w:p w14:paraId="554C7B49" w14:textId="77777777" w:rsidR="00717751" w:rsidRDefault="00717751" w:rsidP="00E66C2C">
            <w:pPr>
              <w:contextualSpacing/>
              <w:jc w:val="center"/>
            </w:pPr>
            <w:r>
              <w:t>DIAGNOSIS</w:t>
            </w:r>
          </w:p>
        </w:tc>
      </w:tr>
      <w:tr w:rsidR="00717751" w14:paraId="67EE1ED6" w14:textId="77777777" w:rsidTr="00E66C2C">
        <w:trPr>
          <w:jc w:val="center"/>
        </w:trPr>
        <w:tc>
          <w:tcPr>
            <w:tcW w:w="5524" w:type="dxa"/>
          </w:tcPr>
          <w:p w14:paraId="30DB617B" w14:textId="77777777" w:rsidR="00717751" w:rsidRDefault="00717751" w:rsidP="00E66C2C">
            <w:pPr>
              <w:contextualSpacing/>
            </w:pPr>
            <w:r>
              <w:t>Respiratory Diagnosis:</w:t>
            </w:r>
          </w:p>
          <w:p w14:paraId="6B377FD3" w14:textId="77777777" w:rsidR="00717751" w:rsidRDefault="00717751" w:rsidP="00E66C2C">
            <w:pPr>
              <w:contextualSpacing/>
            </w:pPr>
          </w:p>
          <w:p w14:paraId="4B2FC12E" w14:textId="77777777" w:rsidR="00717751" w:rsidRDefault="00717751" w:rsidP="00E66C2C">
            <w:pPr>
              <w:contextualSpacing/>
            </w:pPr>
          </w:p>
        </w:tc>
        <w:tc>
          <w:tcPr>
            <w:tcW w:w="5536" w:type="dxa"/>
            <w:gridSpan w:val="2"/>
          </w:tcPr>
          <w:p w14:paraId="0212E18C" w14:textId="77777777" w:rsidR="00717751" w:rsidRDefault="00717751" w:rsidP="00E66C2C">
            <w:pPr>
              <w:contextualSpacing/>
            </w:pPr>
            <w:r>
              <w:t xml:space="preserve">Relevant PMH: </w:t>
            </w:r>
          </w:p>
          <w:p w14:paraId="2963778D" w14:textId="77777777" w:rsidR="00717751" w:rsidRDefault="00717751" w:rsidP="00E66C2C">
            <w:pPr>
              <w:contextualSpacing/>
            </w:pPr>
            <w:r>
              <w:t>Cardiac, MH, MSK (tick box)</w:t>
            </w:r>
          </w:p>
        </w:tc>
      </w:tr>
      <w:tr w:rsidR="00717751" w14:paraId="6A1B4618" w14:textId="77777777" w:rsidTr="00E66C2C">
        <w:trPr>
          <w:jc w:val="center"/>
        </w:trPr>
        <w:tc>
          <w:tcPr>
            <w:tcW w:w="5524" w:type="dxa"/>
          </w:tcPr>
          <w:p w14:paraId="3521D494" w14:textId="77777777" w:rsidR="00717751" w:rsidRDefault="00717751" w:rsidP="00E66C2C">
            <w:pPr>
              <w:contextualSpacing/>
            </w:pPr>
            <w:r>
              <w:t>Spirometry date (if available):</w:t>
            </w:r>
          </w:p>
          <w:p w14:paraId="6DE50DA0" w14:textId="77777777" w:rsidR="00717751" w:rsidRDefault="00717751" w:rsidP="00E66C2C">
            <w:pPr>
              <w:contextualSpacing/>
            </w:pPr>
            <w:r>
              <w:t>FEV1</w:t>
            </w:r>
          </w:p>
          <w:p w14:paraId="0748A77E" w14:textId="77777777" w:rsidR="00717751" w:rsidRDefault="00717751" w:rsidP="00E66C2C">
            <w:pPr>
              <w:contextualSpacing/>
            </w:pPr>
            <w:r>
              <w:t>FVC</w:t>
            </w:r>
          </w:p>
          <w:p w14:paraId="094E43B3" w14:textId="77777777" w:rsidR="00717751" w:rsidRDefault="00717751" w:rsidP="00E66C2C">
            <w:pPr>
              <w:contextualSpacing/>
            </w:pPr>
            <w:r>
              <w:t>FEV1/ FVC ratio:</w:t>
            </w:r>
          </w:p>
        </w:tc>
        <w:tc>
          <w:tcPr>
            <w:tcW w:w="5536" w:type="dxa"/>
            <w:gridSpan w:val="2"/>
          </w:tcPr>
          <w:p w14:paraId="1A87E2FA" w14:textId="77777777" w:rsidR="00717751" w:rsidRDefault="00717751" w:rsidP="00E66C2C">
            <w:pPr>
              <w:contextualSpacing/>
            </w:pPr>
            <w:r>
              <w:t xml:space="preserve">MEDICATIONS: </w:t>
            </w:r>
            <w:r>
              <w:rPr>
                <w:i/>
                <w:iCs/>
              </w:rPr>
              <w:t>Please attach summary / medication list if available</w:t>
            </w:r>
          </w:p>
        </w:tc>
      </w:tr>
      <w:tr w:rsidR="00717751" w:rsidRPr="000E49EC" w14:paraId="53B871CB" w14:textId="77777777" w:rsidTr="00E66C2C">
        <w:trPr>
          <w:trHeight w:val="1700"/>
          <w:jc w:val="center"/>
        </w:trPr>
        <w:tc>
          <w:tcPr>
            <w:tcW w:w="11060" w:type="dxa"/>
            <w:gridSpan w:val="3"/>
          </w:tcPr>
          <w:p w14:paraId="335CE62E" w14:textId="77777777" w:rsidR="00717751" w:rsidRPr="000E49EC" w:rsidRDefault="00717751" w:rsidP="00E66C2C">
            <w:pPr>
              <w:contextualSpacing/>
              <w:rPr>
                <w:rFonts w:cstheme="minorHAnsi"/>
              </w:rPr>
            </w:pPr>
            <w:r w:rsidRPr="000E49EC">
              <w:rPr>
                <w:rFonts w:cstheme="minorHAnsi"/>
              </w:rPr>
              <w:t>MRC Dyspnoea Score:</w:t>
            </w:r>
          </w:p>
          <w:p w14:paraId="0DF735ED" w14:textId="77777777" w:rsidR="00717751" w:rsidRPr="000E49EC" w:rsidRDefault="00717751" w:rsidP="00E66C2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0E49EC">
              <w:rPr>
                <w:rFonts w:cstheme="minorHAnsi"/>
              </w:rPr>
              <w:t>Not troubled by breathless except on strenuous exercise</w:t>
            </w:r>
          </w:p>
          <w:p w14:paraId="5FDC75F3" w14:textId="77777777" w:rsidR="00717751" w:rsidRPr="000E49EC" w:rsidRDefault="00717751" w:rsidP="00E66C2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0E49EC">
              <w:rPr>
                <w:rFonts w:cstheme="minorHAnsi"/>
              </w:rPr>
              <w:t>Short of breath when hurrying on a level or when walking up a slight hill</w:t>
            </w:r>
          </w:p>
          <w:p w14:paraId="27A5D59A" w14:textId="77777777" w:rsidR="00717751" w:rsidRPr="000E49EC" w:rsidRDefault="00717751" w:rsidP="00E66C2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Pr="000E49EC">
              <w:rPr>
                <w:rFonts w:cstheme="minorHAnsi"/>
              </w:rPr>
              <w:t>Walks slower than most people on the level</w:t>
            </w:r>
            <w:r>
              <w:rPr>
                <w:rFonts w:cstheme="minorHAnsi"/>
              </w:rPr>
              <w:t xml:space="preserve"> </w:t>
            </w:r>
            <w:r w:rsidRPr="000E49EC">
              <w:rPr>
                <w:rFonts w:cstheme="minorHAnsi"/>
              </w:rPr>
              <w:t>or stops after 15 minutes walking at own pace</w:t>
            </w:r>
          </w:p>
          <w:p w14:paraId="2000451F" w14:textId="77777777" w:rsidR="00717751" w:rsidRDefault="00717751" w:rsidP="00E66C2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  <w:r w:rsidRPr="000E49EC">
              <w:rPr>
                <w:rFonts w:cstheme="minorHAnsi"/>
              </w:rPr>
              <w:t>Stops for breath after walking 100 yards, or after a few minutes on level ground</w:t>
            </w:r>
          </w:p>
          <w:p w14:paraId="45687760" w14:textId="77777777" w:rsidR="00717751" w:rsidRPr="000E49EC" w:rsidRDefault="00717751" w:rsidP="00E66C2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5. T</w:t>
            </w:r>
            <w:r w:rsidRPr="000E49EC">
              <w:rPr>
                <w:rFonts w:cstheme="minorHAnsi"/>
              </w:rPr>
              <w:t>oo breathless to leave the house, or breathless when dressing/undressing</w:t>
            </w:r>
          </w:p>
        </w:tc>
      </w:tr>
      <w:tr w:rsidR="00717751" w14:paraId="7D048C7B" w14:textId="77777777" w:rsidTr="00E66C2C">
        <w:trPr>
          <w:trHeight w:val="221"/>
          <w:jc w:val="center"/>
        </w:trPr>
        <w:tc>
          <w:tcPr>
            <w:tcW w:w="5524" w:type="dxa"/>
            <w:vMerge w:val="restart"/>
          </w:tcPr>
          <w:p w14:paraId="65F2635E" w14:textId="77777777" w:rsidR="00717751" w:rsidRPr="00771520" w:rsidRDefault="00717751" w:rsidP="00E66C2C">
            <w:pPr>
              <w:contextualSpacing/>
              <w:rPr>
                <w:u w:val="single"/>
              </w:rPr>
            </w:pPr>
            <w:r w:rsidRPr="00771520">
              <w:rPr>
                <w:u w:val="single"/>
              </w:rPr>
              <w:t xml:space="preserve">In last 12 months, approximate number of </w:t>
            </w:r>
            <w:r>
              <w:rPr>
                <w:u w:val="single"/>
              </w:rPr>
              <w:t>(if available):</w:t>
            </w:r>
          </w:p>
          <w:p w14:paraId="1EDAF933" w14:textId="77777777" w:rsidR="00717751" w:rsidRDefault="00717751" w:rsidP="00E66C2C">
            <w:pPr>
              <w:contextualSpacing/>
            </w:pPr>
            <w:r>
              <w:t>Hospital respiratory admissions:</w:t>
            </w:r>
          </w:p>
          <w:p w14:paraId="5196CA28" w14:textId="77777777" w:rsidR="00717751" w:rsidRDefault="00717751" w:rsidP="00E66C2C">
            <w:pPr>
              <w:contextualSpacing/>
            </w:pPr>
            <w:r>
              <w:t>Courses of antibiotics:</w:t>
            </w:r>
          </w:p>
          <w:p w14:paraId="20D635F4" w14:textId="77777777" w:rsidR="00717751" w:rsidRDefault="00717751" w:rsidP="00E66C2C">
            <w:pPr>
              <w:contextualSpacing/>
            </w:pPr>
            <w:r>
              <w:t>Courses of steroids:</w:t>
            </w:r>
          </w:p>
          <w:p w14:paraId="54E087D0" w14:textId="77777777" w:rsidR="00717751" w:rsidRDefault="00717751" w:rsidP="00E66C2C">
            <w:pPr>
              <w:contextualSpacing/>
            </w:pPr>
          </w:p>
          <w:p w14:paraId="44C71CEA" w14:textId="77777777" w:rsidR="00717751" w:rsidRDefault="00717751" w:rsidP="00E66C2C">
            <w:pPr>
              <w:contextualSpacing/>
            </w:pPr>
            <w:r>
              <w:t xml:space="preserve">Smoker:   Yes </w:t>
            </w:r>
            <w:r>
              <w:sym w:font="Webdings" w:char="F063"/>
            </w:r>
            <w:r>
              <w:t xml:space="preserve">   No: </w:t>
            </w:r>
            <w:r w:rsidRPr="00793691">
              <w:sym w:font="Webdings" w:char="F063"/>
            </w:r>
            <w:r w:rsidRPr="00793691">
              <w:t xml:space="preserve">   Ex-smoker:</w:t>
            </w:r>
            <w:r>
              <w:t xml:space="preserve"> </w:t>
            </w:r>
            <w:r>
              <w:sym w:font="Webdings" w:char="F063"/>
            </w:r>
            <w:r>
              <w:t xml:space="preserve">   Passive: </w:t>
            </w:r>
            <w:r>
              <w:sym w:font="Webdings" w:char="F063"/>
            </w:r>
          </w:p>
        </w:tc>
        <w:tc>
          <w:tcPr>
            <w:tcW w:w="5536" w:type="dxa"/>
            <w:gridSpan w:val="2"/>
          </w:tcPr>
          <w:p w14:paraId="25AD1B7F" w14:textId="77777777" w:rsidR="00717751" w:rsidRDefault="00717751" w:rsidP="00E66C2C">
            <w:pPr>
              <w:contextualSpacing/>
            </w:pPr>
            <w:r>
              <w:t xml:space="preserve">Latest observations, date:                      </w:t>
            </w:r>
          </w:p>
        </w:tc>
      </w:tr>
      <w:tr w:rsidR="00717751" w14:paraId="155D0578" w14:textId="77777777" w:rsidTr="00E66C2C">
        <w:trPr>
          <w:trHeight w:val="540"/>
          <w:jc w:val="center"/>
        </w:trPr>
        <w:tc>
          <w:tcPr>
            <w:tcW w:w="5524" w:type="dxa"/>
            <w:vMerge/>
          </w:tcPr>
          <w:p w14:paraId="328E577A" w14:textId="77777777" w:rsidR="00717751" w:rsidRPr="00771520" w:rsidRDefault="00717751" w:rsidP="00E66C2C">
            <w:pPr>
              <w:contextualSpacing/>
              <w:rPr>
                <w:u w:val="single"/>
              </w:rPr>
            </w:pPr>
          </w:p>
        </w:tc>
        <w:tc>
          <w:tcPr>
            <w:tcW w:w="2985" w:type="dxa"/>
          </w:tcPr>
          <w:p w14:paraId="19BEA27D" w14:textId="77777777" w:rsidR="00717751" w:rsidRDefault="00717751" w:rsidP="00E66C2C">
            <w:pPr>
              <w:contextualSpacing/>
            </w:pPr>
            <w:r>
              <w:t>HR:</w:t>
            </w:r>
          </w:p>
          <w:p w14:paraId="416C4D9B" w14:textId="77777777" w:rsidR="00717751" w:rsidRDefault="00717751" w:rsidP="00E66C2C">
            <w:pPr>
              <w:contextualSpacing/>
            </w:pPr>
            <w:r>
              <w:t>BP:</w:t>
            </w:r>
          </w:p>
          <w:p w14:paraId="72EA15FD" w14:textId="77777777" w:rsidR="00717751" w:rsidRDefault="00717751" w:rsidP="00E66C2C">
            <w:pPr>
              <w:contextualSpacing/>
            </w:pPr>
            <w:r>
              <w:t>RR:</w:t>
            </w:r>
          </w:p>
          <w:p w14:paraId="195A6D38" w14:textId="77777777" w:rsidR="00717751" w:rsidRDefault="00717751" w:rsidP="00E66C2C">
            <w:pPr>
              <w:contextualSpacing/>
            </w:pPr>
            <w:r>
              <w:t>Weight:</w:t>
            </w:r>
          </w:p>
          <w:p w14:paraId="3D1CBCCF" w14:textId="77777777" w:rsidR="00717751" w:rsidRDefault="00717751" w:rsidP="00E66C2C">
            <w:pPr>
              <w:contextualSpacing/>
            </w:pPr>
            <w:r>
              <w:t>Height:</w:t>
            </w:r>
          </w:p>
        </w:tc>
        <w:tc>
          <w:tcPr>
            <w:tcW w:w="2551" w:type="dxa"/>
          </w:tcPr>
          <w:p w14:paraId="12842546" w14:textId="77777777" w:rsidR="00717751" w:rsidRDefault="00717751" w:rsidP="00E66C2C">
            <w:pPr>
              <w:contextualSpacing/>
            </w:pPr>
            <w:r>
              <w:t>RR:</w:t>
            </w:r>
          </w:p>
          <w:p w14:paraId="72969A43" w14:textId="77777777" w:rsidR="00717751" w:rsidRDefault="00717751" w:rsidP="00E66C2C">
            <w:pPr>
              <w:contextualSpacing/>
            </w:pPr>
            <w:r>
              <w:t>Sp02</w:t>
            </w:r>
            <w:r w:rsidRPr="00771520">
              <w:t>:</w:t>
            </w:r>
            <w:r w:rsidRPr="00771520">
              <w:rPr>
                <w:u w:val="single"/>
              </w:rPr>
              <w:t xml:space="preserve">            </w:t>
            </w:r>
            <w:proofErr w:type="gramStart"/>
            <w:r w:rsidRPr="00771520">
              <w:t xml:space="preserve">%  </w:t>
            </w:r>
            <w:r>
              <w:t>on</w:t>
            </w:r>
            <w:proofErr w:type="gramEnd"/>
            <w:r>
              <w:t xml:space="preserve"> air</w:t>
            </w:r>
          </w:p>
          <w:p w14:paraId="16A8E026" w14:textId="77777777" w:rsidR="00717751" w:rsidRDefault="00717751" w:rsidP="00E66C2C">
            <w:pPr>
              <w:contextualSpacing/>
            </w:pPr>
            <w:r>
              <w:t xml:space="preserve">Oxygen use: </w:t>
            </w:r>
            <w:r>
              <w:sym w:font="Webdings" w:char="F063"/>
            </w:r>
            <w:r>
              <w:t xml:space="preserve"> Yes </w:t>
            </w:r>
            <w:r>
              <w:sym w:font="Webdings" w:char="F063"/>
            </w:r>
            <w:r>
              <w:t xml:space="preserve"> No</w:t>
            </w:r>
          </w:p>
          <w:p w14:paraId="67ABC32E" w14:textId="77777777" w:rsidR="00717751" w:rsidRDefault="00717751" w:rsidP="00E66C2C">
            <w:pPr>
              <w:contextualSpacing/>
            </w:pPr>
            <w:r>
              <w:t>Flow rate:</w:t>
            </w:r>
          </w:p>
          <w:p w14:paraId="436BB073" w14:textId="77777777" w:rsidR="00717751" w:rsidRDefault="00717751" w:rsidP="00E66C2C">
            <w:pPr>
              <w:contextualSpacing/>
            </w:pPr>
            <w:r>
              <w:t>Hours per day:</w:t>
            </w:r>
          </w:p>
        </w:tc>
      </w:tr>
    </w:tbl>
    <w:p w14:paraId="68686194" w14:textId="48E6A85F" w:rsidR="00717751" w:rsidRDefault="00717751"/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5529"/>
        <w:gridCol w:w="5528"/>
      </w:tblGrid>
      <w:tr w:rsidR="002B7949" w14:paraId="364B2EDE" w14:textId="77777777" w:rsidTr="002B7949">
        <w:trPr>
          <w:jc w:val="center"/>
        </w:trPr>
        <w:tc>
          <w:tcPr>
            <w:tcW w:w="11057" w:type="dxa"/>
            <w:gridSpan w:val="2"/>
            <w:shd w:val="clear" w:color="auto" w:fill="D9D9D9" w:themeFill="background1" w:themeFillShade="D9"/>
          </w:tcPr>
          <w:p w14:paraId="66466986" w14:textId="77777777" w:rsidR="002B7949" w:rsidRDefault="002B7949" w:rsidP="00E66C2C">
            <w:pPr>
              <w:contextualSpacing/>
              <w:jc w:val="center"/>
            </w:pPr>
            <w:r>
              <w:t>REFERRER DETAILS</w:t>
            </w:r>
          </w:p>
        </w:tc>
      </w:tr>
      <w:tr w:rsidR="002B7949" w:rsidRPr="001A41AB" w14:paraId="1351DF5C" w14:textId="77777777" w:rsidTr="002B7949">
        <w:trPr>
          <w:jc w:val="center"/>
        </w:trPr>
        <w:tc>
          <w:tcPr>
            <w:tcW w:w="11057" w:type="dxa"/>
            <w:gridSpan w:val="2"/>
          </w:tcPr>
          <w:p w14:paraId="7D51D7C8" w14:textId="77777777" w:rsidR="002B7949" w:rsidRDefault="002B7949" w:rsidP="00E66C2C">
            <w:pPr>
              <w:contextualSpacing/>
            </w:pPr>
            <w:r>
              <w:t xml:space="preserve">Patient aware &amp; consent obtained:    Yes </w:t>
            </w:r>
            <w:r>
              <w:sym w:font="Webdings" w:char="F063"/>
            </w:r>
            <w:r>
              <w:t xml:space="preserve">    No </w:t>
            </w:r>
            <w:r>
              <w:sym w:font="Webdings" w:char="F063"/>
            </w:r>
            <w:r>
              <w:t xml:space="preserve">     </w:t>
            </w:r>
            <w:r w:rsidRPr="007579B3">
              <w:rPr>
                <w:i/>
                <w:iCs/>
              </w:rPr>
              <w:t>If not aware, please detail your rationale for referral:</w:t>
            </w:r>
          </w:p>
          <w:p w14:paraId="47D00B64" w14:textId="77777777" w:rsidR="002B7949" w:rsidRPr="001A41AB" w:rsidRDefault="002B7949" w:rsidP="00E66C2C">
            <w:pPr>
              <w:contextualSpacing/>
            </w:pPr>
          </w:p>
        </w:tc>
      </w:tr>
      <w:tr w:rsidR="002B7949" w14:paraId="1B3A0DFD" w14:textId="77777777" w:rsidTr="002B7949">
        <w:trPr>
          <w:jc w:val="center"/>
        </w:trPr>
        <w:tc>
          <w:tcPr>
            <w:tcW w:w="5529" w:type="dxa"/>
          </w:tcPr>
          <w:p w14:paraId="46F292B4" w14:textId="77777777" w:rsidR="002B7949" w:rsidRDefault="002B7949" w:rsidP="00E66C2C">
            <w:pPr>
              <w:contextualSpacing/>
            </w:pPr>
            <w:r>
              <w:t>Referrer Name:</w:t>
            </w:r>
          </w:p>
          <w:p w14:paraId="62F2EBC4" w14:textId="77777777" w:rsidR="002B7949" w:rsidRDefault="002B7949" w:rsidP="00E66C2C">
            <w:pPr>
              <w:contextualSpacing/>
            </w:pPr>
          </w:p>
        </w:tc>
        <w:tc>
          <w:tcPr>
            <w:tcW w:w="5528" w:type="dxa"/>
          </w:tcPr>
          <w:p w14:paraId="1C4B9905" w14:textId="77777777" w:rsidR="002B7949" w:rsidRDefault="002B7949" w:rsidP="00E66C2C">
            <w:pPr>
              <w:contextualSpacing/>
            </w:pPr>
            <w:r>
              <w:t>Organisation:</w:t>
            </w:r>
          </w:p>
        </w:tc>
      </w:tr>
      <w:tr w:rsidR="002B7949" w14:paraId="62AB30F8" w14:textId="77777777" w:rsidTr="002B7949">
        <w:trPr>
          <w:jc w:val="center"/>
        </w:trPr>
        <w:tc>
          <w:tcPr>
            <w:tcW w:w="5529" w:type="dxa"/>
          </w:tcPr>
          <w:p w14:paraId="1D376D17" w14:textId="77777777" w:rsidR="002B7949" w:rsidRDefault="002B7949" w:rsidP="00E66C2C">
            <w:pPr>
              <w:contextualSpacing/>
            </w:pPr>
            <w:r>
              <w:t>Email:</w:t>
            </w:r>
          </w:p>
        </w:tc>
        <w:tc>
          <w:tcPr>
            <w:tcW w:w="5528" w:type="dxa"/>
          </w:tcPr>
          <w:p w14:paraId="7260DE73" w14:textId="77777777" w:rsidR="002B7949" w:rsidRDefault="002B7949" w:rsidP="00E66C2C">
            <w:pPr>
              <w:contextualSpacing/>
            </w:pPr>
            <w:r>
              <w:t>Telephone:</w:t>
            </w:r>
          </w:p>
          <w:p w14:paraId="0942CC7B" w14:textId="77777777" w:rsidR="002B7949" w:rsidRDefault="002B7949" w:rsidP="00E66C2C">
            <w:pPr>
              <w:contextualSpacing/>
            </w:pPr>
          </w:p>
        </w:tc>
      </w:tr>
      <w:tr w:rsidR="002B7949" w14:paraId="185AD350" w14:textId="77777777" w:rsidTr="002B7949">
        <w:trPr>
          <w:jc w:val="center"/>
        </w:trPr>
        <w:tc>
          <w:tcPr>
            <w:tcW w:w="11057" w:type="dxa"/>
            <w:gridSpan w:val="2"/>
          </w:tcPr>
          <w:p w14:paraId="5C829354" w14:textId="77777777" w:rsidR="002B7949" w:rsidRDefault="002B7949" w:rsidP="00E66C2C">
            <w:pPr>
              <w:contextualSpacing/>
            </w:pPr>
            <w:r>
              <w:t>Date:</w:t>
            </w:r>
          </w:p>
        </w:tc>
      </w:tr>
    </w:tbl>
    <w:p w14:paraId="33A78F14" w14:textId="7819E9E5" w:rsidR="00717751" w:rsidRDefault="00717751"/>
    <w:sectPr w:rsidR="00717751" w:rsidSect="004A4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32139"/>
    <w:multiLevelType w:val="hybridMultilevel"/>
    <w:tmpl w:val="9A7AD716"/>
    <w:lvl w:ilvl="0" w:tplc="6CEE4EA4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486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67"/>
    <w:rsid w:val="001636BE"/>
    <w:rsid w:val="002B7949"/>
    <w:rsid w:val="004A4567"/>
    <w:rsid w:val="00717751"/>
    <w:rsid w:val="00BD43D8"/>
    <w:rsid w:val="00D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F9F4"/>
  <w15:chartTrackingRefBased/>
  <w15:docId w15:val="{D405C6FC-9DD5-42A6-86A4-0B66D446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45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5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-tr.croydonpr@nhs.net" TargetMode="External"/><Relationship Id="rId13" Type="http://schemas.openxmlformats.org/officeDocument/2006/relationships/hyperlink" Target="mailto:Stgh-tr.nmskpathwayhub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sth.shc-referrals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CHT.MertonRespiratory@nhs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wlccg.yourhealthcarespa@nhs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ounslowandrichmond.spa@nh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7DB4AF249DA4A93166A0302B4ED20" ma:contentTypeVersion="12" ma:contentTypeDescription="Create a new document." ma:contentTypeScope="" ma:versionID="deaf03e5c20a7c292595d352243b14a2">
  <xsd:schema xmlns:xsd="http://www.w3.org/2001/XMLSchema" xmlns:xs="http://www.w3.org/2001/XMLSchema" xmlns:p="http://schemas.microsoft.com/office/2006/metadata/properties" xmlns:ns2="931c8a05-ef8c-4d12-a116-d3b5c016c9d9" xmlns:ns3="72e71d6a-dace-44cc-9edf-ed41cdb3bab6" targetNamespace="http://schemas.microsoft.com/office/2006/metadata/properties" ma:root="true" ma:fieldsID="728e9d078405173f0a463a4b30f548fc" ns2:_="" ns3:_="">
    <xsd:import namespace="931c8a05-ef8c-4d12-a116-d3b5c016c9d9"/>
    <xsd:import namespace="72e71d6a-dace-44cc-9edf-ed41cdb3b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8a05-ef8c-4d12-a116-d3b5c016c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71d6a-dace-44cc-9edf-ed41cdb3b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78483-8721-4F75-B9DC-AE8706FD0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c8a05-ef8c-4d12-a116-d3b5c016c9d9"/>
    <ds:schemaRef ds:uri="72e71d6a-dace-44cc-9edf-ed41cdb3b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26CA7-236D-4085-BF68-7AFEC3319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D4748-10E4-48A8-AED1-CB96E4DAFD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Gallagher (NHS South West London CCG)</dc:creator>
  <cp:keywords/>
  <dc:description/>
  <cp:lastModifiedBy>Paul Sheringham</cp:lastModifiedBy>
  <cp:revision>2</cp:revision>
  <dcterms:created xsi:type="dcterms:W3CDTF">2023-09-22T12:25:00Z</dcterms:created>
  <dcterms:modified xsi:type="dcterms:W3CDTF">2023-09-22T12:25:00Z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0x010100FBA7DB4AF249DA4A93166A0302B4ED20</vt:lpwstr>
  </property>
</Properties>
</file>