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C6610" w14:textId="77777777" w:rsidR="00CF4604" w:rsidRDefault="006635F8" w:rsidP="00845D4C">
      <w:pPr>
        <w:pStyle w:val="Default"/>
        <w:jc w:val="right"/>
        <w:rPr>
          <w:b/>
          <w:bCs/>
          <w:sz w:val="36"/>
          <w:szCs w:val="36"/>
        </w:rPr>
      </w:pPr>
      <w:r w:rsidRPr="006635F8">
        <w:rPr>
          <w:rFonts w:ascii="Times New Roman" w:eastAsia="Times New Roman" w:hAnsi="Times New Roman" w:cs="Times New Roman"/>
          <w:noProof/>
          <w:color w:val="auto"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0AF5EAA" wp14:editId="42CF7E05">
                <wp:simplePos x="0" y="0"/>
                <wp:positionH relativeFrom="column">
                  <wp:posOffset>-942975</wp:posOffset>
                </wp:positionH>
                <wp:positionV relativeFrom="paragraph">
                  <wp:posOffset>-923925</wp:posOffset>
                </wp:positionV>
                <wp:extent cx="7591425" cy="151447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1425" cy="1514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B3D6E"/>
                            </a:gs>
                            <a:gs pos="100000">
                              <a:srgbClr val="B587EB"/>
                            </a:gs>
                          </a:gsLst>
                          <a:lin ang="0" scaled="1"/>
                        </a:gradFill>
                        <a:ln w="9525" algn="in">
                          <a:solidFill>
                            <a:srgbClr val="600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EEFEF1" w14:textId="77777777" w:rsidR="006635F8" w:rsidRDefault="006635F8" w:rsidP="006635F8">
                            <w:pPr>
                              <w:widowControl w:val="0"/>
                              <w:rPr>
                                <w:rFonts w:ascii="Arial" w:hAnsi="Arial" w:cs="Arial"/>
                                <w:color w:val="FFFFFF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84"/>
                                <w:szCs w:val="84"/>
                              </w:rPr>
                              <w:t> </w:t>
                            </w:r>
                            <w:r w:rsidRPr="006635F8">
                              <w:t xml:space="preserve"> </w:t>
                            </w:r>
                          </w:p>
                          <w:p w14:paraId="0CB721BF" w14:textId="77777777" w:rsidR="0001173C" w:rsidRDefault="0001173C" w:rsidP="0001173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89646B8" w14:textId="1AF80A68" w:rsidR="0001173C" w:rsidRPr="0048554E" w:rsidRDefault="00C6365C" w:rsidP="00C6365C">
                            <w:pPr>
                              <w:widowControl w:val="0"/>
                              <w:ind w:left="720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1173C" w:rsidRPr="004855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Paediatric study half day webinar for Primary Care:  May 202</w:t>
                            </w:r>
                            <w:r w:rsidR="00F6640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6823F2BC" w14:textId="77777777" w:rsidR="006635F8" w:rsidRDefault="006635F8" w:rsidP="006635F8">
                            <w:pPr>
                              <w:widowControl w:val="0"/>
                              <w:rPr>
                                <w:rFonts w:ascii="Arial" w:hAnsi="Arial" w:cs="Arial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F5EAA" id="Rectangle 3" o:spid="_x0000_s1026" style="position:absolute;left:0;text-align:left;margin-left:-74.25pt;margin-top:-72.75pt;width:597.75pt;height:119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" fillcolor="#eb3d6e" strokecolor="#600060" insetpen="t">
                <v:fill color2="#b587eb" rotate="t" angle="90" focus="100%" type="gradient"/>
                <v:shadow color="#eeece1"/>
                <v:textbox inset="2.88pt,2.88pt,2.88pt,2.88pt">
                  <w:txbxContent>
                    <w:p w14:paraId="15EEFEF1" w14:textId="77777777" w:rsidR="006635F8" w:rsidRDefault="006635F8" w:rsidP="006635F8">
                      <w:pPr>
                        <w:widowControl w:val="0"/>
                        <w:rPr>
                          <w:rFonts w:ascii="Arial" w:hAnsi="Arial" w:cs="Arial"/>
                          <w:color w:val="FFFFFF"/>
                          <w:sz w:val="84"/>
                          <w:szCs w:val="8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84"/>
                          <w:szCs w:val="84"/>
                        </w:rPr>
                        <w:t> </w:t>
                      </w:r>
                      <w:r w:rsidRPr="006635F8">
                        <w:t xml:space="preserve"> </w:t>
                      </w:r>
                    </w:p>
                    <w:p w14:paraId="0CB721BF" w14:textId="77777777" w:rsidR="0001173C" w:rsidRDefault="0001173C" w:rsidP="0001173C">
                      <w:pPr>
                        <w:widowControl w:val="0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89646B8" w14:textId="1AF80A68" w:rsidR="0001173C" w:rsidRPr="0048554E" w:rsidRDefault="00C6365C" w:rsidP="00C6365C">
                      <w:pPr>
                        <w:widowControl w:val="0"/>
                        <w:ind w:left="720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</w:t>
                      </w:r>
                      <w:r w:rsidR="0001173C" w:rsidRPr="0048554E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Paediatric study half day webinar for Primary Care:  May 202</w:t>
                      </w:r>
                      <w:r w:rsidR="00F6640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  <w:p w14:paraId="6823F2BC" w14:textId="77777777" w:rsidR="006635F8" w:rsidRDefault="006635F8" w:rsidP="006635F8">
                      <w:pPr>
                        <w:widowControl w:val="0"/>
                        <w:rPr>
                          <w:rFonts w:ascii="Arial" w:hAnsi="Arial" w:cs="Arial"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w:drawing>
          <wp:anchor distT="36576" distB="36576" distL="36576" distR="36576" simplePos="0" relativeHeight="251667456" behindDoc="0" locked="0" layoutInCell="1" allowOverlap="1" wp14:anchorId="2D224CA0" wp14:editId="17E2628E">
            <wp:simplePos x="0" y="0"/>
            <wp:positionH relativeFrom="column">
              <wp:posOffset>2999740</wp:posOffset>
            </wp:positionH>
            <wp:positionV relativeFrom="paragraph">
              <wp:posOffset>-719379</wp:posOffset>
            </wp:positionV>
            <wp:extent cx="3601085" cy="428625"/>
            <wp:effectExtent l="0" t="0" r="0" b="9525"/>
            <wp:wrapNone/>
            <wp:docPr id="8" name="Picture 8" descr="Description: St-Georges-University-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-Georges-University-Tra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5F8">
        <w:rPr>
          <w:rFonts w:ascii="Times New Roman" w:eastAsia="Times New Roman" w:hAnsi="Times New Roman" w:cs="Times New Roman"/>
          <w:noProof/>
          <w:color w:val="auto"/>
          <w:lang w:eastAsia="en-GB"/>
        </w:rPr>
        <w:t xml:space="preserve">  </w:t>
      </w:r>
      <w:r>
        <w:rPr>
          <w:noProof/>
          <w:lang w:eastAsia="en-GB"/>
        </w:rPr>
        <w:t xml:space="preserve"> </w:t>
      </w:r>
      <w:r w:rsidR="00CF4604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2EB9F8D" wp14:editId="0454C662">
            <wp:simplePos x="0" y="0"/>
            <wp:positionH relativeFrom="column">
              <wp:posOffset>1908175</wp:posOffset>
            </wp:positionH>
            <wp:positionV relativeFrom="paragraph">
              <wp:posOffset>-809625</wp:posOffset>
            </wp:positionV>
            <wp:extent cx="4643755" cy="554355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-Georges-University-Trans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45479" w14:textId="77777777" w:rsidR="00845D4C" w:rsidRDefault="00845D4C" w:rsidP="00845D4C">
      <w:pPr>
        <w:pStyle w:val="Default"/>
        <w:jc w:val="right"/>
        <w:rPr>
          <w:b/>
          <w:bCs/>
          <w:sz w:val="36"/>
          <w:szCs w:val="36"/>
        </w:rPr>
      </w:pPr>
    </w:p>
    <w:p w14:paraId="4F5965B8" w14:textId="77777777" w:rsidR="00CE6821" w:rsidRDefault="00CE6821" w:rsidP="005737B1">
      <w:pPr>
        <w:pStyle w:val="Default"/>
        <w:rPr>
          <w:b/>
          <w:bCs/>
          <w:iCs/>
          <w:sz w:val="28"/>
          <w:szCs w:val="28"/>
        </w:rPr>
      </w:pPr>
    </w:p>
    <w:p w14:paraId="33A033CA" w14:textId="77777777" w:rsidR="00CE6821" w:rsidRDefault="00CE6821" w:rsidP="005737B1">
      <w:pPr>
        <w:pStyle w:val="Default"/>
        <w:rPr>
          <w:b/>
          <w:bCs/>
          <w:iCs/>
          <w:sz w:val="28"/>
          <w:szCs w:val="28"/>
        </w:rPr>
      </w:pPr>
    </w:p>
    <w:p w14:paraId="23EF8E19" w14:textId="77777777" w:rsidR="00493674" w:rsidRPr="00493674" w:rsidRDefault="00493674" w:rsidP="00493674">
      <w:pPr>
        <w:pStyle w:val="Default"/>
        <w:jc w:val="center"/>
        <w:rPr>
          <w:b/>
          <w:bCs/>
          <w:sz w:val="28"/>
          <w:szCs w:val="28"/>
        </w:rPr>
      </w:pPr>
    </w:p>
    <w:p w14:paraId="382B1406" w14:textId="77777777" w:rsidR="00CE6821" w:rsidRDefault="00CE6821" w:rsidP="008676ED">
      <w:pPr>
        <w:pStyle w:val="Default"/>
        <w:rPr>
          <w:bCs/>
        </w:rPr>
      </w:pPr>
    </w:p>
    <w:p w14:paraId="67ABF3D5" w14:textId="666D4E14" w:rsidR="008676ED" w:rsidRPr="00DA7779" w:rsidRDefault="008676ED" w:rsidP="0001173C">
      <w:pPr>
        <w:pStyle w:val="Default"/>
        <w:ind w:hanging="284"/>
      </w:pPr>
      <w:r w:rsidRPr="00DA7779">
        <w:rPr>
          <w:bCs/>
        </w:rPr>
        <w:t xml:space="preserve">Date: </w:t>
      </w:r>
      <w:r w:rsidRPr="00DA7779">
        <w:rPr>
          <w:bCs/>
        </w:rPr>
        <w:tab/>
      </w:r>
      <w:r w:rsidRPr="00DA7779">
        <w:rPr>
          <w:bCs/>
        </w:rPr>
        <w:tab/>
      </w:r>
      <w:r w:rsidR="00493674" w:rsidRPr="00DA7779">
        <w:rPr>
          <w:bCs/>
        </w:rPr>
        <w:t>T</w:t>
      </w:r>
      <w:r w:rsidR="00F66408">
        <w:rPr>
          <w:bCs/>
        </w:rPr>
        <w:t>uesday</w:t>
      </w:r>
      <w:r w:rsidR="00493674" w:rsidRPr="00DA7779">
        <w:rPr>
          <w:bCs/>
        </w:rPr>
        <w:t xml:space="preserve">, </w:t>
      </w:r>
      <w:r w:rsidR="00493626">
        <w:rPr>
          <w:bCs/>
        </w:rPr>
        <w:t>2</w:t>
      </w:r>
      <w:r w:rsidR="00F66408">
        <w:rPr>
          <w:bCs/>
        </w:rPr>
        <w:t>4</w:t>
      </w:r>
      <w:r w:rsidR="00493626">
        <w:rPr>
          <w:bCs/>
        </w:rPr>
        <w:t xml:space="preserve"> May 202</w:t>
      </w:r>
      <w:r w:rsidR="00F66408">
        <w:rPr>
          <w:bCs/>
        </w:rPr>
        <w:t>2</w:t>
      </w:r>
    </w:p>
    <w:p w14:paraId="4AB6216C" w14:textId="68FBF8A8" w:rsidR="00CD4370" w:rsidRPr="00DA7779" w:rsidRDefault="008676ED" w:rsidP="0001173C">
      <w:pPr>
        <w:pStyle w:val="Default"/>
        <w:ind w:hanging="284"/>
      </w:pPr>
      <w:r w:rsidRPr="00DA7779">
        <w:t>T</w:t>
      </w:r>
      <w:r w:rsidR="00493674" w:rsidRPr="00DA7779">
        <w:t>ime</w:t>
      </w:r>
      <w:r w:rsidR="00493674" w:rsidRPr="00DA7779">
        <w:rPr>
          <w:bCs/>
        </w:rPr>
        <w:t xml:space="preserve">: </w:t>
      </w:r>
      <w:r w:rsidRPr="00DA7779">
        <w:rPr>
          <w:bCs/>
        </w:rPr>
        <w:tab/>
      </w:r>
      <w:r w:rsidRPr="00DA7779">
        <w:rPr>
          <w:bCs/>
        </w:rPr>
        <w:tab/>
      </w:r>
      <w:r w:rsidR="00CD4370">
        <w:t>13.</w:t>
      </w:r>
      <w:r w:rsidR="00F66408">
        <w:t>0</w:t>
      </w:r>
      <w:r w:rsidR="00CD4370">
        <w:t>0</w:t>
      </w:r>
      <w:r w:rsidR="00510F93" w:rsidRPr="00DA7779">
        <w:t xml:space="preserve"> – </w:t>
      </w:r>
      <w:r w:rsidR="00CD4370">
        <w:t>17.00</w:t>
      </w:r>
    </w:p>
    <w:p w14:paraId="482D0D6B" w14:textId="77777777" w:rsidR="008676ED" w:rsidRDefault="00493674" w:rsidP="0001173C">
      <w:pPr>
        <w:pStyle w:val="Default"/>
        <w:ind w:left="1440" w:hanging="1724"/>
        <w:rPr>
          <w:bCs/>
        </w:rPr>
      </w:pPr>
      <w:r w:rsidRPr="00DA7779">
        <w:t>Venue</w:t>
      </w:r>
      <w:r w:rsidRPr="00DA7779">
        <w:rPr>
          <w:bCs/>
        </w:rPr>
        <w:t xml:space="preserve">: </w:t>
      </w:r>
      <w:r w:rsidR="008676ED" w:rsidRPr="00DA7779">
        <w:rPr>
          <w:bCs/>
        </w:rPr>
        <w:tab/>
      </w:r>
      <w:r w:rsidR="00493626">
        <w:rPr>
          <w:bCs/>
        </w:rPr>
        <w:t xml:space="preserve">Microsoft Teams </w:t>
      </w:r>
      <w:r w:rsidR="001C14C3">
        <w:rPr>
          <w:bCs/>
        </w:rPr>
        <w:t xml:space="preserve"> </w:t>
      </w:r>
    </w:p>
    <w:p w14:paraId="03688BE7" w14:textId="77777777" w:rsidR="00CD4370" w:rsidRDefault="00CD4370" w:rsidP="00845D4C">
      <w:pPr>
        <w:pStyle w:val="Default"/>
        <w:ind w:left="1440" w:hanging="1440"/>
        <w:rPr>
          <w:bCs/>
        </w:rPr>
      </w:pPr>
    </w:p>
    <w:p w14:paraId="5CCBE213" w14:textId="77777777" w:rsidR="00CD4370" w:rsidRDefault="00CD4370" w:rsidP="00845D4C">
      <w:pPr>
        <w:pStyle w:val="Default"/>
        <w:ind w:left="1440" w:hanging="1440"/>
      </w:pPr>
    </w:p>
    <w:p w14:paraId="14ACE5D8" w14:textId="77777777" w:rsidR="0001173C" w:rsidRDefault="0001173C" w:rsidP="0001173C">
      <w:pPr>
        <w:pBdr>
          <w:top w:val="single" w:sz="4" w:space="1" w:color="E36C0A" w:themeColor="accent6" w:themeShade="BF"/>
        </w:pBdr>
        <w:ind w:left="-284"/>
        <w:rPr>
          <w:rFonts w:ascii="Arial" w:hAnsi="Arial" w:cs="Arial"/>
          <w:b/>
          <w:noProof/>
          <w:color w:val="7030A0"/>
          <w:sz w:val="28"/>
          <w:szCs w:val="28"/>
          <w:lang w:eastAsia="en-GB"/>
        </w:rPr>
      </w:pPr>
    </w:p>
    <w:p w14:paraId="47FA5B5F" w14:textId="641A8D1D" w:rsidR="00493626" w:rsidRDefault="0001173C" w:rsidP="0001173C">
      <w:pPr>
        <w:pBdr>
          <w:top w:val="single" w:sz="4" w:space="1" w:color="E36C0A" w:themeColor="accent6" w:themeShade="BF"/>
        </w:pBdr>
        <w:ind w:left="-284"/>
        <w:rPr>
          <w:rFonts w:ascii="Arial" w:hAnsi="Arial" w:cs="Arial"/>
          <w:b/>
          <w:noProof/>
          <w:color w:val="7030A0"/>
          <w:sz w:val="28"/>
          <w:szCs w:val="28"/>
          <w:lang w:eastAsia="en-GB"/>
        </w:rPr>
      </w:pPr>
      <w:r>
        <w:rPr>
          <w:rFonts w:ascii="Arial" w:hAnsi="Arial" w:cs="Arial"/>
          <w:b/>
          <w:noProof/>
          <w:color w:val="7030A0"/>
          <w:sz w:val="28"/>
          <w:szCs w:val="28"/>
          <w:lang w:eastAsia="en-GB"/>
        </w:rPr>
        <w:t>P</w:t>
      </w:r>
      <w:r w:rsidR="00845D4C" w:rsidRPr="00CB1386">
        <w:rPr>
          <w:rFonts w:ascii="Arial" w:hAnsi="Arial" w:cs="Arial"/>
          <w:b/>
          <w:noProof/>
          <w:color w:val="7030A0"/>
          <w:sz w:val="28"/>
          <w:szCs w:val="28"/>
          <w:lang w:eastAsia="en-GB"/>
        </w:rPr>
        <w:t>rogramme for the afternoon: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4228"/>
        <w:gridCol w:w="3610"/>
      </w:tblGrid>
      <w:tr w:rsidR="00F66408" w14:paraId="109294CB" w14:textId="77777777" w:rsidTr="00F66408"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BEA352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Time </w:t>
            </w:r>
          </w:p>
        </w:tc>
        <w:tc>
          <w:tcPr>
            <w:tcW w:w="4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24D5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Topic </w:t>
            </w:r>
          </w:p>
        </w:tc>
        <w:tc>
          <w:tcPr>
            <w:tcW w:w="3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C104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Speaker </w:t>
            </w:r>
          </w:p>
        </w:tc>
      </w:tr>
      <w:tr w:rsidR="00F66408" w14:paraId="649CC311" w14:textId="77777777" w:rsidTr="00F66408"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62D728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13:00-13.10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0834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welcome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8713B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Vicky Mitchell, Dyhian McKenzie &amp; Dr Birahinduka</w:t>
            </w:r>
          </w:p>
        </w:tc>
      </w:tr>
      <w:tr w:rsidR="00F66408" w14:paraId="32DB4110" w14:textId="77777777" w:rsidTr="00F66408">
        <w:trPr>
          <w:trHeight w:val="938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F44CD2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13:10-14:10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18D6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Long Covid in Paediatrics     </w:t>
            </w:r>
          </w:p>
          <w:p w14:paraId="30A9B005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         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8768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Dr Simon Drysdale</w:t>
            </w:r>
          </w:p>
          <w:p w14:paraId="3FA18795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Paediatric Infectious Diseases Consultant </w:t>
            </w:r>
          </w:p>
        </w:tc>
      </w:tr>
      <w:tr w:rsidR="00F66408" w14:paraId="00147506" w14:textId="77777777" w:rsidTr="00F66408">
        <w:trPr>
          <w:trHeight w:val="328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FF"/>
            <w:hideMark/>
          </w:tcPr>
          <w:p w14:paraId="205BC5CD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14:10-14:15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0BC8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Break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EE59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66408" w14:paraId="186DF138" w14:textId="77777777" w:rsidTr="00F66408">
        <w:trPr>
          <w:trHeight w:val="576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DA0C7F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14.15-15.15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2925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Cancers in children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D6316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Dr Emma Sage</w:t>
            </w:r>
          </w:p>
          <w:p w14:paraId="016EF306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Consultant Paediatrician</w:t>
            </w:r>
          </w:p>
        </w:tc>
      </w:tr>
      <w:tr w:rsidR="00F66408" w14:paraId="0CE857CF" w14:textId="77777777" w:rsidTr="00F66408"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FF"/>
            <w:hideMark/>
          </w:tcPr>
          <w:p w14:paraId="4CCBA21F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15:15-15.20 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76E1E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Break </w:t>
            </w:r>
          </w:p>
        </w:tc>
      </w:tr>
      <w:tr w:rsidR="00F66408" w14:paraId="240B45A9" w14:textId="77777777" w:rsidTr="00F66408"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7D4AAF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15:20-16:00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F50B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Headache in Children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55D3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Dr Morwenna Hodin  </w:t>
            </w:r>
          </w:p>
          <w:p w14:paraId="31D06DA6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Consultant Paediatrician</w:t>
            </w:r>
          </w:p>
        </w:tc>
      </w:tr>
      <w:tr w:rsidR="00F66408" w14:paraId="620FA47C" w14:textId="77777777" w:rsidTr="00F66408"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7C1B64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16:00-16.40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B19B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Hot or not hot, referrals to paediatrics 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5ED3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Dr Jane Runnacles, Consultant Paediatrician</w:t>
            </w:r>
          </w:p>
        </w:tc>
      </w:tr>
      <w:tr w:rsidR="00F66408" w14:paraId="2611EEE9" w14:textId="77777777" w:rsidTr="00F66408"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260F1A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16:40-17:00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1B0F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Any questions to paediatricians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600D449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Closing</w:t>
            </w:r>
          </w:p>
          <w:p w14:paraId="68DCB315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202A" w14:textId="77777777" w:rsidR="00F66408" w:rsidRDefault="00F66408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All paediatric consultants present</w:t>
            </w:r>
          </w:p>
        </w:tc>
      </w:tr>
    </w:tbl>
    <w:p w14:paraId="0945C66D" w14:textId="77777777" w:rsidR="00F66408" w:rsidRDefault="00F66408" w:rsidP="0001173C">
      <w:pPr>
        <w:pBdr>
          <w:top w:val="single" w:sz="4" w:space="1" w:color="E36C0A" w:themeColor="accent6" w:themeShade="BF"/>
        </w:pBdr>
        <w:ind w:left="-284"/>
        <w:rPr>
          <w:rFonts w:ascii="Arial" w:hAnsi="Arial" w:cs="Arial"/>
          <w:b/>
          <w:noProof/>
          <w:color w:val="7030A0"/>
          <w:sz w:val="28"/>
          <w:szCs w:val="28"/>
          <w:lang w:eastAsia="en-GB"/>
        </w:rPr>
      </w:pPr>
    </w:p>
    <w:p w14:paraId="2FCF2F0B" w14:textId="52D17309" w:rsidR="00F66408" w:rsidRDefault="00CD4370" w:rsidP="0048554E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reserve your place</w:t>
      </w:r>
      <w:r w:rsidR="00F66408">
        <w:rPr>
          <w:rFonts w:ascii="Arial" w:hAnsi="Arial" w:cs="Arial"/>
          <w:sz w:val="24"/>
          <w:szCs w:val="24"/>
        </w:rPr>
        <w:t xml:space="preserve"> and obtain the MS Teams link</w:t>
      </w:r>
      <w:r>
        <w:rPr>
          <w:rFonts w:ascii="Arial" w:hAnsi="Arial" w:cs="Arial"/>
          <w:sz w:val="24"/>
          <w:szCs w:val="24"/>
        </w:rPr>
        <w:t xml:space="preserve"> email</w:t>
      </w:r>
      <w:r w:rsidR="00F66408">
        <w:rPr>
          <w:rFonts w:ascii="Arial" w:hAnsi="Arial" w:cs="Arial"/>
          <w:sz w:val="24"/>
          <w:szCs w:val="24"/>
        </w:rPr>
        <w:t>:</w:t>
      </w:r>
    </w:p>
    <w:p w14:paraId="1B96DFE5" w14:textId="0C5CE15E" w:rsidR="006635F8" w:rsidRDefault="00F66408" w:rsidP="0048554E">
      <w:pPr>
        <w:spacing w:after="0" w:line="240" w:lineRule="auto"/>
        <w:ind w:left="-284"/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Pr="00ED4EB3">
          <w:rPr>
            <w:rStyle w:val="Hyperlink"/>
            <w:rFonts w:ascii="Arial" w:hAnsi="Arial" w:cs="Arial"/>
            <w:sz w:val="24"/>
            <w:szCs w:val="24"/>
          </w:rPr>
          <w:t>Dyhian.Mckenzie@stgeorges.nhs.uk</w:t>
        </w:r>
      </w:hyperlink>
      <w:r w:rsidR="001C14C3">
        <w:rPr>
          <w:rFonts w:ascii="Arial" w:hAnsi="Arial" w:cs="Arial"/>
          <w:sz w:val="24"/>
          <w:szCs w:val="24"/>
        </w:rPr>
        <w:t xml:space="preserve"> or</w:t>
      </w:r>
      <w:r w:rsidR="00806FE1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CD4370" w:rsidRPr="0089785B">
          <w:rPr>
            <w:rStyle w:val="Hyperlink"/>
            <w:rFonts w:ascii="Arial" w:hAnsi="Arial" w:cs="Arial"/>
            <w:sz w:val="24"/>
            <w:szCs w:val="24"/>
          </w:rPr>
          <w:t>Vicky.mitchell@stgeorges.nhs.uk</w:t>
        </w:r>
      </w:hyperlink>
    </w:p>
    <w:p w14:paraId="061815AF" w14:textId="77777777" w:rsidR="00806FE1" w:rsidRDefault="00806FE1" w:rsidP="00806FE1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6504849B" w14:textId="77777777" w:rsidR="0048554E" w:rsidRDefault="0048554E" w:rsidP="00806FE1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79602AB0" w14:textId="77777777" w:rsidR="0048554E" w:rsidRDefault="0048554E" w:rsidP="00806FE1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79528FDB" w14:textId="77777777" w:rsidR="0048554E" w:rsidRDefault="0048554E" w:rsidP="00806FE1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6F65B061" w14:textId="77777777" w:rsidR="00806FE1" w:rsidRDefault="00806FE1" w:rsidP="00806FE1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2B2C61C4" w14:textId="77777777" w:rsidR="00806FE1" w:rsidRDefault="00806FE1" w:rsidP="00493626">
      <w:pPr>
        <w:spacing w:after="0" w:line="240" w:lineRule="auto"/>
        <w:jc w:val="right"/>
        <w:rPr>
          <w:rStyle w:val="Hyperlink"/>
          <w:rFonts w:ascii="Arial" w:hAnsi="Arial" w:cs="Arial"/>
          <w:sz w:val="24"/>
          <w:szCs w:val="24"/>
        </w:rPr>
      </w:pPr>
      <w:r w:rsidRPr="00493626">
        <w:rPr>
          <w:rFonts w:ascii="Arial" w:hAnsi="Arial" w:cs="Arial"/>
          <w:noProof/>
          <w:color w:val="0000FF"/>
          <w:sz w:val="24"/>
          <w:szCs w:val="24"/>
          <w:lang w:eastAsia="en-GB"/>
        </w:rPr>
        <w:drawing>
          <wp:inline distT="0" distB="0" distL="0" distR="0" wp14:anchorId="434B4F21" wp14:editId="3B27814D">
            <wp:extent cx="1216325" cy="716280"/>
            <wp:effectExtent l="0" t="0" r="3175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329" cy="718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6FE1" w:rsidSect="00BE32A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662D5" w14:textId="77777777" w:rsidR="001C14C3" w:rsidRDefault="001C14C3" w:rsidP="001C14C3">
      <w:pPr>
        <w:spacing w:after="0" w:line="240" w:lineRule="auto"/>
      </w:pPr>
      <w:r>
        <w:separator/>
      </w:r>
    </w:p>
  </w:endnote>
  <w:endnote w:type="continuationSeparator" w:id="0">
    <w:p w14:paraId="7FE44A32" w14:textId="77777777" w:rsidR="001C14C3" w:rsidRDefault="001C14C3" w:rsidP="001C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8386B" w14:textId="77777777" w:rsidR="001C14C3" w:rsidRDefault="001C14C3" w:rsidP="001C14C3">
      <w:pPr>
        <w:spacing w:after="0" w:line="240" w:lineRule="auto"/>
      </w:pPr>
      <w:r>
        <w:separator/>
      </w:r>
    </w:p>
  </w:footnote>
  <w:footnote w:type="continuationSeparator" w:id="0">
    <w:p w14:paraId="3E9AAC95" w14:textId="77777777" w:rsidR="001C14C3" w:rsidRDefault="001C14C3" w:rsidP="001C1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62D34"/>
    <w:multiLevelType w:val="multilevel"/>
    <w:tmpl w:val="B4964C1A"/>
    <w:lvl w:ilvl="0">
      <w:start w:val="15"/>
      <w:numFmt w:val="decimal"/>
      <w:lvlText w:val="%1"/>
      <w:lvlJc w:val="left"/>
      <w:pPr>
        <w:ind w:left="1275" w:hanging="1275"/>
      </w:pPr>
      <w:rPr>
        <w:rFonts w:hint="default"/>
        <w:b w:val="0"/>
        <w:color w:val="auto"/>
        <w:sz w:val="24"/>
      </w:rPr>
    </w:lvl>
    <w:lvl w:ilvl="1">
      <w:start w:val="30"/>
      <w:numFmt w:val="decimal"/>
      <w:lvlText w:val="%1.%2"/>
      <w:lvlJc w:val="left"/>
      <w:pPr>
        <w:ind w:left="1275" w:hanging="1275"/>
      </w:pPr>
      <w:rPr>
        <w:rFonts w:hint="default"/>
        <w:b w:val="0"/>
        <w:color w:val="auto"/>
        <w:sz w:val="24"/>
      </w:rPr>
    </w:lvl>
    <w:lvl w:ilvl="2">
      <w:start w:val="15"/>
      <w:numFmt w:val="decimal"/>
      <w:lvlText w:val="%1.%2-%3"/>
      <w:lvlJc w:val="left"/>
      <w:pPr>
        <w:ind w:left="1275" w:hanging="1275"/>
      </w:pPr>
      <w:rPr>
        <w:rFonts w:hint="default"/>
        <w:b w:val="0"/>
        <w:color w:val="auto"/>
        <w:sz w:val="24"/>
      </w:rPr>
    </w:lvl>
    <w:lvl w:ilvl="3">
      <w:start w:val="45"/>
      <w:numFmt w:val="decimal"/>
      <w:lvlText w:val="%1.%2-%3.%4"/>
      <w:lvlJc w:val="left"/>
      <w:pPr>
        <w:ind w:left="1275" w:hanging="1275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  <w:color w:val="auto"/>
        <w:sz w:val="24"/>
      </w:rPr>
    </w:lvl>
  </w:abstractNum>
  <w:abstractNum w:abstractNumId="1" w15:restartNumberingAfterBreak="0">
    <w:nsid w:val="573B3C13"/>
    <w:multiLevelType w:val="hybridMultilevel"/>
    <w:tmpl w:val="CCD21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C0760"/>
    <w:multiLevelType w:val="hybridMultilevel"/>
    <w:tmpl w:val="A72CF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DA"/>
    <w:rsid w:val="0001173C"/>
    <w:rsid w:val="000F65C7"/>
    <w:rsid w:val="00162936"/>
    <w:rsid w:val="001C14C3"/>
    <w:rsid w:val="00203412"/>
    <w:rsid w:val="00205170"/>
    <w:rsid w:val="00317A75"/>
    <w:rsid w:val="00352DF0"/>
    <w:rsid w:val="003B0A36"/>
    <w:rsid w:val="003C74E2"/>
    <w:rsid w:val="003E3F2B"/>
    <w:rsid w:val="003E6131"/>
    <w:rsid w:val="003E7F66"/>
    <w:rsid w:val="0048554E"/>
    <w:rsid w:val="00493626"/>
    <w:rsid w:val="00493674"/>
    <w:rsid w:val="00505BB4"/>
    <w:rsid w:val="00510F93"/>
    <w:rsid w:val="00526635"/>
    <w:rsid w:val="005737B1"/>
    <w:rsid w:val="0057653D"/>
    <w:rsid w:val="006635F8"/>
    <w:rsid w:val="00681404"/>
    <w:rsid w:val="007452DC"/>
    <w:rsid w:val="00791B46"/>
    <w:rsid w:val="007946DA"/>
    <w:rsid w:val="007B0BDF"/>
    <w:rsid w:val="00806FE1"/>
    <w:rsid w:val="00836659"/>
    <w:rsid w:val="00845D4C"/>
    <w:rsid w:val="008676ED"/>
    <w:rsid w:val="00931D5A"/>
    <w:rsid w:val="00942C0C"/>
    <w:rsid w:val="00B865D7"/>
    <w:rsid w:val="00BE32AE"/>
    <w:rsid w:val="00C6365C"/>
    <w:rsid w:val="00CB1386"/>
    <w:rsid w:val="00CD4370"/>
    <w:rsid w:val="00CE6821"/>
    <w:rsid w:val="00CF4604"/>
    <w:rsid w:val="00DA7779"/>
    <w:rsid w:val="00E5477B"/>
    <w:rsid w:val="00ED2B77"/>
    <w:rsid w:val="00F26509"/>
    <w:rsid w:val="00F47EB7"/>
    <w:rsid w:val="00F66408"/>
    <w:rsid w:val="00F7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4E17"/>
  <w15:docId w15:val="{630EDEAE-AA59-431A-B70E-D9363C5A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DA"/>
    <w:pPr>
      <w:ind w:left="720"/>
      <w:contextualSpacing/>
    </w:pPr>
  </w:style>
  <w:style w:type="paragraph" w:customStyle="1" w:styleId="Default">
    <w:name w:val="Default"/>
    <w:rsid w:val="004936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51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4C3"/>
  </w:style>
  <w:style w:type="paragraph" w:styleId="Footer">
    <w:name w:val="footer"/>
    <w:basedOn w:val="Normal"/>
    <w:link w:val="FooterChar"/>
    <w:uiPriority w:val="99"/>
    <w:unhideWhenUsed/>
    <w:rsid w:val="001C1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4C3"/>
  </w:style>
  <w:style w:type="paragraph" w:customStyle="1" w:styleId="xmsonormal">
    <w:name w:val="x_msonormal"/>
    <w:basedOn w:val="Normal"/>
    <w:uiPriority w:val="99"/>
    <w:rsid w:val="00493626"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66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Vicky.mitchell@stgeorges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hian.Mckenzie@stgeorge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Hemeson</dc:creator>
  <cp:lastModifiedBy>Dyhian Mckenzie</cp:lastModifiedBy>
  <cp:revision>2</cp:revision>
  <cp:lastPrinted>2018-11-08T11:02:00Z</cp:lastPrinted>
  <dcterms:created xsi:type="dcterms:W3CDTF">2022-05-18T13:41:00Z</dcterms:created>
  <dcterms:modified xsi:type="dcterms:W3CDTF">2022-05-18T13:41:00Z</dcterms:modified>
</cp:coreProperties>
</file>