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4C63C" w14:textId="77777777" w:rsidR="009946F2" w:rsidRPr="009946F2" w:rsidRDefault="009946F2">
      <w:pPr>
        <w:rPr>
          <w:rFonts w:ascii="Arial" w:hAnsi="Arial" w:cs="Arial"/>
          <w:sz w:val="22"/>
          <w:szCs w:val="22"/>
        </w:rPr>
      </w:pPr>
    </w:p>
    <w:p w14:paraId="15B5B681" w14:textId="77777777" w:rsidR="009946F2" w:rsidRPr="0046648B" w:rsidRDefault="0046648B" w:rsidP="0046648B">
      <w:pPr>
        <w:outlineLvl w:val="0"/>
        <w:rPr>
          <w:rFonts w:ascii="Arial" w:hAnsi="Arial" w:cs="Arial"/>
          <w:b/>
          <w:color w:val="5F497A" w:themeColor="accent4" w:themeShade="BF"/>
          <w:sz w:val="28"/>
        </w:rPr>
      </w:pPr>
      <w:r w:rsidRPr="0046648B">
        <w:rPr>
          <w:rFonts w:ascii="Arial" w:hAnsi="Arial" w:cs="Arial"/>
          <w:b/>
          <w:color w:val="5F497A" w:themeColor="accent4" w:themeShade="BF"/>
          <w:sz w:val="28"/>
        </w:rPr>
        <w:t>Patient Partner Opportunities</w:t>
      </w:r>
    </w:p>
    <w:p w14:paraId="77272A02" w14:textId="77777777" w:rsidR="009946F2" w:rsidRPr="009946F2" w:rsidRDefault="009946F2" w:rsidP="00A0609C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14:paraId="348382F1" w14:textId="77777777" w:rsidR="009946F2" w:rsidRPr="009946F2" w:rsidRDefault="0046648B" w:rsidP="00A0609C">
      <w:pPr>
        <w:pStyle w:val="Default"/>
        <w:spacing w:line="276" w:lineRule="auto"/>
        <w:ind w:left="2160" w:hanging="216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Role:</w:t>
      </w:r>
      <w:r>
        <w:rPr>
          <w:b/>
          <w:bCs/>
          <w:color w:val="auto"/>
          <w:sz w:val="23"/>
          <w:szCs w:val="23"/>
        </w:rPr>
        <w:tab/>
      </w:r>
      <w:r w:rsidRPr="006F0464">
        <w:rPr>
          <w:b/>
          <w:bCs/>
          <w:color w:val="5F497A" w:themeColor="accent4" w:themeShade="BF"/>
          <w:sz w:val="23"/>
          <w:szCs w:val="23"/>
        </w:rPr>
        <w:t>Patient Partner</w:t>
      </w:r>
      <w:r w:rsidR="009441C4">
        <w:rPr>
          <w:b/>
          <w:bCs/>
          <w:color w:val="5F497A" w:themeColor="accent4" w:themeShade="BF"/>
          <w:sz w:val="23"/>
          <w:szCs w:val="23"/>
        </w:rPr>
        <w:t>:</w:t>
      </w:r>
      <w:r w:rsidR="00A54A9A">
        <w:rPr>
          <w:b/>
          <w:bCs/>
          <w:color w:val="5F497A" w:themeColor="accent4" w:themeShade="BF"/>
          <w:sz w:val="23"/>
          <w:szCs w:val="23"/>
        </w:rPr>
        <w:t xml:space="preserve"> Patient Partner</w:t>
      </w:r>
      <w:r w:rsidRPr="006F0464">
        <w:rPr>
          <w:b/>
          <w:bCs/>
          <w:color w:val="5F497A" w:themeColor="accent4" w:themeShade="BF"/>
          <w:sz w:val="23"/>
          <w:szCs w:val="23"/>
        </w:rPr>
        <w:t xml:space="preserve">ship </w:t>
      </w:r>
      <w:r w:rsidR="009441C4">
        <w:rPr>
          <w:b/>
          <w:bCs/>
          <w:color w:val="5F497A" w:themeColor="accent4" w:themeShade="BF"/>
          <w:sz w:val="23"/>
          <w:szCs w:val="23"/>
        </w:rPr>
        <w:t>and</w:t>
      </w:r>
      <w:r w:rsidRPr="006F0464">
        <w:rPr>
          <w:b/>
          <w:bCs/>
          <w:color w:val="5F497A" w:themeColor="accent4" w:themeShade="BF"/>
          <w:sz w:val="23"/>
          <w:szCs w:val="23"/>
        </w:rPr>
        <w:t xml:space="preserve"> </w:t>
      </w:r>
      <w:r w:rsidR="00F911D5">
        <w:rPr>
          <w:b/>
          <w:bCs/>
          <w:color w:val="5F497A" w:themeColor="accent4" w:themeShade="BF"/>
          <w:sz w:val="23"/>
          <w:szCs w:val="23"/>
        </w:rPr>
        <w:t>Experience</w:t>
      </w:r>
      <w:r w:rsidRPr="006F0464">
        <w:rPr>
          <w:b/>
          <w:bCs/>
          <w:color w:val="5F497A" w:themeColor="accent4" w:themeShade="BF"/>
          <w:sz w:val="23"/>
          <w:szCs w:val="23"/>
        </w:rPr>
        <w:t xml:space="preserve"> Group </w:t>
      </w:r>
      <w:r w:rsidR="009441C4">
        <w:rPr>
          <w:b/>
          <w:bCs/>
          <w:color w:val="5F497A" w:themeColor="accent4" w:themeShade="BF"/>
          <w:sz w:val="23"/>
          <w:szCs w:val="23"/>
        </w:rPr>
        <w:t>(PPEG)</w:t>
      </w:r>
    </w:p>
    <w:p w14:paraId="344326E7" w14:textId="77777777" w:rsidR="009946F2" w:rsidRPr="00A54A9A" w:rsidRDefault="00097FA6" w:rsidP="00A0609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Location:</w:t>
      </w:r>
      <w:r w:rsidR="000147C3">
        <w:rPr>
          <w:rFonts w:ascii="Arial" w:hAnsi="Arial" w:cs="Arial"/>
          <w:b/>
          <w:sz w:val="22"/>
          <w:szCs w:val="22"/>
        </w:rPr>
        <w:t xml:space="preserve"> </w:t>
      </w:r>
      <w:r w:rsidR="0046648B">
        <w:rPr>
          <w:rFonts w:ascii="Arial" w:hAnsi="Arial" w:cs="Arial"/>
          <w:b/>
          <w:sz w:val="22"/>
          <w:szCs w:val="22"/>
        </w:rPr>
        <w:tab/>
      </w:r>
      <w:r w:rsidR="0046648B">
        <w:rPr>
          <w:rFonts w:ascii="Arial" w:hAnsi="Arial" w:cs="Arial"/>
          <w:b/>
          <w:sz w:val="22"/>
          <w:szCs w:val="22"/>
        </w:rPr>
        <w:tab/>
      </w:r>
      <w:proofErr w:type="spellStart"/>
      <w:r w:rsidR="0085568E" w:rsidRPr="00A54A9A">
        <w:rPr>
          <w:rFonts w:ascii="Arial" w:hAnsi="Arial" w:cs="Arial"/>
          <w:sz w:val="22"/>
          <w:szCs w:val="22"/>
        </w:rPr>
        <w:t>Trustwide</w:t>
      </w:r>
      <w:proofErr w:type="spellEnd"/>
    </w:p>
    <w:p w14:paraId="0F382D1C" w14:textId="2677F080" w:rsidR="009946F2" w:rsidRDefault="009946F2" w:rsidP="004408AF">
      <w:pPr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 w:rsidRPr="00E62CBC">
        <w:rPr>
          <w:rFonts w:ascii="Arial" w:hAnsi="Arial" w:cs="Arial"/>
          <w:b/>
          <w:sz w:val="22"/>
          <w:szCs w:val="22"/>
        </w:rPr>
        <w:t xml:space="preserve">Hours: </w:t>
      </w:r>
      <w:r w:rsidR="00112F24">
        <w:rPr>
          <w:rFonts w:ascii="Arial" w:hAnsi="Arial" w:cs="Arial"/>
          <w:b/>
          <w:sz w:val="22"/>
          <w:szCs w:val="22"/>
        </w:rPr>
        <w:t xml:space="preserve"> </w:t>
      </w:r>
      <w:r w:rsidR="0046648B">
        <w:rPr>
          <w:rFonts w:ascii="Arial" w:hAnsi="Arial" w:cs="Arial"/>
          <w:b/>
          <w:sz w:val="22"/>
          <w:szCs w:val="22"/>
        </w:rPr>
        <w:tab/>
      </w:r>
      <w:r w:rsidR="00A54A9A">
        <w:rPr>
          <w:rFonts w:ascii="Arial" w:hAnsi="Arial" w:cs="Arial"/>
          <w:sz w:val="22"/>
          <w:szCs w:val="22"/>
        </w:rPr>
        <w:t>F</w:t>
      </w:r>
      <w:r w:rsidR="0046648B">
        <w:rPr>
          <w:rFonts w:ascii="Arial" w:hAnsi="Arial" w:cs="Arial"/>
          <w:sz w:val="22"/>
          <w:szCs w:val="22"/>
        </w:rPr>
        <w:t>lexible commitment</w:t>
      </w:r>
      <w:r w:rsidR="008C0F8A">
        <w:rPr>
          <w:rFonts w:ascii="Arial" w:hAnsi="Arial" w:cs="Arial"/>
          <w:sz w:val="22"/>
          <w:szCs w:val="22"/>
        </w:rPr>
        <w:t xml:space="preserve">: attend PPEG meetings every two months, volunteer for sub-groups where appropriate, undertake agreed actions, read PPEG papers in advance. Minimum expectation around </w:t>
      </w:r>
      <w:r w:rsidR="0046648B">
        <w:rPr>
          <w:rFonts w:ascii="Arial" w:hAnsi="Arial" w:cs="Arial"/>
          <w:sz w:val="22"/>
          <w:szCs w:val="22"/>
        </w:rPr>
        <w:t>2-3 hours per month</w:t>
      </w:r>
    </w:p>
    <w:p w14:paraId="79273FB2" w14:textId="77777777" w:rsidR="009946F2" w:rsidRPr="00E62CBC" w:rsidRDefault="009946F2" w:rsidP="00A0609C">
      <w:pPr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 w:rsidRPr="00E62CBC">
        <w:rPr>
          <w:rFonts w:ascii="Arial" w:hAnsi="Arial" w:cs="Arial"/>
          <w:b/>
          <w:sz w:val="22"/>
          <w:szCs w:val="22"/>
        </w:rPr>
        <w:t>Accountable to:</w:t>
      </w:r>
      <w:r w:rsidRPr="00E62CBC">
        <w:rPr>
          <w:rFonts w:ascii="Arial" w:hAnsi="Arial" w:cs="Arial"/>
          <w:sz w:val="22"/>
          <w:szCs w:val="22"/>
        </w:rPr>
        <w:t xml:space="preserve"> </w:t>
      </w:r>
      <w:r w:rsidR="0046648B">
        <w:rPr>
          <w:rFonts w:ascii="Arial" w:hAnsi="Arial" w:cs="Arial"/>
          <w:sz w:val="22"/>
          <w:szCs w:val="22"/>
        </w:rPr>
        <w:tab/>
      </w:r>
      <w:r w:rsidR="00881568">
        <w:rPr>
          <w:rFonts w:ascii="Arial" w:hAnsi="Arial" w:cs="Arial"/>
          <w:sz w:val="22"/>
          <w:szCs w:val="22"/>
        </w:rPr>
        <w:t>Chief Nurse</w:t>
      </w:r>
      <w:r w:rsidR="00037F9A">
        <w:rPr>
          <w:rFonts w:ascii="Arial" w:hAnsi="Arial" w:cs="Arial"/>
          <w:sz w:val="22"/>
          <w:szCs w:val="22"/>
        </w:rPr>
        <w:t xml:space="preserve">, Chair </w:t>
      </w:r>
      <w:r w:rsidR="00A54A9A">
        <w:rPr>
          <w:rFonts w:ascii="Arial" w:hAnsi="Arial" w:cs="Arial"/>
          <w:sz w:val="22"/>
          <w:szCs w:val="22"/>
        </w:rPr>
        <w:t>/ Co-chair</w:t>
      </w:r>
      <w:r w:rsidR="009441C4">
        <w:rPr>
          <w:rFonts w:ascii="Arial" w:hAnsi="Arial" w:cs="Arial"/>
          <w:sz w:val="22"/>
          <w:szCs w:val="22"/>
        </w:rPr>
        <w:t xml:space="preserve"> </w:t>
      </w:r>
      <w:r w:rsidR="00037F9A">
        <w:rPr>
          <w:rFonts w:ascii="Arial" w:hAnsi="Arial" w:cs="Arial"/>
          <w:sz w:val="22"/>
          <w:szCs w:val="22"/>
        </w:rPr>
        <w:t>of t</w:t>
      </w:r>
      <w:r w:rsidR="0085568E">
        <w:rPr>
          <w:rFonts w:ascii="Arial" w:hAnsi="Arial" w:cs="Arial"/>
          <w:sz w:val="22"/>
          <w:szCs w:val="22"/>
        </w:rPr>
        <w:t>he Patient Partnership Experience Group</w:t>
      </w:r>
    </w:p>
    <w:p w14:paraId="71C3762A" w14:textId="77777777" w:rsidR="009946F2" w:rsidRPr="00E62CBC" w:rsidRDefault="009946F2" w:rsidP="00A0609C">
      <w:pPr>
        <w:spacing w:line="276" w:lineRule="auto"/>
        <w:rPr>
          <w:rFonts w:ascii="Arial" w:hAnsi="Arial" w:cs="Arial"/>
          <w:sz w:val="22"/>
          <w:szCs w:val="22"/>
        </w:rPr>
      </w:pPr>
    </w:p>
    <w:p w14:paraId="729915AD" w14:textId="77777777" w:rsidR="00821C01" w:rsidRPr="00821C01" w:rsidRDefault="004E6526" w:rsidP="00A060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3A7DF3">
        <w:rPr>
          <w:rFonts w:ascii="Arial" w:hAnsi="Arial" w:cs="Arial"/>
          <w:b/>
          <w:sz w:val="22"/>
          <w:szCs w:val="22"/>
        </w:rPr>
        <w:t>ision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821C01" w:rsidRPr="00821C01">
        <w:rPr>
          <w:rFonts w:ascii="Arial" w:hAnsi="Arial" w:cs="Arial"/>
          <w:sz w:val="22"/>
          <w:szCs w:val="22"/>
        </w:rPr>
        <w:t xml:space="preserve">A Patient Partner has an interest in the provision of healthcare and wants to become involved </w:t>
      </w:r>
      <w:r w:rsidR="00A54A9A">
        <w:rPr>
          <w:rFonts w:ascii="Arial" w:hAnsi="Arial" w:cs="Arial"/>
          <w:sz w:val="22"/>
          <w:szCs w:val="22"/>
        </w:rPr>
        <w:t>and</w:t>
      </w:r>
      <w:r w:rsidR="00821C01" w:rsidRPr="00821C01">
        <w:rPr>
          <w:rFonts w:ascii="Arial" w:hAnsi="Arial" w:cs="Arial"/>
          <w:sz w:val="22"/>
          <w:szCs w:val="22"/>
        </w:rPr>
        <w:t xml:space="preserve"> influence how it is planned and delivered</w:t>
      </w:r>
      <w:r>
        <w:rPr>
          <w:rFonts w:ascii="Arial" w:hAnsi="Arial" w:cs="Arial"/>
          <w:sz w:val="22"/>
          <w:szCs w:val="22"/>
        </w:rPr>
        <w:t xml:space="preserve"> </w:t>
      </w:r>
      <w:r w:rsidR="00A54A9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increas</w:t>
      </w:r>
      <w:r w:rsidR="00A54A9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positive experience</w:t>
      </w:r>
      <w:r w:rsidR="00A54A9A">
        <w:rPr>
          <w:rFonts w:ascii="Arial" w:hAnsi="Arial" w:cs="Arial"/>
          <w:sz w:val="22"/>
          <w:szCs w:val="22"/>
        </w:rPr>
        <w:t>s for patients</w:t>
      </w:r>
      <w:r>
        <w:rPr>
          <w:rFonts w:ascii="Arial" w:hAnsi="Arial" w:cs="Arial"/>
          <w:sz w:val="22"/>
          <w:szCs w:val="22"/>
        </w:rPr>
        <w:t xml:space="preserve"> </w:t>
      </w:r>
      <w:r w:rsidR="00A54A9A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hospital</w:t>
      </w:r>
      <w:r w:rsidR="00821C01" w:rsidRPr="00821C01">
        <w:rPr>
          <w:rFonts w:ascii="Arial" w:hAnsi="Arial" w:cs="Arial"/>
          <w:sz w:val="22"/>
          <w:szCs w:val="22"/>
        </w:rPr>
        <w:t xml:space="preserve">. </w:t>
      </w:r>
    </w:p>
    <w:p w14:paraId="75E187C1" w14:textId="77777777" w:rsidR="00821C01" w:rsidRDefault="00821C01" w:rsidP="00A0609C">
      <w:pPr>
        <w:spacing w:line="276" w:lineRule="auto"/>
        <w:rPr>
          <w:rFonts w:ascii="Arial" w:hAnsi="Arial" w:cs="Arial"/>
          <w:sz w:val="22"/>
          <w:szCs w:val="22"/>
        </w:rPr>
      </w:pPr>
    </w:p>
    <w:p w14:paraId="1CC43707" w14:textId="476158EA" w:rsidR="008549A8" w:rsidRPr="00E62CBC" w:rsidRDefault="003A7D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Objective</w:t>
      </w:r>
      <w:r w:rsidR="00C47E09">
        <w:rPr>
          <w:rFonts w:ascii="Arial" w:hAnsi="Arial" w:cs="Arial"/>
          <w:b/>
          <w:sz w:val="22"/>
          <w:szCs w:val="22"/>
        </w:rPr>
        <w:t>:</w:t>
      </w:r>
      <w:r w:rsidR="008549A8" w:rsidRPr="008549A8">
        <w:rPr>
          <w:rFonts w:ascii="Arial" w:hAnsi="Arial" w:cs="Arial"/>
          <w:sz w:val="22"/>
          <w:szCs w:val="22"/>
        </w:rPr>
        <w:t xml:space="preserve"> </w:t>
      </w:r>
      <w:r w:rsidR="008549A8">
        <w:rPr>
          <w:rFonts w:ascii="Arial" w:hAnsi="Arial" w:cs="Arial"/>
          <w:sz w:val="22"/>
          <w:szCs w:val="22"/>
        </w:rPr>
        <w:t>The Patient Partnership and Experience Group (PPEG) scrutinises engagement across the whole Trust. PPEG P</w:t>
      </w:r>
      <w:r w:rsidR="00C47E09" w:rsidRPr="00821C01">
        <w:rPr>
          <w:rFonts w:ascii="Arial" w:hAnsi="Arial" w:cs="Arial"/>
          <w:sz w:val="22"/>
          <w:szCs w:val="22"/>
        </w:rPr>
        <w:t>atient</w:t>
      </w:r>
      <w:r w:rsidR="00821C01" w:rsidRPr="00821C01">
        <w:rPr>
          <w:rFonts w:ascii="Arial" w:hAnsi="Arial" w:cs="Arial"/>
          <w:sz w:val="22"/>
          <w:szCs w:val="22"/>
        </w:rPr>
        <w:t xml:space="preserve"> Partner</w:t>
      </w:r>
      <w:r w:rsidR="008549A8">
        <w:rPr>
          <w:rFonts w:ascii="Arial" w:hAnsi="Arial" w:cs="Arial"/>
          <w:sz w:val="22"/>
          <w:szCs w:val="22"/>
        </w:rPr>
        <w:t>s</w:t>
      </w:r>
      <w:r w:rsidR="00821C01" w:rsidRPr="00821C01">
        <w:rPr>
          <w:rFonts w:ascii="Arial" w:hAnsi="Arial" w:cs="Arial"/>
          <w:sz w:val="22"/>
          <w:szCs w:val="22"/>
        </w:rPr>
        <w:t xml:space="preserve"> </w:t>
      </w:r>
      <w:r w:rsidR="0046648B">
        <w:rPr>
          <w:rFonts w:ascii="Arial" w:hAnsi="Arial" w:cs="Arial"/>
          <w:sz w:val="22"/>
          <w:szCs w:val="22"/>
        </w:rPr>
        <w:t>work</w:t>
      </w:r>
      <w:r w:rsidR="004E6526">
        <w:rPr>
          <w:rFonts w:ascii="Arial" w:hAnsi="Arial" w:cs="Arial"/>
          <w:sz w:val="22"/>
          <w:szCs w:val="22"/>
        </w:rPr>
        <w:t xml:space="preserve"> alongside staff to </w:t>
      </w:r>
      <w:r w:rsidR="008C0F8A">
        <w:rPr>
          <w:rFonts w:ascii="Arial" w:hAnsi="Arial" w:cs="Arial"/>
          <w:sz w:val="22"/>
          <w:szCs w:val="22"/>
        </w:rPr>
        <w:t xml:space="preserve">review </w:t>
      </w:r>
      <w:r w:rsidR="008549A8">
        <w:rPr>
          <w:rFonts w:ascii="Arial" w:hAnsi="Arial" w:cs="Arial"/>
          <w:sz w:val="22"/>
          <w:szCs w:val="22"/>
        </w:rPr>
        <w:t xml:space="preserve">engagement at various levels: </w:t>
      </w:r>
      <w:r w:rsidR="008C0F8A">
        <w:rPr>
          <w:rFonts w:ascii="Arial" w:hAnsi="Arial" w:cs="Arial"/>
          <w:sz w:val="22"/>
          <w:szCs w:val="22"/>
        </w:rPr>
        <w:t xml:space="preserve">specific engagement projects; liaison with patient user groups and reviewing feedback from </w:t>
      </w:r>
      <w:r w:rsidR="008549A8">
        <w:rPr>
          <w:rFonts w:ascii="Arial" w:hAnsi="Arial" w:cs="Arial"/>
          <w:sz w:val="22"/>
          <w:szCs w:val="22"/>
        </w:rPr>
        <w:t xml:space="preserve">national and local </w:t>
      </w:r>
      <w:r w:rsidR="008C0F8A">
        <w:rPr>
          <w:rFonts w:ascii="Arial" w:hAnsi="Arial" w:cs="Arial"/>
          <w:sz w:val="22"/>
          <w:szCs w:val="22"/>
        </w:rPr>
        <w:t xml:space="preserve">surveys </w:t>
      </w:r>
      <w:r w:rsidR="008549A8">
        <w:rPr>
          <w:rFonts w:ascii="Arial" w:hAnsi="Arial" w:cs="Arial"/>
          <w:sz w:val="22"/>
          <w:szCs w:val="22"/>
        </w:rPr>
        <w:t xml:space="preserve">and other types of consultation. </w:t>
      </w:r>
    </w:p>
    <w:p w14:paraId="7767CF35" w14:textId="77777777" w:rsidR="00A54A9A" w:rsidRDefault="00A54A9A" w:rsidP="00A0609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4852295" w14:textId="77777777" w:rsidR="00112F24" w:rsidRDefault="00037F9A" w:rsidP="00A0609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Key </w:t>
      </w:r>
      <w:r w:rsidR="00C47E09">
        <w:rPr>
          <w:rFonts w:ascii="Arial" w:hAnsi="Arial" w:cs="Arial"/>
          <w:b/>
          <w:sz w:val="22"/>
          <w:szCs w:val="22"/>
        </w:rPr>
        <w:t>Tasks</w:t>
      </w:r>
      <w:r w:rsidR="009946F2" w:rsidRPr="00112F24">
        <w:rPr>
          <w:rFonts w:ascii="Arial" w:hAnsi="Arial" w:cs="Arial"/>
          <w:b/>
          <w:sz w:val="22"/>
          <w:szCs w:val="22"/>
        </w:rPr>
        <w:t xml:space="preserve">: </w:t>
      </w:r>
    </w:p>
    <w:p w14:paraId="628C918F" w14:textId="77777777" w:rsidR="006F0464" w:rsidRDefault="006F0464" w:rsidP="00B420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Patient Partners are required to </w:t>
      </w:r>
      <w:r w:rsidR="00C47E09" w:rsidRPr="006F0464">
        <w:rPr>
          <w:rFonts w:ascii="Arial" w:hAnsi="Arial" w:cs="Arial"/>
          <w:sz w:val="22"/>
          <w:szCs w:val="22"/>
        </w:rPr>
        <w:t xml:space="preserve">be an active member of the Patient </w:t>
      </w:r>
      <w:r w:rsidR="00F911D5">
        <w:rPr>
          <w:rFonts w:ascii="Arial" w:hAnsi="Arial" w:cs="Arial"/>
          <w:sz w:val="22"/>
          <w:szCs w:val="22"/>
        </w:rPr>
        <w:t>Partnership and</w:t>
      </w:r>
      <w:r w:rsidR="00C47E09" w:rsidRPr="006F0464">
        <w:rPr>
          <w:rFonts w:ascii="Arial" w:hAnsi="Arial" w:cs="Arial"/>
          <w:sz w:val="22"/>
          <w:szCs w:val="22"/>
        </w:rPr>
        <w:t xml:space="preserve"> Experience Group</w:t>
      </w:r>
      <w:r>
        <w:rPr>
          <w:rFonts w:ascii="Arial" w:hAnsi="Arial" w:cs="Arial"/>
          <w:sz w:val="22"/>
          <w:szCs w:val="22"/>
        </w:rPr>
        <w:t>:</w:t>
      </w:r>
    </w:p>
    <w:p w14:paraId="1516AF7B" w14:textId="77777777" w:rsidR="008549A8" w:rsidRDefault="008549A8" w:rsidP="008549A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PPEG meetings and consider being part of sub groups where appropriate</w:t>
      </w:r>
    </w:p>
    <w:p w14:paraId="2256B28A" w14:textId="77777777" w:rsidR="008549A8" w:rsidRDefault="008549A8" w:rsidP="008549A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 to reading all the papers for the meeting</w:t>
      </w:r>
    </w:p>
    <w:p w14:paraId="730C1C17" w14:textId="77777777" w:rsidR="008549A8" w:rsidRPr="006F0464" w:rsidRDefault="008549A8" w:rsidP="008549A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Fulfil any actions to which they have committed</w:t>
      </w:r>
    </w:p>
    <w:p w14:paraId="45B8F636" w14:textId="77777777" w:rsidR="006F0464" w:rsidRPr="00A54A9A" w:rsidRDefault="006F0464" w:rsidP="00A0609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 will</w:t>
      </w:r>
      <w:r w:rsidR="0085568E" w:rsidRPr="006F0464">
        <w:rPr>
          <w:rFonts w:ascii="Arial" w:hAnsi="Arial" w:cs="Arial"/>
          <w:sz w:val="22"/>
          <w:szCs w:val="22"/>
        </w:rPr>
        <w:t xml:space="preserve"> support the Trust staff and patients, relatives and carers</w:t>
      </w:r>
      <w:r w:rsidR="00927573">
        <w:rPr>
          <w:rFonts w:ascii="Arial" w:hAnsi="Arial" w:cs="Arial"/>
          <w:sz w:val="22"/>
          <w:szCs w:val="22"/>
        </w:rPr>
        <w:t xml:space="preserve"> in achieving outstanding care every time </w:t>
      </w:r>
    </w:p>
    <w:p w14:paraId="63CA5898" w14:textId="77777777" w:rsidR="006F0464" w:rsidRDefault="0085568E" w:rsidP="00A0609C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F0464">
        <w:rPr>
          <w:rFonts w:ascii="Arial" w:hAnsi="Arial" w:cs="Arial"/>
          <w:sz w:val="22"/>
          <w:szCs w:val="22"/>
        </w:rPr>
        <w:t xml:space="preserve">To </w:t>
      </w:r>
      <w:r w:rsidR="00927573">
        <w:rPr>
          <w:rFonts w:ascii="Arial" w:hAnsi="Arial" w:cs="Arial"/>
          <w:sz w:val="22"/>
          <w:szCs w:val="22"/>
        </w:rPr>
        <w:t>consider how their experience and the experience of other patients and carer’s can improve patient services trustwide</w:t>
      </w:r>
    </w:p>
    <w:p w14:paraId="64B5BD65" w14:textId="77777777" w:rsidR="006F0464" w:rsidRDefault="006F0464" w:rsidP="00A0609C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5568E" w:rsidRPr="006F0464">
        <w:rPr>
          <w:rFonts w:ascii="Arial" w:hAnsi="Arial" w:cs="Arial"/>
          <w:sz w:val="22"/>
          <w:szCs w:val="22"/>
        </w:rPr>
        <w:t>romote Trust values</w:t>
      </w:r>
      <w:r w:rsidR="004E6526" w:rsidRPr="006F0464">
        <w:rPr>
          <w:rFonts w:ascii="Arial" w:hAnsi="Arial" w:cs="Arial"/>
          <w:sz w:val="22"/>
          <w:szCs w:val="22"/>
        </w:rPr>
        <w:t xml:space="preserve">, </w:t>
      </w:r>
      <w:r w:rsidR="0085568E" w:rsidRPr="006F0464">
        <w:rPr>
          <w:rFonts w:ascii="Arial" w:hAnsi="Arial" w:cs="Arial"/>
          <w:sz w:val="22"/>
          <w:szCs w:val="22"/>
        </w:rPr>
        <w:t>equity, diversity and togetherness</w:t>
      </w:r>
    </w:p>
    <w:p w14:paraId="2B2FC766" w14:textId="77777777" w:rsidR="006F0464" w:rsidRDefault="00927573" w:rsidP="00A0609C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</w:t>
      </w:r>
      <w:r w:rsidR="0085568E" w:rsidRPr="006F0464">
        <w:rPr>
          <w:rFonts w:ascii="Arial" w:hAnsi="Arial" w:cs="Arial"/>
          <w:sz w:val="22"/>
          <w:szCs w:val="22"/>
        </w:rPr>
        <w:t xml:space="preserve"> service</w:t>
      </w:r>
      <w:r w:rsidR="009441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improvement, through feedback on procedures, policies and service strategy</w:t>
      </w:r>
    </w:p>
    <w:p w14:paraId="6301699F" w14:textId="31EB8CEC" w:rsidR="009946F2" w:rsidRDefault="006F0464" w:rsidP="00A0609C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712B2" w:rsidRPr="006F0464">
        <w:rPr>
          <w:rFonts w:ascii="Arial" w:hAnsi="Arial" w:cs="Arial"/>
          <w:sz w:val="22"/>
          <w:szCs w:val="22"/>
        </w:rPr>
        <w:t>e an ambassador of Patient</w:t>
      </w:r>
      <w:r w:rsidR="0085568E" w:rsidRPr="006F0464">
        <w:rPr>
          <w:rFonts w:ascii="Arial" w:hAnsi="Arial" w:cs="Arial"/>
          <w:sz w:val="22"/>
          <w:szCs w:val="22"/>
        </w:rPr>
        <w:t xml:space="preserve"> Engagement and Experi</w:t>
      </w:r>
      <w:r w:rsidR="006712B2" w:rsidRPr="006F0464">
        <w:rPr>
          <w:rFonts w:ascii="Arial" w:hAnsi="Arial" w:cs="Arial"/>
          <w:sz w:val="22"/>
          <w:szCs w:val="22"/>
        </w:rPr>
        <w:t>e</w:t>
      </w:r>
      <w:r w:rsidR="0085568E" w:rsidRPr="006F0464">
        <w:rPr>
          <w:rFonts w:ascii="Arial" w:hAnsi="Arial" w:cs="Arial"/>
          <w:sz w:val="22"/>
          <w:szCs w:val="22"/>
        </w:rPr>
        <w:t>nce</w:t>
      </w:r>
      <w:r w:rsidR="00E2297F">
        <w:rPr>
          <w:rFonts w:ascii="Arial" w:hAnsi="Arial" w:cs="Arial"/>
          <w:sz w:val="22"/>
          <w:szCs w:val="22"/>
        </w:rPr>
        <w:t xml:space="preserve"> and identify community engagement opportunities to promote PPE</w:t>
      </w:r>
      <w:r w:rsidR="009441C4">
        <w:rPr>
          <w:rFonts w:ascii="Arial" w:hAnsi="Arial" w:cs="Arial"/>
          <w:sz w:val="22"/>
          <w:szCs w:val="22"/>
        </w:rPr>
        <w:t>G</w:t>
      </w:r>
    </w:p>
    <w:p w14:paraId="483DE33C" w14:textId="77777777" w:rsidR="00112F24" w:rsidRDefault="006712B2" w:rsidP="00A0609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Personal s</w:t>
      </w:r>
      <w:r w:rsidR="009946F2" w:rsidRPr="00E62CBC">
        <w:rPr>
          <w:rFonts w:ascii="Arial" w:hAnsi="Arial" w:cs="Arial"/>
          <w:b/>
          <w:sz w:val="22"/>
          <w:szCs w:val="22"/>
        </w:rPr>
        <w:t>pecification</w:t>
      </w:r>
      <w:r w:rsidR="000367DD">
        <w:rPr>
          <w:rFonts w:ascii="Arial" w:hAnsi="Arial" w:cs="Arial"/>
          <w:b/>
          <w:sz w:val="22"/>
          <w:szCs w:val="22"/>
        </w:rPr>
        <w:t>:</w:t>
      </w:r>
    </w:p>
    <w:p w14:paraId="3F0707FD" w14:textId="66ABD1D2" w:rsidR="008C0F8A" w:rsidRDefault="008C0F8A" w:rsidP="00A0609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Able to read and digest PPEG papers</w:t>
      </w:r>
      <w:r w:rsidR="008549A8">
        <w:rPr>
          <w:rFonts w:ascii="Arial" w:hAnsi="Arial" w:cs="Arial"/>
          <w:sz w:val="22"/>
          <w:szCs w:val="22"/>
        </w:rPr>
        <w:t xml:space="preserve"> </w:t>
      </w:r>
    </w:p>
    <w:p w14:paraId="144C277D" w14:textId="1EC5B92E" w:rsidR="008C0F8A" w:rsidRDefault="008C0F8A" w:rsidP="00A0609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Able to take part in meetings and express their views</w:t>
      </w:r>
    </w:p>
    <w:p w14:paraId="094352E9" w14:textId="48389DB5" w:rsidR="0085568E" w:rsidRDefault="0085568E" w:rsidP="00A0609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honest and professional</w:t>
      </w:r>
    </w:p>
    <w:p w14:paraId="76D06D83" w14:textId="77777777" w:rsidR="00112F24" w:rsidRPr="000367DD" w:rsidRDefault="0085568E" w:rsidP="00A0609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have c</w:t>
      </w:r>
      <w:r w:rsidR="00112F24" w:rsidRPr="000367DD">
        <w:rPr>
          <w:rFonts w:ascii="Arial" w:hAnsi="Arial" w:cs="Arial"/>
          <w:sz w:val="22"/>
          <w:szCs w:val="22"/>
        </w:rPr>
        <w:t>ommitm</w:t>
      </w:r>
      <w:r w:rsidR="0058798F">
        <w:rPr>
          <w:rFonts w:ascii="Arial" w:hAnsi="Arial" w:cs="Arial"/>
          <w:sz w:val="22"/>
          <w:szCs w:val="22"/>
        </w:rPr>
        <w:t>ent</w:t>
      </w:r>
      <w:r w:rsidR="00112F24" w:rsidRPr="000367DD">
        <w:rPr>
          <w:rFonts w:ascii="Arial" w:hAnsi="Arial" w:cs="Arial"/>
          <w:sz w:val="22"/>
          <w:szCs w:val="22"/>
        </w:rPr>
        <w:t xml:space="preserve"> and motivation</w:t>
      </w:r>
    </w:p>
    <w:bookmarkEnd w:id="0"/>
    <w:p w14:paraId="350635A0" w14:textId="77777777" w:rsidR="0085568E" w:rsidRDefault="0085568E" w:rsidP="00A0609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A54A9A">
        <w:rPr>
          <w:rFonts w:ascii="Arial" w:hAnsi="Arial" w:cs="Arial"/>
          <w:sz w:val="22"/>
          <w:szCs w:val="22"/>
        </w:rPr>
        <w:t>uphold and work within Trust values</w:t>
      </w:r>
    </w:p>
    <w:p w14:paraId="4A43F87E" w14:textId="77777777" w:rsidR="00112F24" w:rsidRDefault="0085568E" w:rsidP="00A0609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have good communication and </w:t>
      </w:r>
      <w:r w:rsidR="00112F24" w:rsidRPr="000367DD">
        <w:rPr>
          <w:rFonts w:ascii="Arial" w:hAnsi="Arial" w:cs="Arial"/>
          <w:sz w:val="22"/>
          <w:szCs w:val="22"/>
        </w:rPr>
        <w:t>listening skills</w:t>
      </w:r>
    </w:p>
    <w:p w14:paraId="2CA0CA8C" w14:textId="77777777" w:rsidR="0085568E" w:rsidRDefault="0085568E" w:rsidP="00A0609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 have integrity and foresight</w:t>
      </w:r>
    </w:p>
    <w:p w14:paraId="2F872F5B" w14:textId="77777777" w:rsidR="00E2297F" w:rsidRDefault="0085568E" w:rsidP="00A0609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821C01">
        <w:rPr>
          <w:rFonts w:ascii="Arial" w:hAnsi="Arial" w:cs="Arial"/>
          <w:sz w:val="22"/>
          <w:szCs w:val="22"/>
        </w:rPr>
        <w:t>To be respon</w:t>
      </w:r>
      <w:r w:rsidR="00927573">
        <w:rPr>
          <w:rFonts w:ascii="Arial" w:hAnsi="Arial" w:cs="Arial"/>
          <w:sz w:val="22"/>
          <w:szCs w:val="22"/>
        </w:rPr>
        <w:t>si</w:t>
      </w:r>
      <w:r w:rsidRPr="00821C01">
        <w:rPr>
          <w:rFonts w:ascii="Arial" w:hAnsi="Arial" w:cs="Arial"/>
          <w:sz w:val="22"/>
          <w:szCs w:val="22"/>
        </w:rPr>
        <w:t>ble and dependable</w:t>
      </w:r>
    </w:p>
    <w:p w14:paraId="70308F5F" w14:textId="77777777" w:rsidR="009946F2" w:rsidRPr="00821C01" w:rsidRDefault="00E2297F" w:rsidP="00A0609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6F0464">
        <w:rPr>
          <w:rFonts w:ascii="Arial" w:hAnsi="Arial" w:cs="Arial"/>
          <w:sz w:val="22"/>
          <w:szCs w:val="22"/>
        </w:rPr>
        <w:t xml:space="preserve">e positive and </w:t>
      </w:r>
      <w:r>
        <w:rPr>
          <w:rFonts w:ascii="Arial" w:hAnsi="Arial" w:cs="Arial"/>
          <w:sz w:val="22"/>
          <w:szCs w:val="22"/>
        </w:rPr>
        <w:t>able to take a solution focused approach</w:t>
      </w:r>
    </w:p>
    <w:p w14:paraId="11F91D23" w14:textId="77777777" w:rsidR="009946F2" w:rsidRPr="00E62CBC" w:rsidRDefault="009946F2" w:rsidP="00A0609C">
      <w:pPr>
        <w:spacing w:line="276" w:lineRule="auto"/>
        <w:rPr>
          <w:rFonts w:ascii="Arial" w:hAnsi="Arial" w:cs="Arial"/>
          <w:sz w:val="22"/>
          <w:szCs w:val="22"/>
        </w:rPr>
      </w:pPr>
    </w:p>
    <w:p w14:paraId="1CDF714D" w14:textId="77777777" w:rsidR="009946F2" w:rsidRPr="00E62CBC" w:rsidRDefault="00112F24" w:rsidP="00A0609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="009946F2" w:rsidRPr="00E62CBC">
        <w:rPr>
          <w:rFonts w:ascii="Arial" w:hAnsi="Arial" w:cs="Arial"/>
          <w:b/>
          <w:sz w:val="22"/>
          <w:szCs w:val="22"/>
        </w:rPr>
        <w:t xml:space="preserve">eneral information </w:t>
      </w:r>
    </w:p>
    <w:p w14:paraId="430A698B" w14:textId="77777777" w:rsidR="009946F2" w:rsidRDefault="000A2C29" w:rsidP="00A0609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54A9A">
        <w:rPr>
          <w:rFonts w:ascii="Arial" w:hAnsi="Arial" w:cs="Arial"/>
          <w:sz w:val="22"/>
          <w:szCs w:val="22"/>
        </w:rPr>
        <w:t>Patient Partners</w:t>
      </w:r>
      <w:r w:rsidR="00427174" w:rsidRPr="00A54A9A">
        <w:rPr>
          <w:rFonts w:ascii="Arial" w:hAnsi="Arial" w:cs="Arial"/>
          <w:sz w:val="22"/>
          <w:szCs w:val="22"/>
        </w:rPr>
        <w:t xml:space="preserve"> are bound by the ‘</w:t>
      </w:r>
      <w:r w:rsidR="00881568" w:rsidRPr="00A54A9A">
        <w:rPr>
          <w:rFonts w:ascii="Arial" w:hAnsi="Arial" w:cs="Arial"/>
          <w:sz w:val="22"/>
          <w:szCs w:val="22"/>
        </w:rPr>
        <w:t>Patient Partner</w:t>
      </w:r>
      <w:r w:rsidR="00427174" w:rsidRPr="00A54A9A">
        <w:rPr>
          <w:rFonts w:ascii="Arial" w:hAnsi="Arial" w:cs="Arial"/>
          <w:sz w:val="22"/>
          <w:szCs w:val="22"/>
        </w:rPr>
        <w:t xml:space="preserve"> Agreement’</w:t>
      </w:r>
      <w:r w:rsidR="009946F2" w:rsidRPr="00A54A9A">
        <w:rPr>
          <w:rFonts w:ascii="Arial" w:hAnsi="Arial" w:cs="Arial"/>
          <w:sz w:val="22"/>
          <w:szCs w:val="22"/>
        </w:rPr>
        <w:t xml:space="preserve"> which includes their rights and responsibilities.</w:t>
      </w:r>
    </w:p>
    <w:p w14:paraId="017FD9C8" w14:textId="77777777" w:rsidR="009441C4" w:rsidRPr="00A54A9A" w:rsidRDefault="009441C4" w:rsidP="00A0609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54A9A">
        <w:rPr>
          <w:rFonts w:ascii="Arial" w:hAnsi="Arial" w:cs="Arial"/>
          <w:sz w:val="22"/>
          <w:szCs w:val="22"/>
        </w:rPr>
        <w:t xml:space="preserve">Patient Partners must not undertake any manual handling tasks </w:t>
      </w:r>
    </w:p>
    <w:p w14:paraId="20D290CB" w14:textId="77777777" w:rsidR="009441C4" w:rsidRPr="00B42091" w:rsidRDefault="009441C4" w:rsidP="00A0609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9441C4">
        <w:rPr>
          <w:rFonts w:ascii="Arial" w:hAnsi="Arial" w:cs="Arial"/>
          <w:sz w:val="22"/>
          <w:szCs w:val="22"/>
        </w:rPr>
        <w:t>Patient Partners</w:t>
      </w:r>
      <w:r w:rsidRPr="00B42091">
        <w:rPr>
          <w:rFonts w:ascii="Arial" w:hAnsi="Arial" w:cs="Arial"/>
          <w:sz w:val="22"/>
          <w:szCs w:val="22"/>
        </w:rPr>
        <w:t xml:space="preserve"> are reminded of the importance of confidentiality at all times. </w:t>
      </w:r>
      <w:r w:rsidRPr="009441C4">
        <w:rPr>
          <w:rFonts w:ascii="Arial" w:hAnsi="Arial" w:cs="Arial"/>
          <w:sz w:val="22"/>
          <w:szCs w:val="22"/>
        </w:rPr>
        <w:t>Patient Part</w:t>
      </w:r>
      <w:r w:rsidRPr="00B42091">
        <w:rPr>
          <w:rFonts w:ascii="Arial" w:hAnsi="Arial" w:cs="Arial"/>
          <w:sz w:val="22"/>
          <w:szCs w:val="22"/>
        </w:rPr>
        <w:t xml:space="preserve">ners </w:t>
      </w:r>
      <w:r w:rsidR="00B42091">
        <w:rPr>
          <w:rFonts w:ascii="Arial" w:hAnsi="Arial" w:cs="Arial"/>
          <w:sz w:val="22"/>
          <w:szCs w:val="22"/>
        </w:rPr>
        <w:t xml:space="preserve">will </w:t>
      </w:r>
      <w:r w:rsidRPr="00B42091">
        <w:rPr>
          <w:rFonts w:ascii="Arial" w:hAnsi="Arial" w:cs="Arial"/>
          <w:sz w:val="22"/>
          <w:szCs w:val="22"/>
        </w:rPr>
        <w:t xml:space="preserve"> receive regular support and supervision and training where applicable.</w:t>
      </w:r>
    </w:p>
    <w:sectPr w:rsidR="009441C4" w:rsidRPr="00B4209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C4B70" w14:textId="77777777" w:rsidR="00BA1C23" w:rsidRDefault="00BA1C23" w:rsidP="009946F2">
      <w:r>
        <w:separator/>
      </w:r>
    </w:p>
  </w:endnote>
  <w:endnote w:type="continuationSeparator" w:id="0">
    <w:p w14:paraId="0BEEACA3" w14:textId="77777777" w:rsidR="00BA1C23" w:rsidRDefault="00BA1C23" w:rsidP="0099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B2033" w14:textId="77777777" w:rsidR="00BA1C23" w:rsidRDefault="00BA1C23" w:rsidP="009946F2">
      <w:r>
        <w:separator/>
      </w:r>
    </w:p>
  </w:footnote>
  <w:footnote w:type="continuationSeparator" w:id="0">
    <w:p w14:paraId="2FED45F3" w14:textId="77777777" w:rsidR="00BA1C23" w:rsidRDefault="00BA1C23" w:rsidP="00994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75141" w14:textId="77777777" w:rsidR="000147C3" w:rsidRDefault="003139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80637F" wp14:editId="2575D562">
          <wp:simplePos x="0" y="0"/>
          <wp:positionH relativeFrom="column">
            <wp:posOffset>2733675</wp:posOffset>
          </wp:positionH>
          <wp:positionV relativeFrom="paragraph">
            <wp:posOffset>-259080</wp:posOffset>
          </wp:positionV>
          <wp:extent cx="3381375" cy="485775"/>
          <wp:effectExtent l="0" t="0" r="9525" b="9525"/>
          <wp:wrapNone/>
          <wp:docPr id="2" name="Picture 2" descr="\&quot;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&quot;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DD2"/>
    <w:multiLevelType w:val="hybridMultilevel"/>
    <w:tmpl w:val="63425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63CFE"/>
    <w:multiLevelType w:val="hybridMultilevel"/>
    <w:tmpl w:val="2D0C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1D40"/>
    <w:multiLevelType w:val="hybridMultilevel"/>
    <w:tmpl w:val="CE6A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44F68"/>
    <w:multiLevelType w:val="hybridMultilevel"/>
    <w:tmpl w:val="1C7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82735"/>
    <w:multiLevelType w:val="hybridMultilevel"/>
    <w:tmpl w:val="0830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135B1"/>
    <w:multiLevelType w:val="hybridMultilevel"/>
    <w:tmpl w:val="A5B0048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57B86641"/>
    <w:multiLevelType w:val="multilevel"/>
    <w:tmpl w:val="468270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17C67"/>
    <w:multiLevelType w:val="hybridMultilevel"/>
    <w:tmpl w:val="778A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274A9"/>
    <w:multiLevelType w:val="hybridMultilevel"/>
    <w:tmpl w:val="9FF06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z Aram">
    <w15:presenceInfo w15:providerId="Windows Live" w15:userId="eb16fe8565be62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F2"/>
    <w:rsid w:val="00003E4C"/>
    <w:rsid w:val="000147C3"/>
    <w:rsid w:val="000367DD"/>
    <w:rsid w:val="00037F9A"/>
    <w:rsid w:val="00097FA6"/>
    <w:rsid w:val="000A2C29"/>
    <w:rsid w:val="000D3A68"/>
    <w:rsid w:val="00112F24"/>
    <w:rsid w:val="001511EA"/>
    <w:rsid w:val="0025690E"/>
    <w:rsid w:val="0031396B"/>
    <w:rsid w:val="003559A0"/>
    <w:rsid w:val="0039555C"/>
    <w:rsid w:val="003A7DF3"/>
    <w:rsid w:val="00427174"/>
    <w:rsid w:val="004408AF"/>
    <w:rsid w:val="0046648B"/>
    <w:rsid w:val="004E6526"/>
    <w:rsid w:val="0058798F"/>
    <w:rsid w:val="00650774"/>
    <w:rsid w:val="006712B2"/>
    <w:rsid w:val="006F0464"/>
    <w:rsid w:val="007620AA"/>
    <w:rsid w:val="00773E25"/>
    <w:rsid w:val="007B51A2"/>
    <w:rsid w:val="00810A9F"/>
    <w:rsid w:val="00810BE8"/>
    <w:rsid w:val="00821C01"/>
    <w:rsid w:val="008549A8"/>
    <w:rsid w:val="0085568E"/>
    <w:rsid w:val="00881568"/>
    <w:rsid w:val="008C0F8A"/>
    <w:rsid w:val="008D331D"/>
    <w:rsid w:val="00927573"/>
    <w:rsid w:val="009441C4"/>
    <w:rsid w:val="009946F2"/>
    <w:rsid w:val="009D0178"/>
    <w:rsid w:val="00A0609C"/>
    <w:rsid w:val="00A54A9A"/>
    <w:rsid w:val="00A62494"/>
    <w:rsid w:val="00B42091"/>
    <w:rsid w:val="00BA1C23"/>
    <w:rsid w:val="00C47E09"/>
    <w:rsid w:val="00C90DDB"/>
    <w:rsid w:val="00D109F5"/>
    <w:rsid w:val="00E220DC"/>
    <w:rsid w:val="00E2297F"/>
    <w:rsid w:val="00E62CBC"/>
    <w:rsid w:val="00F13751"/>
    <w:rsid w:val="00F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EA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46F2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46F2"/>
    <w:pPr>
      <w:ind w:left="720"/>
      <w:contextualSpacing/>
    </w:pPr>
    <w:rPr>
      <w:noProof/>
      <w:lang w:eastAsia="en-US"/>
    </w:rPr>
  </w:style>
  <w:style w:type="paragraph" w:styleId="Header">
    <w:name w:val="header"/>
    <w:basedOn w:val="Normal"/>
    <w:link w:val="HeaderChar"/>
    <w:rsid w:val="00994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46F2"/>
    <w:rPr>
      <w:sz w:val="24"/>
      <w:szCs w:val="24"/>
    </w:rPr>
  </w:style>
  <w:style w:type="paragraph" w:styleId="Footer">
    <w:name w:val="footer"/>
    <w:basedOn w:val="Normal"/>
    <w:link w:val="FooterChar"/>
    <w:rsid w:val="00994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946F2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27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46F2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46F2"/>
    <w:pPr>
      <w:ind w:left="720"/>
      <w:contextualSpacing/>
    </w:pPr>
    <w:rPr>
      <w:noProof/>
      <w:lang w:eastAsia="en-US"/>
    </w:rPr>
  </w:style>
  <w:style w:type="paragraph" w:styleId="Header">
    <w:name w:val="header"/>
    <w:basedOn w:val="Normal"/>
    <w:link w:val="HeaderChar"/>
    <w:rsid w:val="00994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46F2"/>
    <w:rPr>
      <w:sz w:val="24"/>
      <w:szCs w:val="24"/>
    </w:rPr>
  </w:style>
  <w:style w:type="paragraph" w:styleId="Footer">
    <w:name w:val="footer"/>
    <w:basedOn w:val="Normal"/>
    <w:link w:val="FooterChar"/>
    <w:rsid w:val="00994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946F2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27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7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Trust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Lloyd-Booth</dc:creator>
  <cp:lastModifiedBy>Michael Reynolds</cp:lastModifiedBy>
  <cp:revision>3</cp:revision>
  <cp:lastPrinted>2018-04-10T13:56:00Z</cp:lastPrinted>
  <dcterms:created xsi:type="dcterms:W3CDTF">2020-07-28T13:13:00Z</dcterms:created>
  <dcterms:modified xsi:type="dcterms:W3CDTF">2020-08-24T08:44:00Z</dcterms:modified>
</cp:coreProperties>
</file>