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E7" w:rsidRDefault="003613B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72F5582" wp14:editId="2B7C9537">
            <wp:simplePos x="0" y="0"/>
            <wp:positionH relativeFrom="margin">
              <wp:posOffset>2329180</wp:posOffset>
            </wp:positionH>
            <wp:positionV relativeFrom="margin">
              <wp:posOffset>-548005</wp:posOffset>
            </wp:positionV>
            <wp:extent cx="3239770" cy="54038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CH_logo_plus_strapline_2015_high_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9E803" wp14:editId="11AA13A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04875" cy="1207770"/>
            <wp:effectExtent l="0" t="0" r="9525" b="0"/>
            <wp:wrapSquare wrapText="bothSides"/>
            <wp:docPr id="6" name="Picture 6" descr="cid:image004.jpg@01D1C87E.3A893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1C87E.3A8934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9E7">
        <w:t xml:space="preserve"> </w:t>
      </w:r>
    </w:p>
    <w:p w:rsidR="00D679E7" w:rsidRDefault="009E7050" w:rsidP="009E7050">
      <w:pPr>
        <w:jc w:val="right"/>
      </w:pPr>
      <w:r w:rsidRPr="004E68AB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B2AC96C" wp14:editId="229EE161">
            <wp:extent cx="2200275" cy="571500"/>
            <wp:effectExtent l="0" t="0" r="9525" b="0"/>
            <wp:docPr id="8" name="Picture 8" descr="Wandsworth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dsworth CC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83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B9" w:rsidRDefault="00B10CB9" w:rsidP="009E7050">
      <w:pPr>
        <w:jc w:val="right"/>
      </w:pPr>
    </w:p>
    <w:p w:rsidR="0018475F" w:rsidRPr="00B10CB9" w:rsidRDefault="00AB5B8A" w:rsidP="0018475F">
      <w:pPr>
        <w:jc w:val="center"/>
        <w:rPr>
          <w:sz w:val="28"/>
          <w:szCs w:val="28"/>
          <w:u w:val="single"/>
        </w:rPr>
      </w:pPr>
      <w:r w:rsidRPr="00B10CB9">
        <w:rPr>
          <w:sz w:val="28"/>
          <w:szCs w:val="28"/>
          <w:u w:val="single"/>
        </w:rPr>
        <w:t>Wandsworth Single Point of Access</w:t>
      </w:r>
      <w:r w:rsidR="00D679E7" w:rsidRPr="00B10CB9">
        <w:rPr>
          <w:sz w:val="28"/>
          <w:szCs w:val="28"/>
          <w:u w:val="single"/>
        </w:rPr>
        <w:t xml:space="preserve"> </w:t>
      </w:r>
      <w:r w:rsidR="00A67BBE" w:rsidRPr="00B10CB9">
        <w:rPr>
          <w:sz w:val="28"/>
          <w:szCs w:val="28"/>
          <w:u w:val="single"/>
        </w:rPr>
        <w:t xml:space="preserve">Referral </w:t>
      </w:r>
      <w:r w:rsidR="00D679E7" w:rsidRPr="00B10CB9">
        <w:rPr>
          <w:sz w:val="28"/>
          <w:szCs w:val="28"/>
          <w:u w:val="single"/>
        </w:rPr>
        <w:t>Form</w:t>
      </w:r>
      <w:r w:rsidR="00D679E7" w:rsidRPr="00B10CB9">
        <w:rPr>
          <w:noProof/>
          <w:sz w:val="28"/>
          <w:szCs w:val="28"/>
          <w:u w:val="single"/>
          <w:lang w:eastAsia="en-GB"/>
        </w:rPr>
        <w:t xml:space="preserve"> </w:t>
      </w:r>
      <w:r w:rsidR="00D679E7" w:rsidRPr="00B10CB9">
        <w:rPr>
          <w:sz w:val="28"/>
          <w:szCs w:val="28"/>
          <w:u w:val="single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113"/>
        <w:gridCol w:w="1395"/>
      </w:tblGrid>
      <w:tr w:rsidR="0018475F" w:rsidRPr="00C66BA9" w:rsidTr="00BC0808">
        <w:tc>
          <w:tcPr>
            <w:tcW w:w="9016" w:type="dxa"/>
            <w:gridSpan w:val="3"/>
            <w:shd w:val="clear" w:color="auto" w:fill="BFBFBF" w:themeFill="background1" w:themeFillShade="BF"/>
          </w:tcPr>
          <w:p w:rsidR="0018475F" w:rsidRPr="00C66BA9" w:rsidRDefault="0018475F" w:rsidP="00BC0808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Referral Information</w:t>
            </w:r>
          </w:p>
        </w:tc>
      </w:tr>
      <w:tr w:rsidR="009C7BDC" w:rsidRPr="00C66BA9" w:rsidTr="00AE6431">
        <w:tc>
          <w:tcPr>
            <w:tcW w:w="4508" w:type="dxa"/>
          </w:tcPr>
          <w:p w:rsidR="009C7BDC" w:rsidRDefault="009C7BDC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Date:</w:t>
            </w: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8C42A9" w:rsidRPr="00BC0808" w:rsidRDefault="008C42A9" w:rsidP="008C42A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:rsidR="009C7BDC" w:rsidRPr="00BC0808" w:rsidRDefault="009C7BDC" w:rsidP="008C42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Time:</w:t>
            </w:r>
          </w:p>
        </w:tc>
      </w:tr>
      <w:tr w:rsidR="009C7BDC" w:rsidRPr="00C66BA9" w:rsidTr="00BC0808">
        <w:tc>
          <w:tcPr>
            <w:tcW w:w="9016" w:type="dxa"/>
            <w:gridSpan w:val="3"/>
            <w:shd w:val="clear" w:color="auto" w:fill="BFBFBF" w:themeFill="background1" w:themeFillShade="BF"/>
          </w:tcPr>
          <w:p w:rsidR="009C7BDC" w:rsidRPr="00BC0808" w:rsidRDefault="009C7BDC" w:rsidP="008C42A9">
            <w:pPr>
              <w:spacing w:after="0"/>
              <w:rPr>
                <w:sz w:val="20"/>
                <w:szCs w:val="20"/>
              </w:rPr>
            </w:pPr>
            <w:r w:rsidRPr="00BC080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Please choose the function you are referring to:</w:t>
            </w: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Complex Care Management, Daytime</w:t>
            </w:r>
            <w:r w:rsidRPr="00BC0808">
              <w:rPr>
                <w:rFonts w:cs="Arial"/>
                <w:b w:val="0"/>
                <w:sz w:val="20"/>
              </w:rPr>
              <w:t xml:space="preserve"> (</w:t>
            </w:r>
            <w:r w:rsidR="00C63ADC" w:rsidRPr="00BC0808">
              <w:rPr>
                <w:rFonts w:cs="Arial"/>
                <w:b w:val="0"/>
                <w:sz w:val="20"/>
              </w:rPr>
              <w:t>including Community</w:t>
            </w:r>
            <w:r w:rsidRPr="00BC0808">
              <w:rPr>
                <w:rFonts w:cs="Arial"/>
                <w:b w:val="0"/>
                <w:sz w:val="20"/>
              </w:rPr>
              <w:t xml:space="preserve"> Nursing, Community Matron, Community Ward)</w:t>
            </w:r>
          </w:p>
        </w:tc>
        <w:tc>
          <w:tcPr>
            <w:tcW w:w="1395" w:type="dxa"/>
          </w:tcPr>
          <w:p w:rsidR="009C7BDC" w:rsidRDefault="009C7BDC" w:rsidP="0018475F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Complex Care Management, Night (including Night/Twilight Nursing)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Tissue Viability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 Diabetes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9C7BDC" w:rsidRPr="00C66BA9" w:rsidTr="009C7BDC">
        <w:tc>
          <w:tcPr>
            <w:tcW w:w="7621" w:type="dxa"/>
            <w:gridSpan w:val="2"/>
          </w:tcPr>
          <w:p w:rsidR="009C7BDC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 Heart Failure Specialist Nursing</w:t>
            </w:r>
          </w:p>
        </w:tc>
        <w:tc>
          <w:tcPr>
            <w:tcW w:w="1395" w:type="dxa"/>
          </w:tcPr>
          <w:p w:rsidR="009C7BDC" w:rsidRDefault="009C7BDC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Respiratory Specialist Nursing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Continence Specialist Nursing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 w:rsidRPr="00BC0808">
              <w:rPr>
                <w:rFonts w:cs="Arial"/>
                <w:b w:val="0"/>
                <w:sz w:val="20"/>
              </w:rPr>
              <w:t>Maximising Independence (including Primary Care Therapy Team, Rapid Response for mobility equipment and Intermediate Care services)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Community Neurological Rehabilitation Team and early supported discharge for stroke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</w:rPr>
              <w:t>Integrated Falls T</w:t>
            </w:r>
            <w:r w:rsidRPr="00BC0808">
              <w:rPr>
                <w:rFonts w:cs="Arial"/>
                <w:b w:val="0"/>
                <w:sz w:val="20"/>
              </w:rPr>
              <w:t>eam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4E4607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EOLC Community Nursing Service</w:t>
            </w:r>
            <w:r w:rsidR="004E4607">
              <w:rPr>
                <w:rFonts w:cs="Arial"/>
                <w:b w:val="0"/>
                <w:sz w:val="20"/>
              </w:rPr>
              <w:t xml:space="preserve"> 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r w:rsidRPr="00BC0808">
              <w:rPr>
                <w:rFonts w:cs="Arial"/>
                <w:b w:val="0"/>
                <w:sz w:val="20"/>
              </w:rPr>
              <w:t>Facilitated and Supportive Discharge Services (previously Settling Home Service)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BC0808" w:rsidRPr="00C66BA9" w:rsidTr="009C7BDC">
        <w:tc>
          <w:tcPr>
            <w:tcW w:w="7621" w:type="dxa"/>
            <w:gridSpan w:val="2"/>
          </w:tcPr>
          <w:p w:rsidR="00BC0808" w:rsidRPr="00BC0808" w:rsidRDefault="00BC0808" w:rsidP="00BC0808">
            <w:pPr>
              <w:spacing w:after="0" w:line="360" w:lineRule="auto"/>
              <w:jc w:val="both"/>
              <w:rPr>
                <w:rFonts w:cs="Arial"/>
                <w:b w:val="0"/>
                <w:sz w:val="20"/>
              </w:rPr>
            </w:pPr>
            <w:proofErr w:type="spellStart"/>
            <w:r w:rsidRPr="00BC0808">
              <w:rPr>
                <w:rFonts w:cs="Arial"/>
                <w:b w:val="0"/>
                <w:sz w:val="20"/>
              </w:rPr>
              <w:t>Brysson</w:t>
            </w:r>
            <w:proofErr w:type="spellEnd"/>
            <w:r w:rsidRPr="00BC0808">
              <w:rPr>
                <w:rFonts w:cs="Arial"/>
                <w:b w:val="0"/>
                <w:sz w:val="20"/>
              </w:rPr>
              <w:t xml:space="preserve"> Whyte Rehabilitation Unit</w:t>
            </w:r>
          </w:p>
        </w:tc>
        <w:tc>
          <w:tcPr>
            <w:tcW w:w="1395" w:type="dxa"/>
          </w:tcPr>
          <w:p w:rsidR="00BC0808" w:rsidRDefault="00BC0808" w:rsidP="00BC0808">
            <w:pPr>
              <w:spacing w:after="0" w:line="24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18475F" w:rsidRPr="00C66BA9" w:rsidRDefault="0018475F">
      <w:pPr>
        <w:rPr>
          <w:b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259"/>
        <w:gridCol w:w="1001"/>
        <w:gridCol w:w="1245"/>
        <w:gridCol w:w="2246"/>
        <w:gridCol w:w="2239"/>
      </w:tblGrid>
      <w:tr w:rsidR="0018475F" w:rsidRPr="00C66BA9" w:rsidTr="008C42A9">
        <w:tc>
          <w:tcPr>
            <w:tcW w:w="9016" w:type="dxa"/>
            <w:gridSpan w:val="6"/>
            <w:shd w:val="clear" w:color="auto" w:fill="BFBFBF" w:themeFill="background1" w:themeFillShade="BF"/>
          </w:tcPr>
          <w:p w:rsidR="0018475F" w:rsidRPr="00C66BA9" w:rsidRDefault="0018475F" w:rsidP="008C42A9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 Information</w:t>
            </w:r>
          </w:p>
        </w:tc>
      </w:tr>
      <w:tr w:rsidR="0018475F" w:rsidRPr="00C66BA9" w:rsidTr="002342D3">
        <w:tc>
          <w:tcPr>
            <w:tcW w:w="2285" w:type="dxa"/>
            <w:gridSpan w:val="2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Patient’s Full Name:</w:t>
            </w:r>
          </w:p>
        </w:tc>
        <w:tc>
          <w:tcPr>
            <w:tcW w:w="2246" w:type="dxa"/>
            <w:gridSpan w:val="2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Patient’s Address: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2342D3">
        <w:tc>
          <w:tcPr>
            <w:tcW w:w="1026" w:type="dxa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DOB:</w:t>
            </w:r>
          </w:p>
        </w:tc>
        <w:tc>
          <w:tcPr>
            <w:tcW w:w="1259" w:type="dxa"/>
            <w:shd w:val="clear" w:color="auto" w:fill="FFFFFF" w:themeFill="background1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1245" w:type="dxa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2342D3">
        <w:tc>
          <w:tcPr>
            <w:tcW w:w="2285" w:type="dxa"/>
            <w:gridSpan w:val="2"/>
            <w:shd w:val="clear" w:color="auto" w:fill="FFFFFF" w:themeFill="background1"/>
          </w:tcPr>
          <w:p w:rsidR="0018475F" w:rsidRPr="002342D3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Contact Number: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2285" w:type="dxa"/>
            <w:gridSpan w:val="2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Ethnicity: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Alternative Number: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2285" w:type="dxa"/>
            <w:gridSpan w:val="2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GP Practice:</w:t>
            </w:r>
          </w:p>
        </w:tc>
        <w:tc>
          <w:tcPr>
            <w:tcW w:w="2246" w:type="dxa"/>
            <w:gridSpan w:val="2"/>
          </w:tcPr>
          <w:p w:rsidR="0018475F" w:rsidRPr="00C66BA9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GP T</w:t>
            </w:r>
            <w:r w:rsidR="008C42A9"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elephone Number</w:t>
            </w: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239" w:type="dxa"/>
          </w:tcPr>
          <w:p w:rsidR="0018475F" w:rsidRDefault="0018475F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8C42A9">
            <w:pPr>
              <w:spacing w:after="0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8C42A9" w:rsidRPr="00C66BA9" w:rsidTr="008C42A9">
        <w:tc>
          <w:tcPr>
            <w:tcW w:w="4531" w:type="dxa"/>
            <w:gridSpan w:val="4"/>
            <w:vMerge w:val="restart"/>
            <w:shd w:val="clear" w:color="auto" w:fill="FFFFFF" w:themeFill="background1"/>
          </w:tcPr>
          <w:p w:rsidR="008C42A9" w:rsidRPr="008C42A9" w:rsidRDefault="008C42A9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GP Address:</w:t>
            </w:r>
          </w:p>
        </w:tc>
        <w:tc>
          <w:tcPr>
            <w:tcW w:w="4485" w:type="dxa"/>
            <w:gridSpan w:val="2"/>
          </w:tcPr>
          <w:p w:rsidR="008C42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  <w:p w:rsidR="008C42A9" w:rsidRPr="00C66BA9" w:rsidRDefault="008C42A9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8C42A9">
        <w:tc>
          <w:tcPr>
            <w:tcW w:w="4531" w:type="dxa"/>
            <w:gridSpan w:val="4"/>
            <w:vMerge/>
            <w:shd w:val="clear" w:color="auto" w:fill="FFFFFF" w:themeFill="background1"/>
          </w:tcPr>
          <w:p w:rsidR="0018475F" w:rsidRPr="00C66BA9" w:rsidRDefault="0018475F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FFFFFF" w:themeFill="background1"/>
          </w:tcPr>
          <w:p w:rsidR="0018475F" w:rsidRPr="008C42A9" w:rsidRDefault="0018475F" w:rsidP="008C42A9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Next of Kin / Carer/ Social Worker</w:t>
            </w:r>
          </w:p>
        </w:tc>
        <w:tc>
          <w:tcPr>
            <w:tcW w:w="2239" w:type="dxa"/>
          </w:tcPr>
          <w:p w:rsidR="0018475F" w:rsidRPr="00C66BA9" w:rsidRDefault="0018475F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18475F">
        <w:tc>
          <w:tcPr>
            <w:tcW w:w="4531" w:type="dxa"/>
            <w:gridSpan w:val="4"/>
          </w:tcPr>
          <w:p w:rsidR="0018475F" w:rsidRPr="008C42A9" w:rsidRDefault="0018475F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Does the patient live alone? </w:t>
            </w:r>
          </w:p>
          <w:p w:rsidR="0018475F" w:rsidRPr="00C66BA9" w:rsidRDefault="0018475F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</w:tcPr>
          <w:p w:rsidR="0018475F" w:rsidRPr="008C42A9" w:rsidRDefault="0018475F" w:rsidP="008C42A9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C42A9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Contact Number:</w:t>
            </w:r>
          </w:p>
        </w:tc>
        <w:tc>
          <w:tcPr>
            <w:tcW w:w="2239" w:type="dxa"/>
          </w:tcPr>
          <w:p w:rsidR="0018475F" w:rsidRPr="00C66BA9" w:rsidRDefault="0018475F" w:rsidP="0018475F">
            <w:pPr>
              <w:jc w:val="center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18475F" w:rsidRPr="00C66BA9" w:rsidTr="0018475F">
        <w:tc>
          <w:tcPr>
            <w:tcW w:w="4531" w:type="dxa"/>
            <w:gridSpan w:val="4"/>
          </w:tcPr>
          <w:p w:rsidR="0018475F" w:rsidRPr="002342D3" w:rsidRDefault="009C7BDC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 the patient</w:t>
            </w:r>
            <w:r w:rsidR="0018475F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able to answer the door?</w:t>
            </w:r>
            <w:r w:rsidR="0018475F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485" w:type="dxa"/>
            <w:gridSpan w:val="2"/>
          </w:tcPr>
          <w:p w:rsidR="0018475F" w:rsidRPr="002342D3" w:rsidRDefault="0018475F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</w:t>
            </w:r>
            <w:r w:rsidR="009C7BDC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tient aware of referral? </w:t>
            </w:r>
            <w:r w:rsidR="009C7BDC"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no, how can access be gained?</w:t>
            </w:r>
          </w:p>
          <w:p w:rsidR="002342D3" w:rsidRP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85" w:type="dxa"/>
            <w:gridSpan w:val="2"/>
            <w:vMerge w:val="restart"/>
          </w:tcPr>
          <w:p w:rsidR="00270836" w:rsidRPr="002342D3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If no, reason:</w:t>
            </w:r>
          </w:p>
          <w:p w:rsidR="009C7BDC" w:rsidRPr="00C66BA9" w:rsidRDefault="009C7BDC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Are they house/bed bound?</w:t>
            </w: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4485" w:type="dxa"/>
            <w:gridSpan w:val="2"/>
            <w:vMerge/>
          </w:tcPr>
          <w:p w:rsidR="00270836" w:rsidRPr="00C66BA9" w:rsidRDefault="00270836" w:rsidP="0018475F">
            <w:pPr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270836" w:rsidRPr="00C66BA9" w:rsidTr="00FE1889">
        <w:tc>
          <w:tcPr>
            <w:tcW w:w="4531" w:type="dxa"/>
            <w:gridSpan w:val="4"/>
          </w:tcPr>
          <w:p w:rsidR="00270836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Preferred Language: </w:t>
            </w:r>
          </w:p>
        </w:tc>
        <w:tc>
          <w:tcPr>
            <w:tcW w:w="4485" w:type="dxa"/>
            <w:gridSpan w:val="2"/>
          </w:tcPr>
          <w:p w:rsidR="009C7BDC" w:rsidRPr="002342D3" w:rsidRDefault="00270836" w:rsidP="009C7BDC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 an Interpreter required?</w:t>
            </w: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</w:tr>
      <w:tr w:rsidR="00270836" w:rsidRPr="00C66BA9" w:rsidTr="00132586">
        <w:tc>
          <w:tcPr>
            <w:tcW w:w="9016" w:type="dxa"/>
            <w:gridSpan w:val="6"/>
          </w:tcPr>
          <w:p w:rsidR="00270836" w:rsidRDefault="00270836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42D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Current location of patient if not home:</w:t>
            </w:r>
          </w:p>
          <w:p w:rsid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2342D3" w:rsidRPr="002342D3" w:rsidRDefault="002342D3" w:rsidP="0018475F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C66BA9" w:rsidRDefault="00C66BA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0836" w:rsidRPr="00C66BA9" w:rsidTr="002342D3">
        <w:tc>
          <w:tcPr>
            <w:tcW w:w="9016" w:type="dxa"/>
            <w:gridSpan w:val="2"/>
            <w:shd w:val="clear" w:color="auto" w:fill="BFBFBF" w:themeFill="background1" w:themeFillShade="BF"/>
          </w:tcPr>
          <w:p w:rsidR="00270836" w:rsidRPr="00C66BA9" w:rsidRDefault="00270836" w:rsidP="002342D3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Referrer’s Details</w:t>
            </w:r>
          </w:p>
        </w:tc>
      </w:tr>
      <w:tr w:rsidR="002342D3" w:rsidRPr="00C66BA9" w:rsidTr="00FB79BD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Full Name: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Telephone Number:</w:t>
            </w:r>
          </w:p>
        </w:tc>
      </w:tr>
      <w:tr w:rsidR="002342D3" w:rsidRPr="00C66BA9" w:rsidTr="000F155C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Role: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Fax:</w:t>
            </w:r>
          </w:p>
        </w:tc>
      </w:tr>
      <w:tr w:rsidR="002342D3" w:rsidRPr="00C66BA9" w:rsidTr="003136D3">
        <w:tc>
          <w:tcPr>
            <w:tcW w:w="4508" w:type="dxa"/>
          </w:tcPr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Designation:</w:t>
            </w:r>
          </w:p>
          <w:p w:rsid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  <w:p w:rsidR="002342D3" w:rsidRPr="002342D3" w:rsidRDefault="002342D3" w:rsidP="002342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8" w:type="dxa"/>
            <w:vMerge w:val="restart"/>
          </w:tcPr>
          <w:p w:rsidR="002342D3" w:rsidRPr="00C66BA9" w:rsidRDefault="002342D3" w:rsidP="002342D3">
            <w:pPr>
              <w:spacing w:after="0"/>
              <w:rPr>
                <w:b w:val="0"/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Email (nhs.net)</w:t>
            </w:r>
          </w:p>
        </w:tc>
      </w:tr>
      <w:tr w:rsidR="002342D3" w:rsidRPr="00C66BA9" w:rsidTr="009B396D">
        <w:tc>
          <w:tcPr>
            <w:tcW w:w="4508" w:type="dxa"/>
          </w:tcPr>
          <w:p w:rsidR="002342D3" w:rsidRPr="002342D3" w:rsidRDefault="002342D3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Base/Hospital:</w:t>
            </w:r>
          </w:p>
          <w:p w:rsidR="002342D3" w:rsidRPr="00C66BA9" w:rsidRDefault="002342D3" w:rsidP="002342D3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2342D3" w:rsidRPr="00C66BA9" w:rsidRDefault="002342D3" w:rsidP="002708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836" w:rsidRPr="00C66BA9" w:rsidRDefault="00270836">
      <w:pPr>
        <w:rPr>
          <w:sz w:val="20"/>
          <w:szCs w:val="20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907"/>
        <w:gridCol w:w="2819"/>
        <w:gridCol w:w="4320"/>
      </w:tblGrid>
      <w:tr w:rsidR="00270836" w:rsidRPr="00C66BA9" w:rsidTr="00AF600F">
        <w:trPr>
          <w:trHeight w:val="235"/>
        </w:trPr>
        <w:tc>
          <w:tcPr>
            <w:tcW w:w="9046" w:type="dxa"/>
            <w:gridSpan w:val="3"/>
            <w:shd w:val="clear" w:color="auto" w:fill="BFBFBF" w:themeFill="background1" w:themeFillShade="BF"/>
          </w:tcPr>
          <w:p w:rsidR="00270836" w:rsidRPr="00C66BA9" w:rsidRDefault="00270836" w:rsidP="002342D3">
            <w:pPr>
              <w:spacing w:after="0"/>
              <w:jc w:val="center"/>
              <w:rPr>
                <w:sz w:val="20"/>
                <w:szCs w:val="20"/>
              </w:rPr>
            </w:pPr>
            <w:r w:rsidRPr="00C66BA9">
              <w:rPr>
                <w:sz w:val="20"/>
                <w:szCs w:val="20"/>
              </w:rPr>
              <w:t>Referral Information</w:t>
            </w:r>
          </w:p>
        </w:tc>
      </w:tr>
      <w:tr w:rsidR="00270836" w:rsidRPr="00C66BA9" w:rsidTr="00AF600F">
        <w:trPr>
          <w:trHeight w:val="1512"/>
        </w:trPr>
        <w:tc>
          <w:tcPr>
            <w:tcW w:w="4726" w:type="dxa"/>
            <w:gridSpan w:val="2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lastRenderedPageBreak/>
              <w:t>Reason for referral:</w:t>
            </w:r>
          </w:p>
        </w:tc>
        <w:tc>
          <w:tcPr>
            <w:tcW w:w="4320" w:type="dxa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Urgency:</w:t>
            </w:r>
          </w:p>
          <w:p w:rsidR="00270836" w:rsidRPr="008B53F7" w:rsidRDefault="002342D3" w:rsidP="0027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Urgent</w:t>
            </w:r>
            <w:r w:rsidR="00A77B30">
              <w:rPr>
                <w:sz w:val="20"/>
                <w:szCs w:val="20"/>
              </w:rPr>
              <w:t xml:space="preserve"> (visit within 4 hours)</w:t>
            </w:r>
            <w:r w:rsidR="00C63ADC" w:rsidRPr="00933A84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C63ADC" w:rsidRPr="008B53F7">
              <w:rPr>
                <w:rFonts w:eastAsia="Calibri" w:cstheme="minorHAnsi"/>
                <w:color w:val="000000"/>
                <w:sz w:val="20"/>
                <w:szCs w:val="20"/>
              </w:rPr>
              <w:t>Initial contact with patient made within 1 hour of receipt of referral</w:t>
            </w:r>
          </w:p>
          <w:p w:rsidR="00C63ADC" w:rsidRDefault="00C63ADC" w:rsidP="00270836">
            <w:pPr>
              <w:rPr>
                <w:sz w:val="20"/>
                <w:szCs w:val="20"/>
              </w:rPr>
            </w:pPr>
          </w:p>
          <w:p w:rsidR="002342D3" w:rsidRPr="008B53F7" w:rsidRDefault="002342D3" w:rsidP="00270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U</w:t>
            </w:r>
            <w:r w:rsidR="00C63ADC">
              <w:rPr>
                <w:sz w:val="20"/>
                <w:szCs w:val="20"/>
              </w:rPr>
              <w:t>rgent (visit within 24 hours)</w:t>
            </w:r>
            <w:r w:rsidR="00C63ADC" w:rsidRPr="00933A84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C63ADC" w:rsidRPr="008B53F7">
              <w:rPr>
                <w:rFonts w:eastAsia="Calibri" w:cstheme="minorHAnsi"/>
                <w:color w:val="000000"/>
                <w:sz w:val="20"/>
                <w:szCs w:val="20"/>
              </w:rPr>
              <w:t>Initial contact with patient within 4 hours of receipt of referral</w:t>
            </w:r>
            <w:r w:rsidR="00C63ADC" w:rsidRPr="008B53F7">
              <w:rPr>
                <w:sz w:val="20"/>
                <w:szCs w:val="20"/>
              </w:rPr>
              <w:t xml:space="preserve"> </w:t>
            </w:r>
          </w:p>
          <w:p w:rsidR="00C63ADC" w:rsidRDefault="00C63ADC" w:rsidP="00270836">
            <w:pPr>
              <w:rPr>
                <w:sz w:val="20"/>
                <w:szCs w:val="20"/>
              </w:rPr>
            </w:pPr>
          </w:p>
          <w:p w:rsidR="00C63ADC" w:rsidRPr="002342D3" w:rsidRDefault="002342D3" w:rsidP="008B5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</w:t>
            </w:r>
            <w:r w:rsidR="00C63ADC">
              <w:rPr>
                <w:sz w:val="20"/>
                <w:szCs w:val="20"/>
              </w:rPr>
              <w:t>tine (visit within 72 hours)</w:t>
            </w:r>
            <w:r w:rsidR="008B53F7">
              <w:rPr>
                <w:sz w:val="20"/>
                <w:szCs w:val="20"/>
              </w:rPr>
              <w:t xml:space="preserve"> </w:t>
            </w:r>
            <w:r w:rsidR="00C63ADC" w:rsidRPr="008B53F7">
              <w:rPr>
                <w:rFonts w:eastAsia="Calibri" w:cstheme="minorHAnsi"/>
                <w:sz w:val="20"/>
                <w:szCs w:val="20"/>
              </w:rPr>
              <w:t>Initial contact with patient within</w:t>
            </w:r>
            <w:r w:rsidR="008B53F7">
              <w:rPr>
                <w:rFonts w:eastAsia="Calibri" w:cstheme="minorHAnsi"/>
                <w:sz w:val="20"/>
                <w:szCs w:val="20"/>
              </w:rPr>
              <w:t xml:space="preserve"> 6 hours of receipt of referral</w:t>
            </w:r>
          </w:p>
        </w:tc>
      </w:tr>
      <w:tr w:rsidR="00270836" w:rsidRPr="00C66BA9" w:rsidTr="00AF600F">
        <w:trPr>
          <w:trHeight w:val="823"/>
        </w:trPr>
        <w:tc>
          <w:tcPr>
            <w:tcW w:w="9046" w:type="dxa"/>
            <w:gridSpan w:val="3"/>
          </w:tcPr>
          <w:p w:rsidR="00270836" w:rsidRPr="002342D3" w:rsidRDefault="00270836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Current Diagnosis/Presentation/Treatment/Relevant Investigations:</w:t>
            </w: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  <w:p w:rsidR="009C7BDC" w:rsidRPr="002342D3" w:rsidRDefault="009C7BDC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1907" w:type="dxa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 xml:space="preserve">Past Medical History:                                 </w:t>
            </w:r>
          </w:p>
        </w:tc>
        <w:tc>
          <w:tcPr>
            <w:tcW w:w="7139" w:type="dxa"/>
            <w:gridSpan w:val="2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Pr="002342D3" w:rsidRDefault="00AF600F" w:rsidP="009C7B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Medication:</w:t>
            </w: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Pr="002342D3" w:rsidRDefault="00AF600F" w:rsidP="009C7BDC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Allergies:</w:t>
            </w:r>
          </w:p>
        </w:tc>
      </w:tr>
      <w:tr w:rsidR="00AF600F" w:rsidRPr="00C66BA9" w:rsidTr="00AF600F">
        <w:trPr>
          <w:trHeight w:val="823"/>
        </w:trPr>
        <w:tc>
          <w:tcPr>
            <w:tcW w:w="4726" w:type="dxa"/>
            <w:gridSpan w:val="2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Has the patient had a fall in the last year?</w:t>
            </w:r>
          </w:p>
        </w:tc>
        <w:tc>
          <w:tcPr>
            <w:tcW w:w="4320" w:type="dxa"/>
          </w:tcPr>
          <w:p w:rsidR="00AF600F" w:rsidRPr="002342D3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  <w:vMerge w:val="restart"/>
          </w:tcPr>
          <w:p w:rsidR="00AF600F" w:rsidRDefault="00AF600F" w:rsidP="00270836">
            <w:pPr>
              <w:rPr>
                <w:sz w:val="20"/>
                <w:szCs w:val="20"/>
              </w:rPr>
            </w:pPr>
            <w:r w:rsidRPr="00545BE8">
              <w:rPr>
                <w:sz w:val="20"/>
                <w:szCs w:val="20"/>
              </w:rPr>
              <w:t>Essential Investigations Required:</w:t>
            </w:r>
          </w:p>
          <w:p w:rsidR="003329EE" w:rsidRDefault="003329EE" w:rsidP="002342D3">
            <w:pPr>
              <w:rPr>
                <w:sz w:val="20"/>
                <w:szCs w:val="20"/>
              </w:rPr>
            </w:pPr>
          </w:p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Failure:</w:t>
            </w:r>
          </w:p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08"/>
              <w:gridCol w:w="895"/>
              <w:gridCol w:w="284"/>
              <w:gridCol w:w="568"/>
              <w:gridCol w:w="15"/>
              <w:gridCol w:w="4535"/>
              <w:gridCol w:w="15"/>
            </w:tblGrid>
            <w:tr w:rsidR="00AF600F" w:rsidRPr="006B2121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5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2" w:type="dxa"/>
                  <w:gridSpan w:val="2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50" w:type="dxa"/>
                  <w:gridSpan w:val="2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Echocardiogram attached ((DO NOT refer without echo)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ECG Attached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Latest bloods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U&amp;E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NT – </w:t>
                  </w:r>
                  <w:proofErr w:type="spellStart"/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proBNP</w:t>
                  </w:r>
                  <w:proofErr w:type="spellEnd"/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FBC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TFT</w:t>
                  </w:r>
                </w:p>
              </w:tc>
              <w:tc>
                <w:tcPr>
                  <w:tcW w:w="895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LFT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95"/>
              </w:trPr>
              <w:tc>
                <w:tcPr>
                  <w:tcW w:w="2508" w:type="dxa"/>
                  <w:tcBorders>
                    <w:bottom w:val="single" w:sz="4" w:space="0" w:color="auto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Fasting lipid profile</w:t>
                  </w:r>
                </w:p>
              </w:tc>
              <w:tc>
                <w:tcPr>
                  <w:tcW w:w="895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gridAfter w:val="1"/>
                <w:wAfter w:w="15" w:type="dxa"/>
                <w:trHeight w:val="501"/>
              </w:trPr>
              <w:tc>
                <w:tcPr>
                  <w:tcW w:w="25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  <w:p w:rsidR="003329EE" w:rsidRDefault="003329EE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</w:p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sz w:val="20"/>
                      <w:szCs w:val="24"/>
                    </w:rPr>
                    <w:t>Physical Assessment:</w:t>
                  </w:r>
                </w:p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  <w:p w:rsidR="00AF600F" w:rsidRPr="00B30B9A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71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JVP Measurement if known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85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Extent of dependent oedema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80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Chest auscultation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51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Weight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94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BP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94"/>
              </w:trPr>
              <w:tc>
                <w:tcPr>
                  <w:tcW w:w="2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AF600F">
                    <w:rPr>
                      <w:rFonts w:eastAsia="Calibri" w:cs="Arial"/>
                      <w:b w:val="0"/>
                      <w:sz w:val="20"/>
                      <w:szCs w:val="24"/>
                    </w:rPr>
                    <w:t>Heart Rate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AF600F">
              <w:trPr>
                <w:trHeight w:val="1572"/>
              </w:trPr>
              <w:tc>
                <w:tcPr>
                  <w:tcW w:w="2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4"/>
                    </w:rPr>
                  </w:pP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CD35A9">
                  <w:pPr>
                    <w:spacing w:after="0" w:line="240" w:lineRule="auto"/>
                    <w:jc w:val="both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545BE8" w:rsidRDefault="00AF600F" w:rsidP="00270836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467"/>
        </w:trPr>
        <w:tc>
          <w:tcPr>
            <w:tcW w:w="9046" w:type="dxa"/>
            <w:gridSpan w:val="3"/>
            <w:vMerge/>
          </w:tcPr>
          <w:p w:rsidR="00AF600F" w:rsidRPr="00C66BA9" w:rsidRDefault="00AF600F" w:rsidP="00270836">
            <w:pPr>
              <w:rPr>
                <w:b w:val="0"/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467"/>
        </w:trPr>
        <w:tc>
          <w:tcPr>
            <w:tcW w:w="9046" w:type="dxa"/>
            <w:gridSpan w:val="3"/>
            <w:vMerge/>
          </w:tcPr>
          <w:p w:rsidR="00AF600F" w:rsidRPr="00C66BA9" w:rsidRDefault="00AF600F" w:rsidP="00270836">
            <w:pPr>
              <w:rPr>
                <w:b w:val="0"/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lastRenderedPageBreak/>
              <w:t>Diabetes Specialist Nurses Only: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893"/>
              <w:gridCol w:w="851"/>
              <w:gridCol w:w="4542"/>
            </w:tblGrid>
            <w:tr w:rsidR="00AF600F" w:rsidRPr="006B2121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3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42" w:type="dxa"/>
                </w:tcPr>
                <w:p w:rsidR="00AF600F" w:rsidRPr="006B2121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Patient has become poorly controlled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Newly diagnosed but housebound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Insulin start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Review of treatment regimen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RPr="00B30B9A" w:rsidTr="00545BE8">
              <w:trPr>
                <w:trHeight w:val="125"/>
              </w:trPr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Default="00AF600F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B30B9A" w:rsidRDefault="00AF600F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2342D3" w:rsidRDefault="00AF600F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Continence Specialist Nursing: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  <w:gridCol w:w="893"/>
              <w:gridCol w:w="851"/>
              <w:gridCol w:w="4542"/>
            </w:tblGrid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Presenting symptoms</w:t>
                  </w:r>
                </w:p>
              </w:tc>
              <w:tc>
                <w:tcPr>
                  <w:tcW w:w="893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  <w:tc>
                <w:tcPr>
                  <w:tcW w:w="4542" w:type="dxa"/>
                </w:tcPr>
                <w:p w:rsidR="00AF600F" w:rsidRPr="006B2121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>Please give details</w:t>
                  </w: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Urinary Urgency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Urinary Frequency</w:t>
                  </w: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ab/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proofErr w:type="spellStart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Nocturia</w:t>
                  </w:r>
                  <w:proofErr w:type="spellEnd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 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Urge Incontinence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Stress Incontinence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Faecal Symptoms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Constipation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Voiding Difficulty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Pelvic Organ Prolapse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 xml:space="preserve">Men only - Post </w:t>
                  </w:r>
                  <w:proofErr w:type="spellStart"/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Prostectomy</w:t>
                  </w:r>
                  <w:proofErr w:type="spellEnd"/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</w:tcPr>
                <w:p w:rsidR="00AF600F" w:rsidRPr="00B30B9A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B30B9A">
                    <w:rPr>
                      <w:rFonts w:eastAsia="Calibri" w:cs="Arial"/>
                      <w:b w:val="0"/>
                      <w:sz w:val="20"/>
                      <w:szCs w:val="24"/>
                    </w:rPr>
                    <w:t>Does patient wear pads? If so how many do they use daily and what type?</w:t>
                  </w:r>
                </w:p>
              </w:tc>
              <w:tc>
                <w:tcPr>
                  <w:tcW w:w="893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</w:tcPr>
                <w:p w:rsidR="00AF600F" w:rsidRPr="00B30B9A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8790" w:type="dxa"/>
                  <w:gridSpan w:val="4"/>
                  <w:shd w:val="clear" w:color="auto" w:fill="BFBFBF" w:themeFill="background1" w:themeFillShade="BF"/>
                </w:tcPr>
                <w:p w:rsidR="00AF600F" w:rsidRPr="00B30B9A" w:rsidRDefault="00AF600F" w:rsidP="0054247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 w:val="0"/>
                      <w:sz w:val="20"/>
                    </w:rPr>
                  </w:pPr>
                  <w:r w:rsidRPr="00C50D7C">
                    <w:rPr>
                      <w:rFonts w:eastAsia="Calibri" w:cs="Arial"/>
                      <w:sz w:val="20"/>
                    </w:rPr>
                    <w:t>Other Essential Information</w:t>
                  </w: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Urinalysis/MSU (</w:t>
                  </w:r>
                  <w:r w:rsidRPr="0054247E">
                    <w:rPr>
                      <w:rFonts w:eastAsia="Calibri" w:cs="Arial"/>
                      <w:b w:val="0"/>
                      <w:sz w:val="20"/>
                      <w:szCs w:val="24"/>
                    </w:rPr>
                    <w:t>within last month)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3E76EB">
                  <w:pPr>
                    <w:rPr>
                      <w:rFonts w:eastAsia="Calibri" w:cs="Times New Roman"/>
                      <w:b w:val="0"/>
                      <w:sz w:val="20"/>
                    </w:rPr>
                  </w:pPr>
                  <w:r>
                    <w:rPr>
                      <w:rFonts w:eastAsia="Calibri" w:cs="Times New Roman"/>
                      <w:b w:val="0"/>
                      <w:sz w:val="20"/>
                    </w:rPr>
                    <w:t>Date</w:t>
                  </w:r>
                  <w:r w:rsidRPr="0054247E">
                    <w:rPr>
                      <w:rFonts w:eastAsia="Calibri" w:cs="Times New Roman"/>
                      <w:b w:val="0"/>
                      <w:sz w:val="20"/>
                    </w:rPr>
                    <w:t xml:space="preserve">:   </w:t>
                  </w:r>
                </w:p>
                <w:p w:rsidR="00AF600F" w:rsidRPr="0054247E" w:rsidRDefault="00AF600F" w:rsidP="003E76EB">
                  <w:pPr>
                    <w:rPr>
                      <w:rFonts w:eastAsia="Calibri" w:cs="Times New Roman"/>
                      <w:b w:val="0"/>
                      <w:sz w:val="20"/>
                    </w:rPr>
                  </w:pPr>
                  <w:r w:rsidRPr="0054247E">
                    <w:rPr>
                      <w:rFonts w:eastAsia="Calibri" w:cs="Times New Roman"/>
                      <w:b w:val="0"/>
                      <w:sz w:val="20"/>
                    </w:rPr>
                    <w:t>Result:</w:t>
                  </w:r>
                </w:p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 w:rsidRPr="0054247E">
                    <w:rPr>
                      <w:rFonts w:eastAsia="Calibri" w:cs="Arial"/>
                      <w:b w:val="0"/>
                      <w:sz w:val="20"/>
                      <w:szCs w:val="24"/>
                    </w:rPr>
                    <w:t>Has this patient previously received assessment/ treatment for this problem before?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bottom w:val="single" w:sz="4" w:space="0" w:color="auto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AF600F" w:rsidTr="00545BE8">
              <w:trPr>
                <w:trHeight w:val="125"/>
              </w:trPr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600F" w:rsidRPr="0054247E" w:rsidRDefault="00AF600F" w:rsidP="00A77B30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AF600F" w:rsidRPr="002342D3" w:rsidRDefault="00AF600F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Tissue Viability Service: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  <w:gridCol w:w="2409"/>
              <w:gridCol w:w="2583"/>
            </w:tblGrid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Type of Wound</w:t>
                  </w: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Dressing Type</w:t>
                  </w: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Brief Description</w:t>
                  </w:r>
                </w:p>
              </w:tc>
            </w:tr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Leg Ulcer</w:t>
                  </w: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ABPI: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Pressure Ulcer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Wound</w:t>
                  </w:r>
                </w:p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bottom w:val="single" w:sz="4" w:space="0" w:color="auto"/>
                  </w:tcBorders>
                </w:tcPr>
                <w:p w:rsidR="00F47E7A" w:rsidRDefault="00F47E7A" w:rsidP="00F47E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47E7A" w:rsidTr="00F47E7A">
              <w:tc>
                <w:tcPr>
                  <w:tcW w:w="1838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left w:val="nil"/>
                    <w:bottom w:val="nil"/>
                    <w:right w:val="nil"/>
                  </w:tcBorders>
                </w:tcPr>
                <w:p w:rsidR="00F47E7A" w:rsidRDefault="00F47E7A" w:rsidP="007D4B5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600F" w:rsidRPr="002342D3" w:rsidRDefault="00AF600F" w:rsidP="007D4B5A">
            <w:pPr>
              <w:rPr>
                <w:sz w:val="20"/>
                <w:szCs w:val="20"/>
              </w:rPr>
            </w:pPr>
          </w:p>
        </w:tc>
      </w:tr>
      <w:tr w:rsidR="007D4B5A" w:rsidRPr="00C66BA9" w:rsidTr="00AF600F">
        <w:trPr>
          <w:trHeight w:val="823"/>
        </w:trPr>
        <w:tc>
          <w:tcPr>
            <w:tcW w:w="9046" w:type="dxa"/>
            <w:gridSpan w:val="3"/>
          </w:tcPr>
          <w:p w:rsidR="007D4B5A" w:rsidRDefault="007D4B5A" w:rsidP="0023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Specialist Nurses: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850"/>
              <w:gridCol w:w="851"/>
            </w:tblGrid>
            <w:tr w:rsidR="007D4B5A" w:rsidRPr="006B2121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Reason for Referral</w:t>
                  </w:r>
                </w:p>
              </w:tc>
              <w:tc>
                <w:tcPr>
                  <w:tcW w:w="850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Yes </w:t>
                  </w:r>
                </w:p>
              </w:tc>
              <w:tc>
                <w:tcPr>
                  <w:tcW w:w="851" w:type="dxa"/>
                </w:tcPr>
                <w:p w:rsidR="007D4B5A" w:rsidRPr="006B2121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6B2121">
                    <w:rPr>
                      <w:rFonts w:eastAsia="Calibri" w:cs="Times New Roman"/>
                      <w:sz w:val="20"/>
                      <w:szCs w:val="24"/>
                    </w:rPr>
                    <w:t xml:space="preserve">No </w:t>
                  </w: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Worsening of a previously stable condition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tabs>
                      <w:tab w:val="center" w:pos="2356"/>
                    </w:tabs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Acute exacerbation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Recent hospital admission for COPD and needs follow up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Housebound and unable to attend clinic or surgery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7D4B5A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Needs confirmation of diagnosis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O2 assessment</w:t>
                  </w:r>
                </w:p>
              </w:tc>
              <w:tc>
                <w:tcPr>
                  <w:tcW w:w="850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  <w:r>
                    <w:rPr>
                      <w:rFonts w:eastAsia="Calibri" w:cs="Arial"/>
                      <w:b w:val="0"/>
                      <w:sz w:val="20"/>
                      <w:szCs w:val="24"/>
                    </w:rPr>
                    <w:t>Other (please specify)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  <w:tr w:rsidR="007D4B5A" w:rsidRPr="00B30B9A" w:rsidTr="007D4B5A">
              <w:trPr>
                <w:trHeight w:val="125"/>
              </w:trPr>
              <w:tc>
                <w:tcPr>
                  <w:tcW w:w="7083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rPr>
                      <w:rFonts w:eastAsia="Calibri" w:cs="Arial"/>
                      <w:b w:val="0"/>
                      <w:sz w:val="2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</w:tcPr>
                <w:p w:rsidR="007D4B5A" w:rsidRPr="00B30B9A" w:rsidRDefault="007D4B5A" w:rsidP="003E76EB">
                  <w:pPr>
                    <w:spacing w:after="0" w:line="240" w:lineRule="auto"/>
                    <w:jc w:val="right"/>
                    <w:rPr>
                      <w:rFonts w:eastAsia="Calibri" w:cs="Times New Roman"/>
                      <w:b w:val="0"/>
                      <w:sz w:val="20"/>
                    </w:rPr>
                  </w:pPr>
                </w:p>
              </w:tc>
            </w:tr>
          </w:tbl>
          <w:p w:rsidR="007D4B5A" w:rsidRDefault="007D4B5A" w:rsidP="002342D3">
            <w:pPr>
              <w:rPr>
                <w:sz w:val="20"/>
                <w:szCs w:val="20"/>
              </w:rPr>
            </w:pPr>
          </w:p>
        </w:tc>
      </w:tr>
      <w:tr w:rsidR="00AF600F" w:rsidRPr="00C66BA9" w:rsidTr="00AF600F">
        <w:trPr>
          <w:trHeight w:val="823"/>
        </w:trPr>
        <w:tc>
          <w:tcPr>
            <w:tcW w:w="9046" w:type="dxa"/>
            <w:gridSpan w:val="3"/>
          </w:tcPr>
          <w:p w:rsidR="00AF600F" w:rsidRDefault="00AF600F" w:rsidP="002342D3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Any other relevant details?</w:t>
            </w:r>
          </w:p>
        </w:tc>
      </w:tr>
    </w:tbl>
    <w:p w:rsidR="00270836" w:rsidRPr="00C66BA9" w:rsidRDefault="0027083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6BA9" w:rsidRPr="00C66BA9" w:rsidTr="002342D3">
        <w:tc>
          <w:tcPr>
            <w:tcW w:w="9016" w:type="dxa"/>
            <w:gridSpan w:val="2"/>
            <w:shd w:val="clear" w:color="auto" w:fill="BFBFBF" w:themeFill="background1" w:themeFillShade="BF"/>
          </w:tcPr>
          <w:p w:rsidR="00C66BA9" w:rsidRPr="00C66BA9" w:rsidRDefault="002342D3" w:rsidP="002342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Communications</w:t>
            </w:r>
          </w:p>
        </w:tc>
      </w:tr>
      <w:tr w:rsidR="00C66BA9" w:rsidRPr="00C66BA9" w:rsidTr="00BD57EC">
        <w:tc>
          <w:tcPr>
            <w:tcW w:w="4508" w:type="dxa"/>
          </w:tcPr>
          <w:p w:rsidR="00C66BA9" w:rsidRPr="002342D3" w:rsidRDefault="00C66BA9" w:rsidP="00C912A2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Best Method of Contact:</w:t>
            </w:r>
          </w:p>
        </w:tc>
        <w:tc>
          <w:tcPr>
            <w:tcW w:w="4508" w:type="dxa"/>
          </w:tcPr>
          <w:p w:rsidR="00C66BA9" w:rsidRPr="002342D3" w:rsidRDefault="00C66BA9" w:rsidP="00C912A2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Telephone via patient:</w:t>
            </w:r>
            <w:r w:rsidRPr="002342D3">
              <w:rPr>
                <w:sz w:val="20"/>
                <w:szCs w:val="20"/>
              </w:rPr>
              <w:br/>
              <w:t>Telephone via carer:</w:t>
            </w:r>
            <w:r w:rsidRPr="002342D3">
              <w:rPr>
                <w:sz w:val="20"/>
                <w:szCs w:val="20"/>
              </w:rPr>
              <w:br/>
              <w:t>Post:</w:t>
            </w:r>
            <w:r w:rsidRPr="002342D3">
              <w:rPr>
                <w:sz w:val="20"/>
                <w:szCs w:val="20"/>
              </w:rPr>
              <w:br/>
              <w:t xml:space="preserve">Other: </w:t>
            </w:r>
          </w:p>
        </w:tc>
      </w:tr>
      <w:tr w:rsidR="00C66BA9" w:rsidRPr="00C66BA9" w:rsidTr="00323BDE">
        <w:tc>
          <w:tcPr>
            <w:tcW w:w="9016" w:type="dxa"/>
            <w:gridSpan w:val="2"/>
          </w:tcPr>
          <w:p w:rsidR="00C66BA9" w:rsidRPr="002342D3" w:rsidRDefault="00C66BA9" w:rsidP="00C66BA9">
            <w:pPr>
              <w:rPr>
                <w:sz w:val="20"/>
                <w:szCs w:val="20"/>
              </w:rPr>
            </w:pPr>
            <w:r w:rsidRPr="002342D3">
              <w:rPr>
                <w:sz w:val="20"/>
                <w:szCs w:val="20"/>
              </w:rPr>
              <w:t>Any potential risk factors?</w:t>
            </w:r>
          </w:p>
          <w:p w:rsidR="00C912A2" w:rsidRDefault="00C912A2" w:rsidP="00C66BA9">
            <w:pPr>
              <w:rPr>
                <w:b w:val="0"/>
                <w:sz w:val="20"/>
                <w:szCs w:val="20"/>
              </w:rPr>
            </w:pPr>
          </w:p>
          <w:p w:rsidR="00C912A2" w:rsidRPr="00C66BA9" w:rsidRDefault="00C912A2" w:rsidP="00C66BA9">
            <w:pPr>
              <w:rPr>
                <w:b w:val="0"/>
                <w:sz w:val="20"/>
                <w:szCs w:val="20"/>
              </w:rPr>
            </w:pPr>
          </w:p>
        </w:tc>
      </w:tr>
    </w:tbl>
    <w:p w:rsidR="00C66BA9" w:rsidRDefault="00C66BA9"/>
    <w:p w:rsidR="00D679E7" w:rsidRPr="00AF600F" w:rsidRDefault="00D679E7" w:rsidP="00D679E7">
      <w:pPr>
        <w:spacing w:after="0"/>
        <w:jc w:val="center"/>
        <w:rPr>
          <w:sz w:val="24"/>
        </w:rPr>
      </w:pPr>
      <w:r w:rsidRPr="00AF600F">
        <w:rPr>
          <w:sz w:val="24"/>
        </w:rPr>
        <w:t>Completed forms should be sent to</w:t>
      </w:r>
    </w:p>
    <w:p w:rsidR="0066747F" w:rsidRPr="00AF600F" w:rsidRDefault="00F56465" w:rsidP="00AF600F">
      <w:pPr>
        <w:spacing w:after="0"/>
        <w:jc w:val="center"/>
        <w:rPr>
          <w:rStyle w:val="Hyperlink"/>
          <w:sz w:val="24"/>
        </w:rPr>
      </w:pPr>
      <w:hyperlink r:id="rId12" w:history="1">
        <w:r w:rsidR="00D679E7" w:rsidRPr="00AF600F">
          <w:rPr>
            <w:rStyle w:val="Hyperlink"/>
            <w:sz w:val="24"/>
          </w:rPr>
          <w:t>wandsworth.spoc1@nhs.net</w:t>
        </w:r>
      </w:hyperlink>
    </w:p>
    <w:p w:rsidR="0066747F" w:rsidRDefault="0066747F" w:rsidP="0066747F">
      <w:pPr>
        <w:spacing w:after="0"/>
        <w:jc w:val="center"/>
        <w:rPr>
          <w:rStyle w:val="Hyperlink"/>
          <w:b w:val="0"/>
          <w:i/>
          <w:color w:val="auto"/>
          <w:sz w:val="28"/>
          <w:u w:val="none"/>
        </w:rPr>
      </w:pPr>
    </w:p>
    <w:p w:rsidR="0066747F" w:rsidRPr="00AF600F" w:rsidRDefault="004E4607" w:rsidP="00AF600F">
      <w:pPr>
        <w:spacing w:after="0"/>
        <w:rPr>
          <w:i/>
          <w:sz w:val="24"/>
        </w:rPr>
      </w:pPr>
      <w:r>
        <w:rPr>
          <w:rStyle w:val="Hyperlink"/>
          <w:i/>
          <w:color w:val="auto"/>
          <w:sz w:val="24"/>
          <w:u w:val="none"/>
        </w:rPr>
        <w:t>I</w:t>
      </w:r>
      <w:r w:rsidR="0066747F" w:rsidRPr="00AF600F">
        <w:rPr>
          <w:rStyle w:val="Hyperlink"/>
          <w:i/>
          <w:color w:val="auto"/>
          <w:sz w:val="24"/>
          <w:u w:val="none"/>
        </w:rPr>
        <w:t>f you have any queries regarding the referral or to make a referral over the telephone, you can contact the Wandsworth SPOC on 0300 1237763. This number can also be given to patients.</w:t>
      </w:r>
    </w:p>
    <w:p w:rsidR="00D679E7" w:rsidRDefault="00D679E7" w:rsidP="00AF600F">
      <w:pPr>
        <w:spacing w:after="0"/>
      </w:pPr>
    </w:p>
    <w:sectPr w:rsidR="00D679E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20" w:rsidRDefault="00F80B20" w:rsidP="00C66BA9">
      <w:pPr>
        <w:spacing w:after="0" w:line="240" w:lineRule="auto"/>
      </w:pPr>
      <w:r>
        <w:separator/>
      </w:r>
    </w:p>
  </w:endnote>
  <w:endnote w:type="continuationSeparator" w:id="0">
    <w:p w:rsidR="00F80B20" w:rsidRDefault="00F80B20" w:rsidP="00C6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A9" w:rsidRDefault="00C66BA9" w:rsidP="004E4607">
    <w:pPr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8A74006" wp14:editId="235004E4">
              <wp:simplePos x="0" y="0"/>
              <wp:positionH relativeFrom="page">
                <wp:posOffset>6296025</wp:posOffset>
              </wp:positionH>
              <wp:positionV relativeFrom="page">
                <wp:posOffset>9648825</wp:posOffset>
              </wp:positionV>
              <wp:extent cx="761365" cy="127000"/>
              <wp:effectExtent l="0" t="0" r="63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Pr="00C66BA9" w:rsidRDefault="00C66BA9" w:rsidP="00C66BA9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Page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6465">
                            <w:rPr>
                              <w:rFonts w:eastAsia="Times New Roman" w:cs="Times New Roman"/>
                              <w:b w:val="0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66BA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of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46920">
                            <w:rPr>
                              <w:rFonts w:eastAsia="Times New Roman" w:cs="Times New Roman"/>
                              <w:b w:val="0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75pt;margin-top:759.75pt;width:59.95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" filled="f" stroked="f">
              <v:textbox inset="0,0,0,0">
                <w:txbxContent>
                  <w:p w:rsidR="00C66BA9" w:rsidRPr="00C66BA9" w:rsidRDefault="00C66BA9" w:rsidP="00C66BA9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Page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66BA9">
                      <w:rPr>
                        <w:sz w:val="16"/>
                        <w:szCs w:val="16"/>
                      </w:rPr>
                      <w:fldChar w:fldCharType="begin"/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instrText xml:space="preserve"> PAGE </w:instrText>
                    </w:r>
                    <w:r w:rsidRPr="00C66BA9">
                      <w:rPr>
                        <w:sz w:val="16"/>
                        <w:szCs w:val="16"/>
                      </w:rPr>
                      <w:fldChar w:fldCharType="separate"/>
                    </w:r>
                    <w:r w:rsidR="00F56465">
                      <w:rPr>
                        <w:rFonts w:eastAsia="Times New Roman" w:cs="Times New Roman"/>
                        <w:b w:val="0"/>
                        <w:noProof/>
                        <w:sz w:val="16"/>
                        <w:szCs w:val="16"/>
                      </w:rPr>
                      <w:t>1</w:t>
                    </w:r>
                    <w:r w:rsidRPr="00C66BA9">
                      <w:rPr>
                        <w:sz w:val="16"/>
                        <w:szCs w:val="16"/>
                      </w:rPr>
                      <w:fldChar w:fldCharType="end"/>
                    </w:r>
                    <w:r w:rsidRPr="00C66BA9">
                      <w:rPr>
                        <w:rFonts w:eastAsia="Times New Roman" w:cs="Times New Roman"/>
                        <w:b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of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946920">
                      <w:rPr>
                        <w:rFonts w:eastAsia="Times New Roman" w:cs="Times New Roman"/>
                        <w:b w:val="0"/>
                        <w:spacing w:val="-3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D86915" wp14:editId="3C4424B1">
              <wp:simplePos x="0" y="0"/>
              <wp:positionH relativeFrom="page">
                <wp:posOffset>819150</wp:posOffset>
              </wp:positionH>
              <wp:positionV relativeFrom="page">
                <wp:posOffset>9610725</wp:posOffset>
              </wp:positionV>
              <wp:extent cx="1181100" cy="1809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Default="00C66BA9" w:rsidP="00C66BA9">
                          <w:pPr>
                            <w:spacing w:before="6"/>
                            <w:ind w:left="20"/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  <w:t>26</w:t>
                          </w:r>
                          <w:r w:rsidRPr="00C66BA9">
                            <w:rPr>
                              <w:rFonts w:eastAsia="Trebuchet MS" w:cs="Trebuchet MS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rebuchet MS" w:cs="Trebuchet MS"/>
                              <w:sz w:val="16"/>
                              <w:szCs w:val="16"/>
                            </w:rPr>
                            <w:t xml:space="preserve"> September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4.5pt;margin-top:756.75pt;width:93pt;height:1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mcrwIAALA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" filled="f" stroked="f">
              <v:textbox inset="0,0,0,0">
                <w:txbxContent>
                  <w:p w:rsidR="00C66BA9" w:rsidRDefault="00C66BA9" w:rsidP="00C66BA9">
                    <w:pPr>
                      <w:spacing w:before="6"/>
                      <w:ind w:left="20"/>
                      <w:rPr>
                        <w:rFonts w:eastAsia="Trebuchet MS" w:cs="Trebuchet MS"/>
                        <w:sz w:val="16"/>
                        <w:szCs w:val="16"/>
                      </w:rPr>
                    </w:pPr>
                    <w:r>
                      <w:rPr>
                        <w:rFonts w:eastAsia="Trebuchet MS" w:cs="Trebuchet MS"/>
                        <w:sz w:val="16"/>
                        <w:szCs w:val="16"/>
                      </w:rPr>
                      <w:t>26</w:t>
                    </w:r>
                    <w:r w:rsidRPr="00C66BA9">
                      <w:rPr>
                        <w:rFonts w:eastAsia="Trebuchet MS" w:cs="Trebuchet MS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Fonts w:eastAsia="Trebuchet MS" w:cs="Trebuchet MS"/>
                        <w:sz w:val="16"/>
                        <w:szCs w:val="16"/>
                      </w:rPr>
                      <w:t xml:space="preserve"> September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D4080E1" wp14:editId="4E9D04C4">
              <wp:simplePos x="0" y="0"/>
              <wp:positionH relativeFrom="page">
                <wp:posOffset>3638550</wp:posOffset>
              </wp:positionH>
              <wp:positionV relativeFrom="page">
                <wp:posOffset>9629775</wp:posOffset>
              </wp:positionV>
              <wp:extent cx="704850" cy="146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BA9" w:rsidRPr="00C66BA9" w:rsidRDefault="00C66BA9" w:rsidP="00C66BA9">
                          <w:pPr>
                            <w:spacing w:line="183" w:lineRule="exact"/>
                            <w:ind w:left="2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©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66BA9">
                            <w:rPr>
                              <w:rFonts w:eastAsia="Times New Roman" w:cs="Times New Roman"/>
                              <w:b w:val="0"/>
                              <w:spacing w:val="-7"/>
                              <w:sz w:val="16"/>
                              <w:szCs w:val="16"/>
                            </w:rPr>
                            <w:t>V</w:t>
                          </w:r>
                          <w:r w:rsidRPr="00C66BA9">
                            <w:rPr>
                              <w:rFonts w:eastAsia="Times New Roman" w:cs="Times New Roman"/>
                              <w:b w:val="0"/>
                              <w:sz w:val="16"/>
                              <w:szCs w:val="16"/>
                            </w:rPr>
                            <w:t>ocare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86.5pt;margin-top:758.25pt;width:55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jzrQ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" filled="f" stroked="f">
              <v:textbox inset="0,0,0,0">
                <w:txbxContent>
                  <w:p w:rsidR="00C66BA9" w:rsidRPr="00C66BA9" w:rsidRDefault="00C66BA9" w:rsidP="00C66BA9">
                    <w:pPr>
                      <w:spacing w:line="183" w:lineRule="exact"/>
                      <w:ind w:left="2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©</w:t>
                    </w:r>
                    <w:r w:rsidRPr="00C66BA9">
                      <w:rPr>
                        <w:rFonts w:eastAsia="Times New Roman" w:cs="Times New Roman"/>
                        <w:b w:val="0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66BA9">
                      <w:rPr>
                        <w:rFonts w:eastAsia="Times New Roman" w:cs="Times New Roman"/>
                        <w:b w:val="0"/>
                        <w:spacing w:val="-7"/>
                        <w:sz w:val="16"/>
                        <w:szCs w:val="16"/>
                      </w:rPr>
                      <w:t>V</w:t>
                    </w:r>
                    <w:r w:rsidRPr="00C66BA9">
                      <w:rPr>
                        <w:rFonts w:eastAsia="Times New Roman" w:cs="Times New Roman"/>
                        <w:b w:val="0"/>
                        <w:sz w:val="16"/>
                        <w:szCs w:val="16"/>
                      </w:rPr>
                      <w:t>ocare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8CCA28D" wp14:editId="5D84E2C6">
              <wp:simplePos x="0" y="0"/>
              <wp:positionH relativeFrom="page">
                <wp:posOffset>762000</wp:posOffset>
              </wp:positionH>
              <wp:positionV relativeFrom="page">
                <wp:posOffset>9605645</wp:posOffset>
              </wp:positionV>
              <wp:extent cx="6350000" cy="1270"/>
              <wp:effectExtent l="9525" t="13970" r="12700" b="381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0000" cy="1270"/>
                        <a:chOff x="1200" y="15127"/>
                        <a:chExt cx="10000" cy="2"/>
                      </a:xfrm>
                    </wpg:grpSpPr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200" y="15127"/>
                          <a:ext cx="10000" cy="2"/>
                        </a:xfrm>
                        <a:custGeom>
                          <a:avLst/>
                          <a:gdLst>
                            <a:gd name="T0" fmla="+- 0 1200 1200"/>
                            <a:gd name="T1" fmla="*/ T0 w 10000"/>
                            <a:gd name="T2" fmla="+- 0 11200 120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60pt;margin-top:756.35pt;width:500pt;height:.1pt;z-index:-251653120;mso-position-horizontal-relative:page;mso-position-vertical-relative:page" coordorigin="1200,15127" coordsize="10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">
              <v:shape id="Freeform 7" o:spid="_x0000_s1027" style="position:absolute;left:1200;top:15127;width:10000;height:2;visibility:visible;mso-wrap-style:square;v-text-anchor:top" coordsize="10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4DMEA&#10;AADaAAAADwAAAGRycy9kb3ducmV2LnhtbESPQWvCQBSE70L/w/KE3nSj0GJSV5FKS3usinh8zT6T&#10;YPa9kN2a7b/vFgSPw8x8wyzX0bXqSr1vhA3Mphko4lJsw5WBw/5tsgDlA7LFVpgM/JKH9ephtMTC&#10;ysBfdN2FSiUI+wIN1CF0hda+rMmhn0pHnLyz9A5Dkn2lbY9DgrtWz7PsWTtsOC3U2NFrTeVl9+MM&#10;LPLP0/agq/gtLHIZ4nvO4WjM4zhuXkAFiuEevrU/rIEn+L+Sb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1eAzBAAAA2gAAAA8AAAAAAAAAAAAAAAAAmAIAAGRycy9kb3du&#10;cmV2LnhtbFBLBQYAAAAABAAEAPUAAACGAwAAAAA=&#10;" path="m,l10000,e" filled="f" strokeweight=".58pt">
                <v:path arrowok="t" o:connecttype="custom" o:connectlocs="0,0;10000,0" o:connectangles="0,0"/>
              </v:shape>
              <w10:wrap anchorx="page" anchory="page"/>
            </v:group>
          </w:pict>
        </mc:Fallback>
      </mc:AlternateContent>
    </w:r>
  </w:p>
  <w:p w:rsidR="00C66BA9" w:rsidRDefault="00C6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20" w:rsidRDefault="00F80B20" w:rsidP="00C66BA9">
      <w:pPr>
        <w:spacing w:after="0" w:line="240" w:lineRule="auto"/>
      </w:pPr>
      <w:r>
        <w:separator/>
      </w:r>
    </w:p>
  </w:footnote>
  <w:footnote w:type="continuationSeparator" w:id="0">
    <w:p w:rsidR="00F80B20" w:rsidRDefault="00F80B20" w:rsidP="00C6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030F"/>
    <w:multiLevelType w:val="hybridMultilevel"/>
    <w:tmpl w:val="1BC8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5F"/>
    <w:rsid w:val="00014775"/>
    <w:rsid w:val="000D4FB0"/>
    <w:rsid w:val="001138BC"/>
    <w:rsid w:val="00177644"/>
    <w:rsid w:val="0018475F"/>
    <w:rsid w:val="00221B22"/>
    <w:rsid w:val="002342D3"/>
    <w:rsid w:val="00270836"/>
    <w:rsid w:val="002A4C0A"/>
    <w:rsid w:val="003329EE"/>
    <w:rsid w:val="003613B9"/>
    <w:rsid w:val="0037382E"/>
    <w:rsid w:val="003B28EB"/>
    <w:rsid w:val="004D5AA5"/>
    <w:rsid w:val="004E4607"/>
    <w:rsid w:val="0054247E"/>
    <w:rsid w:val="00545BE8"/>
    <w:rsid w:val="0066747F"/>
    <w:rsid w:val="006B2121"/>
    <w:rsid w:val="00711C97"/>
    <w:rsid w:val="0073457E"/>
    <w:rsid w:val="00781523"/>
    <w:rsid w:val="007D4B5A"/>
    <w:rsid w:val="007F7133"/>
    <w:rsid w:val="0086485D"/>
    <w:rsid w:val="008B53F7"/>
    <w:rsid w:val="008C42A9"/>
    <w:rsid w:val="008E0355"/>
    <w:rsid w:val="00914228"/>
    <w:rsid w:val="00946920"/>
    <w:rsid w:val="009951FF"/>
    <w:rsid w:val="009C7BDC"/>
    <w:rsid w:val="009D4609"/>
    <w:rsid w:val="009E7050"/>
    <w:rsid w:val="00A508E2"/>
    <w:rsid w:val="00A67BBE"/>
    <w:rsid w:val="00A77B30"/>
    <w:rsid w:val="00AB5B8A"/>
    <w:rsid w:val="00AE1722"/>
    <w:rsid w:val="00AF600F"/>
    <w:rsid w:val="00B10CB9"/>
    <w:rsid w:val="00B253DC"/>
    <w:rsid w:val="00B30B9A"/>
    <w:rsid w:val="00BC0808"/>
    <w:rsid w:val="00C50D7C"/>
    <w:rsid w:val="00C63ADC"/>
    <w:rsid w:val="00C66BA9"/>
    <w:rsid w:val="00C912A2"/>
    <w:rsid w:val="00CD35A9"/>
    <w:rsid w:val="00D679E7"/>
    <w:rsid w:val="00D9704B"/>
    <w:rsid w:val="00DF03B7"/>
    <w:rsid w:val="00E76ABC"/>
    <w:rsid w:val="00F47E7A"/>
    <w:rsid w:val="00F56465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"/>
    <w:qFormat/>
    <w:rsid w:val="0086485D"/>
    <w:pPr>
      <w:spacing w:after="200" w:line="276" w:lineRule="auto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A9"/>
    <w:rPr>
      <w:rFonts w:ascii="Trebuchet MS" w:hAnsi="Trebuchet MS"/>
      <w:b/>
    </w:rPr>
  </w:style>
  <w:style w:type="paragraph" w:styleId="Footer">
    <w:name w:val="footer"/>
    <w:basedOn w:val="Normal"/>
    <w:link w:val="Foot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A9"/>
    <w:rPr>
      <w:rFonts w:ascii="Trebuchet MS" w:hAnsi="Trebuchet M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7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E2"/>
    <w:rPr>
      <w:rFonts w:ascii="Trebuchet MS" w:hAnsi="Trebuchet MS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E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E2"/>
    <w:rPr>
      <w:rFonts w:ascii="Trebuchet MS" w:hAnsi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ing"/>
    <w:qFormat/>
    <w:rsid w:val="0086485D"/>
    <w:pPr>
      <w:spacing w:after="200" w:line="276" w:lineRule="auto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A9"/>
    <w:rPr>
      <w:rFonts w:ascii="Trebuchet MS" w:hAnsi="Trebuchet MS"/>
      <w:b/>
    </w:rPr>
  </w:style>
  <w:style w:type="paragraph" w:styleId="Footer">
    <w:name w:val="footer"/>
    <w:basedOn w:val="Normal"/>
    <w:link w:val="FooterChar"/>
    <w:uiPriority w:val="99"/>
    <w:unhideWhenUsed/>
    <w:rsid w:val="00C6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A9"/>
    <w:rPr>
      <w:rFonts w:ascii="Trebuchet MS" w:hAnsi="Trebuchet M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E7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0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E2"/>
    <w:rPr>
      <w:rFonts w:ascii="Trebuchet MS" w:hAnsi="Trebuchet MS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E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E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andsworth.spoc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jpg@01D1C87E.3A8934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Vocare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Raymond</dc:creator>
  <cp:lastModifiedBy>Isobel Randall</cp:lastModifiedBy>
  <cp:revision>2</cp:revision>
  <dcterms:created xsi:type="dcterms:W3CDTF">2020-04-16T08:40:00Z</dcterms:created>
  <dcterms:modified xsi:type="dcterms:W3CDTF">2020-04-16T08:40:00Z</dcterms:modified>
</cp:coreProperties>
</file>