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AE" w:rsidRPr="00920BE3" w:rsidRDefault="00D76C96" w:rsidP="003231AC">
      <w:pPr>
        <w:pStyle w:val="Title"/>
        <w:ind w:left="4320" w:firstLine="720"/>
        <w:jc w:val="left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-63500</wp:posOffset>
            </wp:positionV>
            <wp:extent cx="4623435" cy="518795"/>
            <wp:effectExtent l="0" t="0" r="5715" b="0"/>
            <wp:wrapTight wrapText="bothSides">
              <wp:wrapPolygon edited="0">
                <wp:start x="0" y="0"/>
                <wp:lineTo x="0" y="20622"/>
                <wp:lineTo x="21538" y="20622"/>
                <wp:lineTo x="215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9AE" w:rsidRPr="00920BE3" w:rsidRDefault="008A79AE">
      <w:pPr>
        <w:pStyle w:val="Title"/>
        <w:rPr>
          <w:rFonts w:ascii="Calibri" w:hAnsi="Calibri"/>
          <w:sz w:val="28"/>
          <w:szCs w:val="28"/>
        </w:rPr>
      </w:pPr>
    </w:p>
    <w:p w:rsidR="002C29D1" w:rsidRPr="00920BE3" w:rsidRDefault="002C29D1" w:rsidP="008A79AE">
      <w:pPr>
        <w:rPr>
          <w:rFonts w:ascii="Calibri" w:hAnsi="Calibri"/>
          <w:sz w:val="28"/>
          <w:szCs w:val="28"/>
          <w:lang w:val="en-GB"/>
        </w:rPr>
      </w:pPr>
    </w:p>
    <w:p w:rsidR="002C29D1" w:rsidRPr="00920BE3" w:rsidRDefault="002C29D1" w:rsidP="002C29D1">
      <w:pPr>
        <w:jc w:val="center"/>
        <w:rPr>
          <w:rFonts w:ascii="Calibri" w:hAnsi="Calibri"/>
          <w:b/>
          <w:sz w:val="36"/>
          <w:szCs w:val="28"/>
          <w:lang w:val="en-GB"/>
        </w:rPr>
      </w:pPr>
      <w:r w:rsidRPr="00920BE3">
        <w:rPr>
          <w:rFonts w:ascii="Calibri" w:hAnsi="Calibri"/>
          <w:b/>
          <w:sz w:val="36"/>
          <w:szCs w:val="28"/>
          <w:lang w:val="en-GB"/>
        </w:rPr>
        <w:t>PULMONARY REHABILITATION</w:t>
      </w:r>
    </w:p>
    <w:p w:rsidR="002C29D1" w:rsidRPr="00920BE3" w:rsidRDefault="002C29D1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2127"/>
        <w:gridCol w:w="2210"/>
      </w:tblGrid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Date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NHS No.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MRN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DOB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Name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Address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Telephone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:rsidR="002C29D1" w:rsidRPr="00920BE3" w:rsidRDefault="002C29D1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2"/>
        <w:gridCol w:w="975"/>
        <w:gridCol w:w="488"/>
        <w:gridCol w:w="902"/>
        <w:gridCol w:w="560"/>
        <w:gridCol w:w="488"/>
        <w:gridCol w:w="975"/>
        <w:gridCol w:w="1463"/>
      </w:tblGrid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Respiratory Diagnosis</w:t>
            </w:r>
          </w:p>
        </w:tc>
        <w:tc>
          <w:tcPr>
            <w:tcW w:w="7313" w:type="dxa"/>
            <w:gridSpan w:val="8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Recent Hospital Discharge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Yes</w:t>
            </w:r>
          </w:p>
        </w:tc>
        <w:tc>
          <w:tcPr>
            <w:tcW w:w="3486" w:type="dxa"/>
            <w:gridSpan w:val="4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No</w:t>
            </w:r>
          </w:p>
        </w:tc>
      </w:tr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Home O2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Yes</w:t>
            </w:r>
          </w:p>
        </w:tc>
        <w:tc>
          <w:tcPr>
            <w:tcW w:w="3486" w:type="dxa"/>
            <w:gridSpan w:val="4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No</w:t>
            </w:r>
          </w:p>
        </w:tc>
      </w:tr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Smoking History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Smoker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Ex-smoker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Never</w:t>
            </w:r>
          </w:p>
        </w:tc>
      </w:tr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MRC Dyspnoea Score</w:t>
            </w:r>
          </w:p>
        </w:tc>
        <w:tc>
          <w:tcPr>
            <w:tcW w:w="1462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1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2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3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5</w:t>
            </w:r>
          </w:p>
        </w:tc>
      </w:tr>
    </w:tbl>
    <w:p w:rsidR="002C29D1" w:rsidRPr="00920BE3" w:rsidRDefault="002C29D1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C29D1" w:rsidRPr="00920BE3" w:rsidTr="00920BE3">
        <w:tc>
          <w:tcPr>
            <w:tcW w:w="5341" w:type="dxa"/>
            <w:shd w:val="clear" w:color="auto" w:fill="auto"/>
          </w:tcPr>
          <w:p w:rsidR="002C29D1" w:rsidRPr="00920BE3" w:rsidRDefault="002C29D1" w:rsidP="002C29D1">
            <w:pPr>
              <w:rPr>
                <w:rFonts w:ascii="Calibri" w:hAnsi="Calibri"/>
                <w:sz w:val="28"/>
                <w:szCs w:val="28"/>
              </w:rPr>
            </w:pPr>
            <w:r w:rsidRPr="00920BE3">
              <w:rPr>
                <w:rFonts w:ascii="Calibri" w:hAnsi="Calibri"/>
                <w:sz w:val="28"/>
                <w:szCs w:val="28"/>
              </w:rPr>
              <w:t>Past Medical History</w:t>
            </w: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5341" w:type="dxa"/>
            <w:shd w:val="clear" w:color="auto" w:fill="auto"/>
          </w:tcPr>
          <w:p w:rsidR="002C29D1" w:rsidRPr="00920BE3" w:rsidRDefault="002C29D1" w:rsidP="002C29D1">
            <w:pPr>
              <w:rPr>
                <w:b/>
              </w:rPr>
            </w:pPr>
            <w:r w:rsidRPr="00920BE3">
              <w:rPr>
                <w:rFonts w:ascii="Calibri" w:hAnsi="Calibri"/>
                <w:sz w:val="28"/>
                <w:szCs w:val="28"/>
              </w:rPr>
              <w:t>Medications</w:t>
            </w: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:rsidR="00142475" w:rsidRPr="00920BE3" w:rsidRDefault="00142475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28"/>
        <w:gridCol w:w="1828"/>
        <w:gridCol w:w="1828"/>
        <w:gridCol w:w="1829"/>
      </w:tblGrid>
      <w:tr w:rsidR="00142475" w:rsidRPr="00920BE3" w:rsidTr="00920BE3">
        <w:tc>
          <w:tcPr>
            <w:tcW w:w="3369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Exercise Tolerance</w:t>
            </w:r>
          </w:p>
        </w:tc>
        <w:tc>
          <w:tcPr>
            <w:tcW w:w="7313" w:type="dxa"/>
            <w:gridSpan w:val="4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142475" w:rsidRPr="00920BE3" w:rsidTr="00920BE3">
        <w:tc>
          <w:tcPr>
            <w:tcW w:w="3369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proofErr w:type="spellStart"/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Spirometry</w:t>
            </w:r>
            <w:proofErr w:type="spellEnd"/>
            <w:r w:rsidRPr="00920BE3">
              <w:rPr>
                <w:rFonts w:ascii="Calibri" w:hAnsi="Calibri"/>
                <w:sz w:val="18"/>
                <w:szCs w:val="28"/>
                <w:lang w:val="en-GB"/>
              </w:rPr>
              <w:t xml:space="preserve"> within 1 year or 6 months if severe or recent deterioration</w:t>
            </w:r>
          </w:p>
        </w:tc>
        <w:tc>
          <w:tcPr>
            <w:tcW w:w="18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Date of test</w:t>
            </w:r>
          </w:p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8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FEV1 (%)</w:t>
            </w:r>
          </w:p>
        </w:tc>
        <w:tc>
          <w:tcPr>
            <w:tcW w:w="18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FVC (%)</w:t>
            </w:r>
          </w:p>
        </w:tc>
        <w:tc>
          <w:tcPr>
            <w:tcW w:w="1829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FEV1/FVC (%)</w:t>
            </w:r>
          </w:p>
        </w:tc>
      </w:tr>
      <w:tr w:rsidR="00142475" w:rsidRPr="00920BE3" w:rsidTr="00920BE3">
        <w:tc>
          <w:tcPr>
            <w:tcW w:w="3369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 xml:space="preserve">Gold Classification </w:t>
            </w:r>
            <w:r w:rsidRPr="00920BE3">
              <w:rPr>
                <w:rFonts w:ascii="Calibri" w:hAnsi="Calibri"/>
                <w:sz w:val="20"/>
                <w:szCs w:val="28"/>
                <w:lang w:val="en-GB"/>
              </w:rPr>
              <w:t>(COPD only)</w:t>
            </w:r>
          </w:p>
        </w:tc>
        <w:tc>
          <w:tcPr>
            <w:tcW w:w="18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MILD</w:t>
            </w:r>
          </w:p>
        </w:tc>
        <w:tc>
          <w:tcPr>
            <w:tcW w:w="18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MOD</w:t>
            </w:r>
          </w:p>
        </w:tc>
        <w:tc>
          <w:tcPr>
            <w:tcW w:w="18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SEVERE</w:t>
            </w:r>
          </w:p>
        </w:tc>
        <w:tc>
          <w:tcPr>
            <w:tcW w:w="1829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VERY SEVERE</w:t>
            </w:r>
          </w:p>
        </w:tc>
      </w:tr>
    </w:tbl>
    <w:p w:rsidR="00142475" w:rsidRPr="00920BE3" w:rsidRDefault="00142475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1843"/>
        <w:gridCol w:w="3628"/>
      </w:tblGrid>
      <w:tr w:rsidR="00142475" w:rsidRPr="00920BE3" w:rsidTr="00920BE3">
        <w:tc>
          <w:tcPr>
            <w:tcW w:w="1668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Referrer</w:t>
            </w:r>
          </w:p>
        </w:tc>
        <w:tc>
          <w:tcPr>
            <w:tcW w:w="3543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Designation</w:t>
            </w:r>
          </w:p>
        </w:tc>
        <w:tc>
          <w:tcPr>
            <w:tcW w:w="36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142475" w:rsidRPr="00920BE3" w:rsidTr="00920BE3">
        <w:tc>
          <w:tcPr>
            <w:tcW w:w="1668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Contact No.</w:t>
            </w:r>
          </w:p>
        </w:tc>
        <w:tc>
          <w:tcPr>
            <w:tcW w:w="3543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36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:rsidR="00566CB6" w:rsidRPr="00920BE3" w:rsidRDefault="008A79AE" w:rsidP="008A79AE">
      <w:pPr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ab/>
      </w:r>
      <w:r w:rsidRPr="00920BE3">
        <w:rPr>
          <w:rFonts w:ascii="Calibri" w:hAnsi="Calibri"/>
          <w:sz w:val="28"/>
          <w:szCs w:val="28"/>
          <w:lang w:val="en-GB"/>
        </w:rPr>
        <w:tab/>
      </w:r>
      <w:r w:rsidRPr="00920BE3">
        <w:rPr>
          <w:rFonts w:ascii="Calibri" w:hAnsi="Calibri"/>
          <w:sz w:val="28"/>
          <w:szCs w:val="28"/>
          <w:lang w:val="en-GB"/>
        </w:rPr>
        <w:tab/>
      </w:r>
    </w:p>
    <w:p w:rsidR="00A72D0E" w:rsidRPr="00920BE3" w:rsidRDefault="00142475" w:rsidP="00DE433F">
      <w:pPr>
        <w:rPr>
          <w:rFonts w:ascii="Calibri" w:hAnsi="Calibri"/>
          <w:b/>
          <w:sz w:val="28"/>
          <w:szCs w:val="28"/>
          <w:lang w:val="en-GB"/>
        </w:rPr>
      </w:pPr>
      <w:r w:rsidRPr="00142475">
        <w:rPr>
          <w:rFonts w:ascii="Calibri" w:hAnsi="Calibri"/>
          <w:b/>
          <w:sz w:val="28"/>
          <w:szCs w:val="28"/>
          <w:lang w:val="en-GB"/>
        </w:rPr>
        <w:t xml:space="preserve">Please </w:t>
      </w:r>
      <w:r w:rsidRPr="00142475">
        <w:rPr>
          <w:rFonts w:ascii="Calibri" w:hAnsi="Calibri"/>
          <w:b/>
          <w:sz w:val="28"/>
          <w:szCs w:val="28"/>
        </w:rPr>
        <w:t xml:space="preserve">email to </w:t>
      </w:r>
      <w:hyperlink r:id="rId8" w:tgtFrame="_blank" w:history="1">
        <w:r w:rsidR="00D76C96" w:rsidRPr="00D76C96">
          <w:rPr>
            <w:rStyle w:val="Hyperlink"/>
            <w:rFonts w:asciiTheme="minorHAnsi" w:hAnsiTheme="minorHAnsi"/>
            <w:b/>
            <w:sz w:val="28"/>
            <w:szCs w:val="28"/>
          </w:rPr>
          <w:t>Stgh-tr.nmskpathwayhub@nhs.net</w:t>
        </w:r>
      </w:hyperlink>
      <w:r w:rsidRPr="00920BE3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D76C96">
        <w:rPr>
          <w:rFonts w:ascii="Calibri" w:hAnsi="Calibri"/>
          <w:b/>
          <w:sz w:val="28"/>
          <w:szCs w:val="28"/>
          <w:lang w:val="en-GB"/>
        </w:rPr>
        <w:t xml:space="preserve">  </w:t>
      </w:r>
      <w:r w:rsidRPr="00920BE3">
        <w:rPr>
          <w:rFonts w:ascii="Calibri" w:hAnsi="Calibri"/>
          <w:sz w:val="28"/>
          <w:szCs w:val="28"/>
          <w:lang w:val="en-GB"/>
        </w:rPr>
        <w:t xml:space="preserve">Telephone contact no. </w:t>
      </w:r>
      <w:r w:rsidR="00A72D0E" w:rsidRPr="00920BE3">
        <w:rPr>
          <w:rFonts w:ascii="Calibri" w:hAnsi="Calibri"/>
          <w:sz w:val="28"/>
          <w:szCs w:val="28"/>
          <w:lang w:val="en-GB"/>
        </w:rPr>
        <w:t xml:space="preserve">020 </w:t>
      </w:r>
      <w:r w:rsidR="00C46BB0" w:rsidRPr="00920BE3">
        <w:rPr>
          <w:rFonts w:ascii="Calibri" w:hAnsi="Calibri"/>
          <w:sz w:val="28"/>
          <w:szCs w:val="28"/>
          <w:lang w:val="en-GB"/>
        </w:rPr>
        <w:t>8</w:t>
      </w:r>
      <w:r w:rsidR="00A72D0E" w:rsidRPr="00920BE3">
        <w:rPr>
          <w:rFonts w:ascii="Calibri" w:hAnsi="Calibri"/>
          <w:sz w:val="28"/>
          <w:szCs w:val="28"/>
          <w:lang w:val="en-GB"/>
        </w:rPr>
        <w:t>725 3016</w:t>
      </w:r>
    </w:p>
    <w:p w:rsidR="000715B2" w:rsidRPr="00920BE3" w:rsidRDefault="00A72D0E" w:rsidP="000715B2">
      <w:pPr>
        <w:spacing w:after="240"/>
        <w:rPr>
          <w:rFonts w:ascii="Calibri" w:hAnsi="Calibri"/>
          <w:b/>
          <w:sz w:val="28"/>
          <w:szCs w:val="28"/>
          <w:lang w:val="en-GB"/>
        </w:rPr>
      </w:pPr>
      <w:r w:rsidRPr="00920BE3">
        <w:rPr>
          <w:rFonts w:ascii="Calibri" w:hAnsi="Calibri"/>
          <w:b/>
          <w:sz w:val="28"/>
          <w:szCs w:val="28"/>
          <w:lang w:val="en-GB"/>
        </w:rPr>
        <w:lastRenderedPageBreak/>
        <w:t>Inclusion Criteria</w:t>
      </w:r>
      <w:r w:rsidR="000715B2" w:rsidRPr="00920BE3">
        <w:rPr>
          <w:rFonts w:ascii="Calibri" w:hAnsi="Calibri"/>
          <w:b/>
          <w:sz w:val="28"/>
          <w:szCs w:val="28"/>
          <w:lang w:val="en-GB"/>
        </w:rPr>
        <w:t xml:space="preserve"> (please tick to confirm)</w:t>
      </w:r>
    </w:p>
    <w:p w:rsidR="00A72D0E" w:rsidRPr="00920BE3" w:rsidRDefault="00A72D0E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 xml:space="preserve">Respiratory Diagnosis (confirmed with </w:t>
      </w:r>
      <w:proofErr w:type="spellStart"/>
      <w:r w:rsidRPr="00920BE3">
        <w:rPr>
          <w:rFonts w:ascii="Calibri" w:hAnsi="Calibri"/>
          <w:sz w:val="28"/>
          <w:szCs w:val="28"/>
          <w:lang w:val="en-GB"/>
        </w:rPr>
        <w:t>spirometry</w:t>
      </w:r>
      <w:proofErr w:type="spellEnd"/>
      <w:r w:rsidRPr="00920BE3">
        <w:rPr>
          <w:rFonts w:ascii="Calibri" w:hAnsi="Calibri"/>
          <w:sz w:val="28"/>
          <w:szCs w:val="28"/>
          <w:lang w:val="en-GB"/>
        </w:rPr>
        <w:t>)</w:t>
      </w:r>
      <w:r w:rsidR="00E3156F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A72D0E" w:rsidRPr="00920BE3" w:rsidRDefault="00A72D0E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 xml:space="preserve">Breathlessness that limits functional ability (usually MRC score </w:t>
      </w:r>
      <w:r w:rsidR="003231AC" w:rsidRPr="00920BE3">
        <w:rPr>
          <w:rFonts w:ascii="Calibri" w:hAnsi="Calibri"/>
          <w:sz w:val="28"/>
          <w:szCs w:val="28"/>
          <w:lang w:val="en-GB"/>
        </w:rPr>
        <w:t xml:space="preserve">2, </w:t>
      </w:r>
      <w:r w:rsidR="00142475" w:rsidRPr="00920BE3">
        <w:rPr>
          <w:rFonts w:ascii="Calibri" w:hAnsi="Calibri"/>
          <w:sz w:val="28"/>
          <w:szCs w:val="28"/>
          <w:lang w:val="en-GB"/>
        </w:rPr>
        <w:t xml:space="preserve">3, 4, 5)   </w:t>
      </w:r>
    </w:p>
    <w:p w:rsidR="000E2979" w:rsidRPr="00920BE3" w:rsidRDefault="000E2979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 xml:space="preserve">Recent hospital discharge for exacerbation of respiratory disease </w:t>
      </w:r>
    </w:p>
    <w:p w:rsidR="00A72D0E" w:rsidRPr="00920BE3" w:rsidRDefault="00A72D0E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 xml:space="preserve">Optimised </w:t>
      </w:r>
      <w:r w:rsidR="00142475" w:rsidRPr="00920BE3">
        <w:rPr>
          <w:rFonts w:ascii="Calibri" w:hAnsi="Calibri"/>
          <w:sz w:val="28"/>
          <w:szCs w:val="28"/>
          <w:lang w:val="en-GB"/>
        </w:rPr>
        <w:t xml:space="preserve">respiratory medical management </w:t>
      </w:r>
    </w:p>
    <w:p w:rsidR="00A72D0E" w:rsidRPr="00920BE3" w:rsidRDefault="00A72D0E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 xml:space="preserve">Agreeable to </w:t>
      </w:r>
      <w:r w:rsidR="000715B2" w:rsidRPr="00920BE3">
        <w:rPr>
          <w:rFonts w:ascii="Calibri" w:hAnsi="Calibri"/>
          <w:sz w:val="28"/>
          <w:szCs w:val="28"/>
          <w:lang w:val="en-GB"/>
        </w:rPr>
        <w:t>referral</w:t>
      </w:r>
      <w:r w:rsidRPr="00920BE3">
        <w:rPr>
          <w:rFonts w:ascii="Calibri" w:hAnsi="Calibri"/>
          <w:sz w:val="28"/>
          <w:szCs w:val="28"/>
          <w:lang w:val="en-GB"/>
        </w:rPr>
        <w:t xml:space="preserve"> and can commit to att</w:t>
      </w:r>
      <w:r w:rsidR="000E2979" w:rsidRPr="00920BE3">
        <w:rPr>
          <w:rFonts w:ascii="Calibri" w:hAnsi="Calibri"/>
          <w:sz w:val="28"/>
          <w:szCs w:val="28"/>
          <w:lang w:val="en-GB"/>
        </w:rPr>
        <w:t xml:space="preserve">ending twice a week for </w:t>
      </w:r>
      <w:proofErr w:type="spellStart"/>
      <w:r w:rsidR="000E2979" w:rsidRPr="00920BE3">
        <w:rPr>
          <w:rFonts w:ascii="Calibri" w:hAnsi="Calibri"/>
          <w:sz w:val="28"/>
          <w:szCs w:val="28"/>
          <w:lang w:val="en-GB"/>
        </w:rPr>
        <w:t>approx</w:t>
      </w:r>
      <w:proofErr w:type="spellEnd"/>
      <w:r w:rsidR="000E2979" w:rsidRPr="00920BE3">
        <w:rPr>
          <w:rFonts w:ascii="Calibri" w:hAnsi="Calibri"/>
          <w:sz w:val="28"/>
          <w:szCs w:val="28"/>
          <w:lang w:val="en-GB"/>
        </w:rPr>
        <w:t xml:space="preserve"> 8</w:t>
      </w:r>
      <w:r w:rsidRPr="00920BE3">
        <w:rPr>
          <w:rFonts w:ascii="Calibri" w:hAnsi="Calibri"/>
          <w:sz w:val="28"/>
          <w:szCs w:val="28"/>
          <w:lang w:val="en-GB"/>
        </w:rPr>
        <w:t xml:space="preserve"> weeks</w:t>
      </w:r>
      <w:r w:rsidR="00E3156F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E3156F" w:rsidRPr="00920BE3" w:rsidRDefault="00E3156F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Medically stable to par</w:t>
      </w:r>
      <w:r w:rsidR="00142475" w:rsidRPr="00920BE3">
        <w:rPr>
          <w:rFonts w:ascii="Calibri" w:hAnsi="Calibri"/>
          <w:sz w:val="28"/>
          <w:szCs w:val="28"/>
          <w:lang w:val="en-GB"/>
        </w:rPr>
        <w:t xml:space="preserve">ticipate in an hour’s exercise </w:t>
      </w:r>
    </w:p>
    <w:p w:rsidR="00A72D0E" w:rsidRPr="00920BE3" w:rsidRDefault="00A72D0E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No cardiac event in last 6 weeks</w:t>
      </w:r>
      <w:r w:rsidR="00142475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DB0B65" w:rsidRPr="00920BE3" w:rsidRDefault="00A72D0E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Any known cardiac condition (e.g. angina) must be well controlled and stable</w:t>
      </w:r>
      <w:r w:rsidR="00142475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E3156F" w:rsidRPr="00920BE3" w:rsidRDefault="00E3156F" w:rsidP="000715B2">
      <w:pPr>
        <w:numPr>
          <w:ilvl w:val="0"/>
          <w:numId w:val="4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Resi</w:t>
      </w:r>
      <w:r w:rsidR="00142475" w:rsidRPr="00920BE3">
        <w:rPr>
          <w:rFonts w:ascii="Calibri" w:hAnsi="Calibri"/>
          <w:sz w:val="28"/>
          <w:szCs w:val="28"/>
          <w:lang w:val="en-GB"/>
        </w:rPr>
        <w:t xml:space="preserve">dent in borough of Wandsworth </w:t>
      </w:r>
    </w:p>
    <w:p w:rsidR="000715B2" w:rsidRPr="00920BE3" w:rsidRDefault="000715B2" w:rsidP="000715B2">
      <w:pPr>
        <w:spacing w:after="240"/>
        <w:ind w:left="360"/>
        <w:rPr>
          <w:rFonts w:ascii="Calibri" w:hAnsi="Calibri"/>
          <w:sz w:val="28"/>
          <w:szCs w:val="28"/>
          <w:lang w:val="en-GB"/>
        </w:rPr>
      </w:pPr>
    </w:p>
    <w:p w:rsidR="00DB0B65" w:rsidRPr="00920BE3" w:rsidRDefault="00DB0B65" w:rsidP="000715B2">
      <w:pPr>
        <w:spacing w:after="240"/>
        <w:rPr>
          <w:rFonts w:ascii="Calibri" w:hAnsi="Calibri"/>
          <w:b/>
          <w:sz w:val="28"/>
          <w:szCs w:val="28"/>
          <w:lang w:val="en-GB"/>
        </w:rPr>
      </w:pPr>
      <w:r w:rsidRPr="00920BE3">
        <w:rPr>
          <w:rFonts w:ascii="Calibri" w:hAnsi="Calibri"/>
          <w:b/>
          <w:sz w:val="28"/>
          <w:szCs w:val="28"/>
          <w:lang w:val="en-GB"/>
        </w:rPr>
        <w:t>Exclusion Criteria: Pulmonary Rehab is NOT appropriate is the patient has significant co-morbidities that render them unable or unsafe to exercise</w:t>
      </w:r>
    </w:p>
    <w:p w:rsidR="00DB0B65" w:rsidRPr="00920BE3" w:rsidRDefault="00E3156F" w:rsidP="000715B2">
      <w:pPr>
        <w:numPr>
          <w:ilvl w:val="0"/>
          <w:numId w:val="7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S</w:t>
      </w:r>
      <w:r w:rsidR="00C46BB0" w:rsidRPr="00920BE3">
        <w:rPr>
          <w:rFonts w:ascii="Calibri" w:hAnsi="Calibri"/>
          <w:sz w:val="28"/>
          <w:szCs w:val="28"/>
          <w:lang w:val="en-GB"/>
        </w:rPr>
        <w:t>evere/uncontrolle</w:t>
      </w:r>
      <w:r w:rsidR="00DB0B65" w:rsidRPr="00920BE3">
        <w:rPr>
          <w:rFonts w:ascii="Calibri" w:hAnsi="Calibri"/>
          <w:sz w:val="28"/>
          <w:szCs w:val="28"/>
          <w:lang w:val="en-GB"/>
        </w:rPr>
        <w:t>d Heart Failure</w:t>
      </w:r>
      <w:r w:rsidR="00C46BB0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DB0B65" w:rsidRPr="00920BE3" w:rsidRDefault="00DB0B65" w:rsidP="000715B2">
      <w:pPr>
        <w:numPr>
          <w:ilvl w:val="0"/>
          <w:numId w:val="7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Unstable angina</w:t>
      </w:r>
      <w:r w:rsidR="00C46BB0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DB0B65" w:rsidRPr="00920BE3" w:rsidRDefault="00DB0B65" w:rsidP="000715B2">
      <w:pPr>
        <w:numPr>
          <w:ilvl w:val="0"/>
          <w:numId w:val="7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Uncontrolled hypertension</w:t>
      </w:r>
      <w:r w:rsidR="00C46BB0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DB0B65" w:rsidRPr="00920BE3" w:rsidRDefault="00DB0B65" w:rsidP="000715B2">
      <w:pPr>
        <w:numPr>
          <w:ilvl w:val="0"/>
          <w:numId w:val="7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Uncontrolled cardiac arrhythmias</w:t>
      </w:r>
      <w:r w:rsidR="00C46BB0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DB0B65" w:rsidRPr="00920BE3" w:rsidRDefault="006B56BD" w:rsidP="000715B2">
      <w:pPr>
        <w:numPr>
          <w:ilvl w:val="0"/>
          <w:numId w:val="7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Inability to walk 10</w:t>
      </w:r>
      <w:r w:rsidR="00DB0B65" w:rsidRPr="00920BE3">
        <w:rPr>
          <w:rFonts w:ascii="Calibri" w:hAnsi="Calibri"/>
          <w:sz w:val="28"/>
          <w:szCs w:val="28"/>
          <w:lang w:val="en-GB"/>
        </w:rPr>
        <w:t>m independently (with or without aids)</w:t>
      </w:r>
      <w:r w:rsidR="000715B2" w:rsidRPr="00920BE3">
        <w:rPr>
          <w:rFonts w:ascii="Calibri" w:hAnsi="Calibri"/>
          <w:sz w:val="28"/>
          <w:szCs w:val="28"/>
          <w:lang w:val="en-GB"/>
        </w:rPr>
        <w:t>.  Note</w:t>
      </w:r>
      <w:r w:rsidR="003231AC" w:rsidRPr="00920BE3">
        <w:rPr>
          <w:rFonts w:ascii="Calibri" w:hAnsi="Calibri"/>
          <w:sz w:val="28"/>
          <w:szCs w:val="28"/>
          <w:lang w:val="en-GB"/>
        </w:rPr>
        <w:t xml:space="preserve"> maybe suitable for home based PR</w:t>
      </w:r>
    </w:p>
    <w:p w:rsidR="005C4D18" w:rsidRPr="00920BE3" w:rsidRDefault="00DB0B65" w:rsidP="000715B2">
      <w:pPr>
        <w:numPr>
          <w:ilvl w:val="0"/>
          <w:numId w:val="7"/>
        </w:numPr>
        <w:spacing w:after="240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Inability to follow simple commands (in a group environment)</w:t>
      </w:r>
      <w:r w:rsidR="00C46BB0" w:rsidRPr="00920BE3">
        <w:rPr>
          <w:rFonts w:ascii="Calibri" w:hAnsi="Calibri"/>
          <w:sz w:val="28"/>
          <w:szCs w:val="28"/>
          <w:lang w:val="en-GB"/>
        </w:rPr>
        <w:t xml:space="preserve"> </w:t>
      </w:r>
    </w:p>
    <w:p w:rsidR="000715B2" w:rsidRPr="00920BE3" w:rsidRDefault="000715B2" w:rsidP="000715B2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sz w:val="28"/>
          <w:szCs w:val="28"/>
          <w:lang w:val="en-GB"/>
        </w:rPr>
      </w:pPr>
    </w:p>
    <w:p w:rsidR="00DB0B65" w:rsidRPr="00920BE3" w:rsidRDefault="00DB0B65">
      <w:pPr>
        <w:spacing w:line="360" w:lineRule="auto"/>
        <w:rPr>
          <w:rFonts w:ascii="Calibri" w:hAnsi="Calibri"/>
          <w:b/>
          <w:sz w:val="28"/>
          <w:szCs w:val="28"/>
          <w:lang w:val="en-GB"/>
        </w:rPr>
      </w:pPr>
      <w:r w:rsidRPr="00920BE3">
        <w:rPr>
          <w:rFonts w:ascii="Calibri" w:hAnsi="Calibri"/>
          <w:b/>
          <w:sz w:val="28"/>
          <w:szCs w:val="28"/>
          <w:lang w:val="en-GB"/>
        </w:rPr>
        <w:t>MRC Dyspnoea Scale</w:t>
      </w:r>
    </w:p>
    <w:p w:rsidR="00DB0B65" w:rsidRPr="00920BE3" w:rsidRDefault="00DB0B65" w:rsidP="000715B2">
      <w:pPr>
        <w:numPr>
          <w:ilvl w:val="0"/>
          <w:numId w:val="3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I only get breathless with strenuous exercise</w:t>
      </w:r>
    </w:p>
    <w:p w:rsidR="00DB0B65" w:rsidRPr="00920BE3" w:rsidRDefault="00DB0B65" w:rsidP="000715B2">
      <w:pPr>
        <w:numPr>
          <w:ilvl w:val="0"/>
          <w:numId w:val="3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I only get short of breath when hurrying on the level or walking uphill</w:t>
      </w:r>
    </w:p>
    <w:p w:rsidR="00E3156F" w:rsidRPr="00920BE3" w:rsidRDefault="00DB0B65" w:rsidP="000715B2">
      <w:pPr>
        <w:numPr>
          <w:ilvl w:val="0"/>
          <w:numId w:val="3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I walk slower than people of the same age on the level because of my breathlessness or have to stop for breath when walking at my own p</w:t>
      </w:r>
      <w:r w:rsidR="00E3156F" w:rsidRPr="00920BE3">
        <w:rPr>
          <w:rFonts w:ascii="Calibri" w:hAnsi="Calibri"/>
          <w:sz w:val="28"/>
          <w:szCs w:val="28"/>
          <w:lang w:val="en-GB"/>
        </w:rPr>
        <w:t>ace on the level</w:t>
      </w:r>
    </w:p>
    <w:p w:rsidR="00E3156F" w:rsidRPr="00920BE3" w:rsidRDefault="00E3156F" w:rsidP="000715B2">
      <w:pPr>
        <w:numPr>
          <w:ilvl w:val="0"/>
          <w:numId w:val="3"/>
        </w:numPr>
        <w:spacing w:after="240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I stop for breath after walking 100 yards or after a few minutes on the level</w:t>
      </w:r>
    </w:p>
    <w:p w:rsidR="00CE1FDE" w:rsidRPr="00920BE3" w:rsidRDefault="00E3156F" w:rsidP="008A79AE">
      <w:pPr>
        <w:numPr>
          <w:ilvl w:val="0"/>
          <w:numId w:val="3"/>
        </w:numPr>
        <w:spacing w:after="240" w:line="360" w:lineRule="auto"/>
        <w:ind w:left="357" w:hanging="357"/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>I am too breathless to leave the house, or am breathless on dressing or undressing</w:t>
      </w:r>
    </w:p>
    <w:sectPr w:rsidR="00CE1FDE" w:rsidRPr="00920BE3" w:rsidSect="002C29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B18"/>
    <w:multiLevelType w:val="hybridMultilevel"/>
    <w:tmpl w:val="3EC45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36594E"/>
    <w:multiLevelType w:val="hybridMultilevel"/>
    <w:tmpl w:val="C05C32E4"/>
    <w:lvl w:ilvl="0" w:tplc="131433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D352A"/>
    <w:multiLevelType w:val="hybridMultilevel"/>
    <w:tmpl w:val="BA26E5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03B60"/>
    <w:multiLevelType w:val="hybridMultilevel"/>
    <w:tmpl w:val="00C2703A"/>
    <w:lvl w:ilvl="0" w:tplc="131433E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AE0FC1"/>
    <w:multiLevelType w:val="hybridMultilevel"/>
    <w:tmpl w:val="243C64C8"/>
    <w:lvl w:ilvl="0" w:tplc="131433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409EB"/>
    <w:multiLevelType w:val="hybridMultilevel"/>
    <w:tmpl w:val="580070B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3130FB"/>
    <w:multiLevelType w:val="hybridMultilevel"/>
    <w:tmpl w:val="7ADE29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96"/>
    <w:rsid w:val="000715B2"/>
    <w:rsid w:val="000E2979"/>
    <w:rsid w:val="00142475"/>
    <w:rsid w:val="002A29BA"/>
    <w:rsid w:val="002C148F"/>
    <w:rsid w:val="002C29D1"/>
    <w:rsid w:val="0030193A"/>
    <w:rsid w:val="003231AC"/>
    <w:rsid w:val="00324188"/>
    <w:rsid w:val="004130A9"/>
    <w:rsid w:val="00473DB7"/>
    <w:rsid w:val="00541F13"/>
    <w:rsid w:val="00563A4C"/>
    <w:rsid w:val="00566CB6"/>
    <w:rsid w:val="005C4D18"/>
    <w:rsid w:val="006227CF"/>
    <w:rsid w:val="006640D9"/>
    <w:rsid w:val="00672394"/>
    <w:rsid w:val="006B3614"/>
    <w:rsid w:val="006B56BD"/>
    <w:rsid w:val="006E6FFD"/>
    <w:rsid w:val="00706529"/>
    <w:rsid w:val="00793D10"/>
    <w:rsid w:val="007970C2"/>
    <w:rsid w:val="007E2554"/>
    <w:rsid w:val="0080300D"/>
    <w:rsid w:val="008560A2"/>
    <w:rsid w:val="0086340F"/>
    <w:rsid w:val="00892E2A"/>
    <w:rsid w:val="008A79AE"/>
    <w:rsid w:val="008B7947"/>
    <w:rsid w:val="00920BE3"/>
    <w:rsid w:val="00955D98"/>
    <w:rsid w:val="00A15ECF"/>
    <w:rsid w:val="00A2653A"/>
    <w:rsid w:val="00A4705B"/>
    <w:rsid w:val="00A72D0E"/>
    <w:rsid w:val="00A860E5"/>
    <w:rsid w:val="00AB0CCE"/>
    <w:rsid w:val="00AB33D8"/>
    <w:rsid w:val="00B37F3C"/>
    <w:rsid w:val="00B64E8A"/>
    <w:rsid w:val="00B96497"/>
    <w:rsid w:val="00C36E6E"/>
    <w:rsid w:val="00C46BB0"/>
    <w:rsid w:val="00CE1FDE"/>
    <w:rsid w:val="00D76C96"/>
    <w:rsid w:val="00D833A6"/>
    <w:rsid w:val="00DA50D0"/>
    <w:rsid w:val="00DB0B65"/>
    <w:rsid w:val="00DE433F"/>
    <w:rsid w:val="00DF182B"/>
    <w:rsid w:val="00E10229"/>
    <w:rsid w:val="00E3156F"/>
    <w:rsid w:val="00E3329B"/>
    <w:rsid w:val="00E34462"/>
    <w:rsid w:val="00EB0C9F"/>
    <w:rsid w:val="00F3610A"/>
    <w:rsid w:val="00F638D3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ind w:left="360" w:hanging="360"/>
      <w:outlineLvl w:val="2"/>
    </w:pPr>
    <w:rPr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/>
      <w:outlineLvl w:val="4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table" w:styleId="TableGrid">
    <w:name w:val="Table Grid"/>
    <w:basedOn w:val="TableNormal"/>
    <w:rsid w:val="00CE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3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1A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DE4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ind w:left="360" w:hanging="360"/>
      <w:outlineLvl w:val="2"/>
    </w:pPr>
    <w:rPr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/>
      <w:outlineLvl w:val="4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table" w:styleId="TableGrid">
    <w:name w:val="Table Grid"/>
    <w:basedOn w:val="TableNormal"/>
    <w:rsid w:val="00CE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3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1A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DE4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h-tr.nmskpathwayhub@nh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750A-4D34-45ED-8CA4-C55025E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Pulmonary Rehab Referral Form 2019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Liaison Physiotherapy Referal Form</vt:lpstr>
    </vt:vector>
  </TitlesOfParts>
  <Company>St Georges NHS Trust</Company>
  <LinksUpToDate>false</LinksUpToDate>
  <CharactersWithSpaces>2154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mailto:stgh-tr.referrals@nhs.net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Liaison Physiotherapy Referal Form</dc:title>
  <dc:creator>Nikki Webster</dc:creator>
  <cp:lastModifiedBy>Paul Sheringham</cp:lastModifiedBy>
  <cp:revision>2</cp:revision>
  <cp:lastPrinted>2015-11-03T12:16:00Z</cp:lastPrinted>
  <dcterms:created xsi:type="dcterms:W3CDTF">2019-08-08T08:25:00Z</dcterms:created>
  <dcterms:modified xsi:type="dcterms:W3CDTF">2019-08-08T08:25:00Z</dcterms:modified>
</cp:coreProperties>
</file>