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53D8" w14:textId="77777777" w:rsidR="00080B40" w:rsidRPr="00B82AE4" w:rsidRDefault="00080B40" w:rsidP="0001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jc w:val="center"/>
        <w:rPr>
          <w:rFonts w:cs="Browallia New"/>
          <w:b/>
          <w:sz w:val="28"/>
          <w:szCs w:val="28"/>
          <w:u w:val="single"/>
        </w:rPr>
      </w:pPr>
      <w:r w:rsidRPr="00B82AE4">
        <w:rPr>
          <w:rFonts w:cs="Browallia New"/>
          <w:b/>
          <w:sz w:val="28"/>
          <w:szCs w:val="28"/>
          <w:u w:val="single"/>
        </w:rPr>
        <w:t>REQUEST FOR DISCUSSION AT THE NEURO-ONCOLOGY M</w:t>
      </w:r>
      <w:r w:rsidR="008B198E">
        <w:rPr>
          <w:rFonts w:cs="Browallia New"/>
          <w:b/>
          <w:sz w:val="28"/>
          <w:szCs w:val="28"/>
          <w:u w:val="single"/>
        </w:rPr>
        <w:t xml:space="preserve">ULTIDISCIPLINARY </w:t>
      </w:r>
      <w:r w:rsidR="00026009">
        <w:rPr>
          <w:rFonts w:cs="Browallia New"/>
          <w:b/>
          <w:sz w:val="28"/>
          <w:szCs w:val="28"/>
          <w:u w:val="single"/>
        </w:rPr>
        <w:t>MEETING</w:t>
      </w:r>
    </w:p>
    <w:p w14:paraId="26C24503" w14:textId="77777777" w:rsidR="00080B40" w:rsidRPr="00B82AE4" w:rsidRDefault="00080B40" w:rsidP="0001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rPr>
          <w:rFonts w:cs="Browallia New"/>
          <w:sz w:val="18"/>
          <w:szCs w:val="18"/>
        </w:rPr>
      </w:pPr>
      <w:r w:rsidRPr="00B82AE4">
        <w:rPr>
          <w:rFonts w:cs="Browallia New"/>
          <w:sz w:val="18"/>
          <w:szCs w:val="18"/>
        </w:rPr>
        <w:t xml:space="preserve">Neuro-Oncology MDM: Fridays at 8:30 </w:t>
      </w:r>
      <w:r w:rsidR="00D01813" w:rsidRPr="00B82AE4">
        <w:rPr>
          <w:rFonts w:cs="Browallia New"/>
          <w:sz w:val="18"/>
          <w:szCs w:val="18"/>
        </w:rPr>
        <w:t>a.m.</w:t>
      </w:r>
      <w:r w:rsidRPr="00B82AE4">
        <w:rPr>
          <w:rFonts w:cs="Browallia New"/>
          <w:sz w:val="18"/>
          <w:szCs w:val="18"/>
        </w:rPr>
        <w:t xml:space="preserve"> – John Ambrose Seminar Room, Atkinson Morley Wing, </w:t>
      </w:r>
      <w:r w:rsidR="00D01813" w:rsidRPr="00B82AE4">
        <w:rPr>
          <w:rFonts w:cs="Browallia New"/>
          <w:sz w:val="18"/>
          <w:szCs w:val="18"/>
        </w:rPr>
        <w:t>St. George’s</w:t>
      </w:r>
      <w:r w:rsidRPr="00B82AE4">
        <w:rPr>
          <w:rFonts w:cs="Browallia New"/>
          <w:sz w:val="18"/>
          <w:szCs w:val="18"/>
        </w:rPr>
        <w:t xml:space="preserve"> Hospital, London SW17 0QT</w:t>
      </w:r>
    </w:p>
    <w:p w14:paraId="05DE38C5" w14:textId="77777777" w:rsidR="00080B40" w:rsidRPr="00B82AE4" w:rsidRDefault="00080B40" w:rsidP="00080B40">
      <w:pPr>
        <w:spacing w:after="0"/>
        <w:jc w:val="center"/>
        <w:rPr>
          <w:rFonts w:cs="Browallia New"/>
          <w:b/>
          <w:sz w:val="18"/>
          <w:szCs w:val="18"/>
        </w:rPr>
      </w:pPr>
      <w:r w:rsidRPr="00B82AE4">
        <w:rPr>
          <w:rFonts w:cs="Browallia New"/>
          <w:b/>
          <w:sz w:val="18"/>
          <w:szCs w:val="18"/>
        </w:rPr>
        <w:t>Please use this form for ALL patients with Brain tumours</w:t>
      </w:r>
    </w:p>
    <w:p w14:paraId="39348547" w14:textId="77777777" w:rsidR="00080B40" w:rsidRPr="00B82AE4" w:rsidRDefault="00080B40" w:rsidP="00080B40">
      <w:pPr>
        <w:spacing w:after="0"/>
        <w:jc w:val="center"/>
        <w:rPr>
          <w:rFonts w:cs="Browallia New"/>
          <w:sz w:val="18"/>
          <w:szCs w:val="18"/>
        </w:rPr>
      </w:pPr>
      <w:r w:rsidRPr="00B82AE4">
        <w:rPr>
          <w:rFonts w:cs="Browallia New"/>
          <w:sz w:val="18"/>
          <w:szCs w:val="18"/>
        </w:rPr>
        <w:t>For patients with Metastatic Spinal Cord Compression (MSCC) please bleep the MSCC co-ordinator FIRST on 6027. There is a different pathway</w:t>
      </w:r>
    </w:p>
    <w:p w14:paraId="2EE9D8F9" w14:textId="77777777" w:rsidR="00080B40" w:rsidRPr="00B82AE4" w:rsidRDefault="00080B40" w:rsidP="00080B40">
      <w:pPr>
        <w:spacing w:after="0"/>
        <w:jc w:val="center"/>
        <w:rPr>
          <w:rFonts w:cs="Browallia New"/>
          <w:sz w:val="18"/>
          <w:szCs w:val="18"/>
        </w:rPr>
      </w:pPr>
      <w:r w:rsidRPr="00B82AE4">
        <w:rPr>
          <w:rFonts w:cs="Browallia New"/>
          <w:b/>
          <w:sz w:val="18"/>
          <w:szCs w:val="18"/>
        </w:rPr>
        <w:t>All NEW</w:t>
      </w:r>
      <w:r w:rsidRPr="00B82AE4">
        <w:rPr>
          <w:rFonts w:cs="Browallia New"/>
          <w:sz w:val="18"/>
          <w:szCs w:val="18"/>
        </w:rPr>
        <w:t xml:space="preserve"> patients </w:t>
      </w:r>
      <w:r w:rsidRPr="00B82AE4">
        <w:rPr>
          <w:rFonts w:cs="Browallia New"/>
          <w:b/>
          <w:sz w:val="18"/>
          <w:szCs w:val="18"/>
        </w:rPr>
        <w:t>MUST</w:t>
      </w:r>
      <w:r w:rsidRPr="00B82AE4">
        <w:rPr>
          <w:rFonts w:cs="Browallia New"/>
          <w:sz w:val="18"/>
          <w:szCs w:val="18"/>
        </w:rPr>
        <w:t xml:space="preserve"> have been discussed previously with the Neurosurgery Registrar On-Call on bleep 7242</w:t>
      </w:r>
    </w:p>
    <w:p w14:paraId="5C359CAD" w14:textId="77777777" w:rsidR="00080B40" w:rsidRPr="00412382" w:rsidRDefault="00080B40" w:rsidP="00A67295">
      <w:pPr>
        <w:spacing w:after="0" w:line="240" w:lineRule="auto"/>
        <w:rPr>
          <w:rFonts w:cs="Browallia New"/>
        </w:rPr>
      </w:pPr>
    </w:p>
    <w:p w14:paraId="0FC878FC" w14:textId="77777777" w:rsidR="00412382" w:rsidRDefault="001E7BC2" w:rsidP="00A67295">
      <w:pPr>
        <w:spacing w:after="0" w:line="240" w:lineRule="auto"/>
        <w:jc w:val="center"/>
        <w:rPr>
          <w:rFonts w:cs="Browallia New"/>
          <w:b/>
        </w:rPr>
      </w:pPr>
      <w:r>
        <w:rPr>
          <w:rFonts w:cs="Browallia New"/>
          <w:b/>
        </w:rPr>
        <w:t>All fields are mandatory</w:t>
      </w:r>
    </w:p>
    <w:p w14:paraId="18D610C0" w14:textId="77777777" w:rsidR="00FA3499" w:rsidRPr="00412382" w:rsidRDefault="00FA3499" w:rsidP="00A67295">
      <w:pPr>
        <w:spacing w:after="0" w:line="240" w:lineRule="auto"/>
        <w:rPr>
          <w:rFonts w:cs="Browallia New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69"/>
        <w:gridCol w:w="6074"/>
      </w:tblGrid>
      <w:tr w:rsidR="0023659E" w:rsidRPr="000159EC" w14:paraId="03E56B63" w14:textId="77777777" w:rsidTr="000159EC">
        <w:trPr>
          <w:trHeight w:val="439"/>
        </w:trPr>
        <w:tc>
          <w:tcPr>
            <w:tcW w:w="4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74D47E0" w14:textId="77777777" w:rsidR="001545EE" w:rsidRPr="000159EC" w:rsidRDefault="001545EE" w:rsidP="000159EC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Patient Details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ACB4A13" w14:textId="77777777" w:rsidR="001545EE" w:rsidRPr="000159EC" w:rsidRDefault="001545EE" w:rsidP="000159EC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Hospital Details</w:t>
            </w:r>
          </w:p>
        </w:tc>
      </w:tr>
      <w:tr w:rsidR="0023659E" w:rsidRPr="000159EC" w14:paraId="29EAA363" w14:textId="77777777" w:rsidTr="000159EC">
        <w:tc>
          <w:tcPr>
            <w:tcW w:w="47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55616" w14:textId="77777777" w:rsidR="0037669D" w:rsidRPr="000159EC" w:rsidRDefault="0037669D" w:rsidP="00083AFD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Surname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0" w:name="Text1"/>
            <w:r w:rsidR="00083AFD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exitMacro w:val="wordApp_DocumentBeforePrint"/>
                  <w:textInput>
                    <w:maxLength w:val="20"/>
                    <w:format w:val="UPPERCASE"/>
                  </w:textInput>
                </w:ffData>
              </w:fldChar>
            </w:r>
            <w:r w:rsidR="00083AFD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083AFD">
              <w:rPr>
                <w:rFonts w:cs="Browallia New"/>
                <w:sz w:val="20"/>
                <w:szCs w:val="20"/>
              </w:rPr>
            </w:r>
            <w:r w:rsidR="00083AFD">
              <w:rPr>
                <w:rFonts w:cs="Browallia New"/>
                <w:sz w:val="20"/>
                <w:szCs w:val="20"/>
              </w:rPr>
              <w:fldChar w:fldCharType="separate"/>
            </w:r>
            <w:r w:rsid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D44868" w14:textId="77777777" w:rsidR="0037669D" w:rsidRPr="000159EC" w:rsidRDefault="009A343F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Referring Hospital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" w:name="Dropdown9"/>
            <w:r w:rsidR="00915379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 Hospital"/>
                    <w:listEntry w:val="Croydon University Hospital"/>
                    <w:listEntry w:val="East Surrey Hospital"/>
                    <w:listEntry w:val="Epsom Hospital"/>
                    <w:listEntry w:val="Frimley Park Hospital"/>
                    <w:listEntry w:val="Royal Marsden"/>
                    <w:listEntry w:val="Royal Surrey County Hospital"/>
                    <w:listEntry w:val="St. George's Hospital"/>
                    <w:listEntry w:val="St. Helier Hospital"/>
                    <w:listEntry w:val="St. Peter's Hospital"/>
                    <w:listEntry w:val="Other - Specified in 'Additional Information'"/>
                  </w:ddList>
                </w:ffData>
              </w:fldChar>
            </w:r>
            <w:r w:rsidR="00915379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915379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"/>
          </w:p>
        </w:tc>
      </w:tr>
      <w:tr w:rsidR="0023659E" w:rsidRPr="000159EC" w14:paraId="6010998A" w14:textId="77777777" w:rsidTr="000159EC"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298ACC22" w14:textId="77777777" w:rsidR="0037669D" w:rsidRPr="000159EC" w:rsidRDefault="0037669D" w:rsidP="00083AFD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Forename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" w:name="Text2"/>
            <w:r w:rsidR="00083AFD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exitMacro w:val="wordApp_DocumentBeforePrint"/>
                  <w:textInput>
                    <w:maxLength w:val="20"/>
                    <w:format w:val="FIRST CAPITAL"/>
                  </w:textInput>
                </w:ffData>
              </w:fldChar>
            </w:r>
            <w:r w:rsidR="00083AFD"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 w:rsidR="00083AFD">
              <w:rPr>
                <w:rFonts w:cs="Browallia New"/>
                <w:b/>
                <w:sz w:val="20"/>
                <w:szCs w:val="20"/>
              </w:rPr>
            </w:r>
            <w:r w:rsidR="00083AFD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083AFD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083AFD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4CC5EC8C" w14:textId="77777777" w:rsidR="0037669D" w:rsidRPr="000159EC" w:rsidRDefault="003C0277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Your Name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3" w:name="Text9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3"/>
          </w:p>
        </w:tc>
      </w:tr>
      <w:tr w:rsidR="0023659E" w:rsidRPr="000159EC" w14:paraId="5441DF19" w14:textId="77777777" w:rsidTr="000159EC"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77DF2570" w14:textId="77777777" w:rsidR="0037669D" w:rsidRPr="000159EC" w:rsidRDefault="0037669D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Date Of Birth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4" w:name="Text16"/>
            <w:r w:rsidR="00BE21A6" w:rsidRPr="00083AFD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="00BE21A6" w:rsidRPr="00083AFD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BE21A6" w:rsidRPr="00083AFD">
              <w:rPr>
                <w:rFonts w:cs="Browallia New"/>
                <w:sz w:val="20"/>
                <w:szCs w:val="20"/>
              </w:rPr>
            </w:r>
            <w:r w:rsidR="00BE21A6" w:rsidRPr="00083AFD">
              <w:rPr>
                <w:rFonts w:cs="Browallia New"/>
                <w:sz w:val="20"/>
                <w:szCs w:val="20"/>
              </w:rPr>
              <w:fldChar w:fldCharType="separate"/>
            </w:r>
            <w:r w:rsidR="00BE21A6" w:rsidRP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83AFD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83AFD">
              <w:rPr>
                <w:rFonts w:cs="Browallia New"/>
                <w:sz w:val="20"/>
                <w:szCs w:val="20"/>
              </w:rPr>
              <w:fldChar w:fldCharType="end"/>
            </w:r>
            <w:bookmarkEnd w:id="4"/>
            <w:r w:rsidR="007023AB" w:rsidRPr="000159EC">
              <w:rPr>
                <w:rFonts w:cs="Browallia New"/>
                <w:sz w:val="20"/>
                <w:szCs w:val="20"/>
              </w:rPr>
              <w:tab/>
              <w:t>(dd/mm/yyyy)</w:t>
            </w:r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46AC1F84" w14:textId="77777777" w:rsidR="0037669D" w:rsidRPr="000159EC" w:rsidRDefault="003C0277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Your Designation</w:t>
            </w:r>
            <w:r w:rsidR="00B82AE4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bookmarkStart w:id="5" w:name="Dropdown10"/>
            <w:r w:rsidR="00873763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a Designation"/>
                    <w:listEntry w:val="Foundation Doctor/Core Trainee"/>
                    <w:listEntry w:val="ST 1-2/SHO"/>
                    <w:listEntry w:val="ST 3+/Registrar"/>
                    <w:listEntry w:val="Physician's Assistant"/>
                    <w:listEntry w:val="Specialist Nurse"/>
                    <w:listEntry w:val="Secretary"/>
                    <w:listEntry w:val="Consultant"/>
                  </w:ddList>
                </w:ffData>
              </w:fldChar>
            </w:r>
            <w:r w:rsidR="00873763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873763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5"/>
          </w:p>
        </w:tc>
      </w:tr>
      <w:tr w:rsidR="0023659E" w:rsidRPr="000159EC" w14:paraId="12DE7C3C" w14:textId="77777777" w:rsidTr="000159EC">
        <w:trPr>
          <w:trHeight w:val="227"/>
        </w:trPr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7E189B3E" w14:textId="77777777" w:rsidR="0037669D" w:rsidRPr="000159EC" w:rsidRDefault="0037669D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NHS Number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6" w:name="Text3"/>
            <w:r w:rsidR="00BE21A6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E21A6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BE21A6" w:rsidRPr="000159EC">
              <w:rPr>
                <w:rFonts w:cs="Browallia New"/>
                <w:sz w:val="20"/>
                <w:szCs w:val="20"/>
              </w:rPr>
            </w:r>
            <w:r w:rsidR="00BE21A6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BE21A6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BE21A6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11089F93" w14:textId="77777777" w:rsidR="0037669D" w:rsidRPr="000159EC" w:rsidRDefault="00DB6B6C" w:rsidP="00DB6B6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Email</w:t>
            </w:r>
            <w:r w:rsidR="00101FE7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bookmarkStart w:id="7" w:name="Text10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lease enter a valid nhs.net/Trust ID"/>
                    <w:maxLength w:val="48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Please enter a valid nhs.net/Trust ID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7"/>
          </w:p>
        </w:tc>
      </w:tr>
      <w:tr w:rsidR="0023659E" w:rsidRPr="000159EC" w14:paraId="3F6EF824" w14:textId="77777777" w:rsidTr="000159EC">
        <w:tc>
          <w:tcPr>
            <w:tcW w:w="4786" w:type="dxa"/>
            <w:vMerge w:val="restart"/>
            <w:tcBorders>
              <w:right w:val="single" w:sz="12" w:space="0" w:color="auto"/>
            </w:tcBorders>
            <w:vAlign w:val="center"/>
          </w:tcPr>
          <w:p w14:paraId="7C50B540" w14:textId="77777777" w:rsidR="00D01813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Address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8" w:name="Text4"/>
            <w:r w:rsidR="009275E7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275E7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9275E7" w:rsidRPr="000159EC">
              <w:rPr>
                <w:rFonts w:cs="Browallia New"/>
                <w:sz w:val="20"/>
                <w:szCs w:val="20"/>
              </w:rPr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8"/>
          </w:p>
          <w:p w14:paraId="3F4665F1" w14:textId="77777777" w:rsidR="00FA3499" w:rsidRPr="000159EC" w:rsidRDefault="007023AB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0AC1949D" w14:textId="77777777" w:rsidR="00D01813" w:rsidRPr="000159EC" w:rsidRDefault="003C0277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Bleep/Mobile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9" w:name="Text12"/>
            <w:r w:rsidR="00771FE7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771FE7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771FE7" w:rsidRPr="000159EC">
              <w:rPr>
                <w:rFonts w:cs="Browallia New"/>
                <w:sz w:val="20"/>
                <w:szCs w:val="20"/>
              </w:rPr>
            </w:r>
            <w:r w:rsidR="00771FE7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771F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771F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771F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771F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771F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771FE7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9"/>
          </w:p>
        </w:tc>
      </w:tr>
      <w:tr w:rsidR="0023659E" w:rsidRPr="000159EC" w14:paraId="1BD0EAED" w14:textId="77777777" w:rsidTr="000159EC">
        <w:tc>
          <w:tcPr>
            <w:tcW w:w="4786" w:type="dxa"/>
            <w:vMerge/>
            <w:tcBorders>
              <w:right w:val="single" w:sz="12" w:space="0" w:color="auto"/>
            </w:tcBorders>
            <w:vAlign w:val="center"/>
          </w:tcPr>
          <w:p w14:paraId="1F326442" w14:textId="77777777" w:rsidR="00D01813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6B3CF005" w14:textId="77777777" w:rsidR="00D01813" w:rsidRPr="000159EC" w:rsidRDefault="00FA3499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Consultant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0" w:name="Text13"/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0"/>
            <w:r w:rsidR="00164B20" w:rsidRPr="000159EC"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23659E" w:rsidRPr="000159EC" w14:paraId="3AE5EFCD" w14:textId="77777777" w:rsidTr="000159EC"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38D14A5C" w14:textId="77777777" w:rsidR="00D01813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PostCode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1" w:name="Text8"/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501E711B" w14:textId="77777777" w:rsidR="00D01813" w:rsidRPr="000159EC" w:rsidRDefault="00FA3499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Consultant Email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bookmarkStart w:id="12" w:name="Text14"/>
            <w:r w:rsidR="00FD6521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lease enter a valid nhs.net/Trust ID"/>
                  </w:textInput>
                </w:ffData>
              </w:fldChar>
            </w:r>
            <w:r w:rsidR="00FD6521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FD6521" w:rsidRPr="000159EC">
              <w:rPr>
                <w:rFonts w:cs="Browallia New"/>
                <w:sz w:val="20"/>
                <w:szCs w:val="20"/>
              </w:rPr>
            </w:r>
            <w:r w:rsidR="00FD6521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FD6521" w:rsidRPr="000159EC">
              <w:rPr>
                <w:rFonts w:cs="Browallia New"/>
                <w:noProof/>
                <w:sz w:val="20"/>
                <w:szCs w:val="20"/>
              </w:rPr>
              <w:t>Please enter a valid nhs.net/Trust ID</w:t>
            </w:r>
            <w:r w:rsidR="00FD6521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2"/>
          </w:p>
        </w:tc>
      </w:tr>
      <w:tr w:rsidR="0023659E" w:rsidRPr="000159EC" w14:paraId="6BBAC123" w14:textId="77777777" w:rsidTr="000159EC"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222D60E5" w14:textId="77777777" w:rsidR="00C53EA2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Telephone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3" w:name="Text5"/>
            <w:r w:rsidR="009275E7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="009275E7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9275E7" w:rsidRPr="000159EC">
              <w:rPr>
                <w:rFonts w:cs="Browallia New"/>
                <w:sz w:val="20"/>
                <w:szCs w:val="20"/>
              </w:rPr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AE75D" w14:textId="77777777" w:rsidR="0037669D" w:rsidRPr="000159EC" w:rsidRDefault="0037669D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</w:tr>
      <w:tr w:rsidR="0023659E" w:rsidRPr="000159EC" w14:paraId="549AF488" w14:textId="77777777" w:rsidTr="000159EC">
        <w:tc>
          <w:tcPr>
            <w:tcW w:w="4786" w:type="dxa"/>
            <w:tcBorders>
              <w:right w:val="single" w:sz="12" w:space="0" w:color="auto"/>
            </w:tcBorders>
            <w:vAlign w:val="center"/>
          </w:tcPr>
          <w:p w14:paraId="76903A32" w14:textId="77777777" w:rsidR="0037669D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GP Name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4" w:name="Text6"/>
            <w:r w:rsidR="009275E7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275E7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9275E7" w:rsidRPr="000159EC">
              <w:rPr>
                <w:rFonts w:cs="Browallia New"/>
                <w:sz w:val="20"/>
                <w:szCs w:val="20"/>
              </w:rPr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59251" w14:textId="77777777" w:rsidR="0037669D" w:rsidRPr="000159EC" w:rsidRDefault="00BB5E08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Neurosurgery On-Call Referral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5" w:name="Dropdown17"/>
            <w:r w:rsidR="00915379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7"/>
                  <w:enabled/>
                  <w:calcOnExit/>
                  <w:ddList>
                    <w:listEntry w:val="Choose"/>
                    <w:listEntry w:val="Yes"/>
                    <w:listEntry w:val="No - This is not acute"/>
                  </w:ddList>
                </w:ffData>
              </w:fldChar>
            </w:r>
            <w:r w:rsidR="00915379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915379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5"/>
          </w:p>
        </w:tc>
      </w:tr>
      <w:tr w:rsidR="0023659E" w:rsidRPr="000159EC" w14:paraId="043F46F8" w14:textId="77777777" w:rsidTr="000159EC">
        <w:tc>
          <w:tcPr>
            <w:tcW w:w="478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3EDB5" w14:textId="77777777" w:rsidR="00D01813" w:rsidRPr="000159EC" w:rsidRDefault="00D0181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GP Address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6" w:name="Text7"/>
            <w:r w:rsidR="009275E7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275E7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9275E7" w:rsidRPr="000159EC">
              <w:rPr>
                <w:rFonts w:cs="Browallia New"/>
                <w:sz w:val="20"/>
                <w:szCs w:val="20"/>
              </w:rPr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9275E7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6"/>
          </w:p>
          <w:p w14:paraId="46E30C99" w14:textId="77777777" w:rsidR="004D7F53" w:rsidRPr="000159EC" w:rsidRDefault="007023AB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203" w:type="dxa"/>
            <w:tcBorders>
              <w:left w:val="single" w:sz="12" w:space="0" w:color="auto"/>
            </w:tcBorders>
            <w:vAlign w:val="center"/>
          </w:tcPr>
          <w:p w14:paraId="0F672D3D" w14:textId="77777777" w:rsidR="00D01813" w:rsidRPr="000159EC" w:rsidRDefault="00BB5E08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Registrar/Consultant you spoke to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7" w:name="Text22"/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7"/>
          </w:p>
        </w:tc>
      </w:tr>
      <w:tr w:rsidR="0023659E" w:rsidRPr="000159EC" w14:paraId="5A96E335" w14:textId="77777777" w:rsidTr="000159EC">
        <w:tc>
          <w:tcPr>
            <w:tcW w:w="47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2485A" w14:textId="77777777" w:rsidR="00D01813" w:rsidRPr="000159EC" w:rsidRDefault="00D01813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</w:tc>
        <w:tc>
          <w:tcPr>
            <w:tcW w:w="6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E5746" w14:textId="77777777" w:rsidR="00D01813" w:rsidRPr="000159EC" w:rsidRDefault="00BB5E08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Date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8" w:name="Text23"/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18"/>
            <w:r w:rsidR="00E411E2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>(dd/mm/yyyy)</w:t>
            </w:r>
          </w:p>
        </w:tc>
      </w:tr>
    </w:tbl>
    <w:p w14:paraId="69974CBB" w14:textId="77777777" w:rsidR="00080B40" w:rsidRPr="00E55D41" w:rsidRDefault="00080B40" w:rsidP="00080B40">
      <w:pPr>
        <w:spacing w:after="0"/>
        <w:rPr>
          <w:rFonts w:cs="Browallia New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412382" w:rsidRPr="000159EC" w14:paraId="7FE0C2EF" w14:textId="77777777" w:rsidTr="000159EC">
        <w:tc>
          <w:tcPr>
            <w:tcW w:w="10989" w:type="dxa"/>
            <w:vAlign w:val="center"/>
          </w:tcPr>
          <w:p w14:paraId="6C679206" w14:textId="77777777" w:rsidR="00412382" w:rsidRPr="000159EC" w:rsidRDefault="00412382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Performance Status</w:t>
            </w:r>
            <w:r w:rsidRPr="000159EC">
              <w:rPr>
                <w:rFonts w:cs="Browallia New"/>
                <w:sz w:val="20"/>
                <w:szCs w:val="20"/>
              </w:rPr>
              <w:t xml:space="preserve"> *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19" w:name="Dropdown8"/>
            <w:r w:rsidR="00DB6B6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Choose a Score"/>
                    <w:listEntry w:val="0 - Fully active; no restrictions"/>
                    <w:listEntry w:val="1 - No strenuous activity; light or sedentary work"/>
                    <w:listEntry w:val="2 - Ambulatory and self caring; Up &gt;50% of time"/>
                    <w:listEntry w:val="3 - Limited self care; In bed/chair &gt;50% of time "/>
                    <w:listEntry w:val="4 - Completely disabled. No self care possible"/>
                    <w:listEntry w:val="5 - Dead"/>
                  </w:ddList>
                </w:ffData>
              </w:fldChar>
            </w:r>
            <w:r w:rsidR="00DB6B6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DB6B6C">
              <w:rPr>
                <w:rFonts w:cs="Browallia New"/>
                <w:sz w:val="20"/>
                <w:szCs w:val="20"/>
              </w:rPr>
              <w:fldChar w:fldCharType="end"/>
            </w:r>
            <w:bookmarkEnd w:id="19"/>
          </w:p>
          <w:p w14:paraId="5C59E631" w14:textId="77777777" w:rsidR="00412382" w:rsidRPr="000159EC" w:rsidRDefault="00E55D41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iCs/>
                <w:sz w:val="16"/>
                <w:szCs w:val="16"/>
              </w:rPr>
              <w:t>*</w:t>
            </w:r>
            <w:r w:rsidR="00412382" w:rsidRPr="000159EC">
              <w:rPr>
                <w:rFonts w:cs="Browallia New"/>
                <w:iCs/>
                <w:sz w:val="16"/>
                <w:szCs w:val="16"/>
              </w:rPr>
              <w:t xml:space="preserve">Oken, M.M. et al: Toxicity </w:t>
            </w:r>
            <w:proofErr w:type="gramStart"/>
            <w:r w:rsidR="00412382" w:rsidRPr="000159EC">
              <w:rPr>
                <w:rFonts w:cs="Browallia New"/>
                <w:iCs/>
                <w:sz w:val="16"/>
                <w:szCs w:val="16"/>
              </w:rPr>
              <w:t>And</w:t>
            </w:r>
            <w:proofErr w:type="gramEnd"/>
            <w:r w:rsidR="00412382" w:rsidRPr="000159EC">
              <w:rPr>
                <w:rFonts w:cs="Browallia New"/>
                <w:iCs/>
                <w:sz w:val="16"/>
                <w:szCs w:val="16"/>
              </w:rPr>
              <w:t xml:space="preserve"> Response Criteria Of The Eastern Cooperative Oncology Group. Am J Clin Oncol 5:649-655, 1982</w:t>
            </w:r>
            <w:r w:rsidR="00412382" w:rsidRPr="000159EC">
              <w:rPr>
                <w:rFonts w:cs="Browallia New"/>
                <w:iCs/>
                <w:sz w:val="20"/>
                <w:szCs w:val="20"/>
              </w:rPr>
              <w:t>.</w:t>
            </w:r>
          </w:p>
        </w:tc>
      </w:tr>
    </w:tbl>
    <w:p w14:paraId="6CA3428F" w14:textId="77777777" w:rsidR="00412382" w:rsidRPr="00E55D41" w:rsidRDefault="00412382" w:rsidP="00080B40">
      <w:pPr>
        <w:spacing w:after="0"/>
        <w:rPr>
          <w:rFonts w:cs="Browallia New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916623" w:rsidRPr="000159EC" w14:paraId="2098A28B" w14:textId="77777777" w:rsidTr="000159EC">
        <w:tc>
          <w:tcPr>
            <w:tcW w:w="10989" w:type="dxa"/>
            <w:tcBorders>
              <w:top w:val="single" w:sz="12" w:space="0" w:color="auto"/>
            </w:tcBorders>
          </w:tcPr>
          <w:p w14:paraId="4E3D4BFA" w14:textId="77777777" w:rsidR="00916623" w:rsidRPr="000159EC" w:rsidRDefault="00916623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Oncology Status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bookmarkStart w:id="20" w:name="Dropdown11"/>
            <w:r w:rsidR="00873763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hoose"/>
                    <w:listEntry w:val="Previous Primary CNS malignancy"/>
                    <w:listEntry w:val="Current or previous non-CNS malignancy"/>
                    <w:listEntry w:val="New diagnosis - Primary Unknown"/>
                  </w:ddList>
                </w:ffData>
              </w:fldChar>
            </w:r>
            <w:r w:rsidR="00873763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873763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0"/>
          </w:p>
        </w:tc>
      </w:tr>
      <w:tr w:rsidR="00916623" w:rsidRPr="000159EC" w14:paraId="19145A04" w14:textId="77777777" w:rsidTr="000159EC">
        <w:tc>
          <w:tcPr>
            <w:tcW w:w="10989" w:type="dxa"/>
            <w:tcBorders>
              <w:bottom w:val="single" w:sz="12" w:space="0" w:color="auto"/>
            </w:tcBorders>
          </w:tcPr>
          <w:p w14:paraId="1AA0777B" w14:textId="77777777" w:rsidR="00916623" w:rsidRPr="000159EC" w:rsidRDefault="00916623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Oncologist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1" w:name="Text15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1"/>
            <w:r w:rsidR="009B0F1D" w:rsidRPr="000159EC">
              <w:rPr>
                <w:rFonts w:cs="Browallia New"/>
                <w:sz w:val="20"/>
                <w:szCs w:val="20"/>
              </w:rPr>
              <w:tab/>
            </w:r>
          </w:p>
        </w:tc>
      </w:tr>
    </w:tbl>
    <w:p w14:paraId="3CCE0500" w14:textId="77777777" w:rsidR="00916623" w:rsidRPr="00E55D41" w:rsidRDefault="00916623" w:rsidP="00080B40">
      <w:pPr>
        <w:spacing w:after="0"/>
        <w:rPr>
          <w:rFonts w:cs="Browallia New"/>
          <w:b/>
          <w:sz w:val="20"/>
          <w:szCs w:val="20"/>
        </w:rPr>
      </w:pPr>
    </w:p>
    <w:tbl>
      <w:tblPr>
        <w:tblW w:w="11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9"/>
      </w:tblGrid>
      <w:tr w:rsidR="00FF130E" w:rsidRPr="000159EC" w14:paraId="66A0ECE2" w14:textId="77777777" w:rsidTr="000159EC">
        <w:trPr>
          <w:trHeight w:val="413"/>
        </w:trPr>
        <w:tc>
          <w:tcPr>
            <w:tcW w:w="11019" w:type="dxa"/>
            <w:shd w:val="clear" w:color="auto" w:fill="DBE5F1"/>
            <w:vAlign w:val="center"/>
          </w:tcPr>
          <w:p w14:paraId="46A297A8" w14:textId="77777777" w:rsidR="00FF130E" w:rsidRPr="000159EC" w:rsidRDefault="00FF130E" w:rsidP="000159EC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Brief and Relevan</w:t>
            </w:r>
            <w:r w:rsidR="00D22EFA" w:rsidRPr="000159EC">
              <w:rPr>
                <w:rFonts w:cs="Browallia New"/>
                <w:b/>
                <w:sz w:val="20"/>
                <w:szCs w:val="20"/>
              </w:rPr>
              <w:t>t Clinical Details</w:t>
            </w:r>
          </w:p>
        </w:tc>
      </w:tr>
      <w:tr w:rsidR="00C94293" w:rsidRPr="000159EC" w14:paraId="2AD47073" w14:textId="77777777" w:rsidTr="000159EC">
        <w:trPr>
          <w:trHeight w:val="402"/>
        </w:trPr>
        <w:tc>
          <w:tcPr>
            <w:tcW w:w="11019" w:type="dxa"/>
          </w:tcPr>
          <w:p w14:paraId="46AC86AC" w14:textId="77777777" w:rsidR="00C94293" w:rsidRPr="000159EC" w:rsidRDefault="00C9429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Clinical History</w:t>
            </w:r>
            <w:r w:rsidR="00E55D41" w:rsidRPr="000159EC">
              <w:rPr>
                <w:rFonts w:cs="Browallia New"/>
                <w:sz w:val="20"/>
                <w:szCs w:val="20"/>
              </w:rPr>
              <w:t xml:space="preserve"> (</w:t>
            </w:r>
            <w:r w:rsidR="00E55D41" w:rsidRPr="000159EC">
              <w:rPr>
                <w:rFonts w:cs="Browallia New"/>
                <w:b/>
                <w:sz w:val="20"/>
                <w:szCs w:val="20"/>
              </w:rPr>
              <w:t>MUST</w:t>
            </w:r>
            <w:r w:rsidR="00E55D41" w:rsidRPr="000159EC">
              <w:rPr>
                <w:rFonts w:cs="Browallia New"/>
                <w:sz w:val="20"/>
                <w:szCs w:val="20"/>
              </w:rPr>
              <w:t xml:space="preserve"> include</w:t>
            </w:r>
            <w:r w:rsidRPr="000159EC">
              <w:rPr>
                <w:rFonts w:cs="Browallia New"/>
                <w:sz w:val="20"/>
                <w:szCs w:val="20"/>
              </w:rPr>
              <w:t xml:space="preserve"> presenting condition</w:t>
            </w:r>
            <w:r w:rsidR="00E55D41" w:rsidRPr="000159EC">
              <w:rPr>
                <w:rFonts w:cs="Browallia New"/>
                <w:sz w:val="20"/>
                <w:szCs w:val="20"/>
              </w:rPr>
              <w:t>; GCS;</w:t>
            </w:r>
            <w:r w:rsidRPr="000159EC">
              <w:rPr>
                <w:rFonts w:cs="Browallia New"/>
                <w:sz w:val="20"/>
                <w:szCs w:val="20"/>
              </w:rPr>
              <w:t xml:space="preserve"> short past medical history</w:t>
            </w:r>
            <w:r w:rsidR="00E55D41" w:rsidRPr="000159EC">
              <w:rPr>
                <w:rFonts w:cs="Browallia New"/>
                <w:sz w:val="20"/>
                <w:szCs w:val="20"/>
              </w:rPr>
              <w:t>;</w:t>
            </w:r>
            <w:r w:rsidRPr="000159EC">
              <w:rPr>
                <w:rFonts w:cs="Browallia New"/>
                <w:sz w:val="20"/>
                <w:szCs w:val="20"/>
              </w:rPr>
              <w:t xml:space="preserve"> focal neurodeficits</w:t>
            </w:r>
            <w:r w:rsidR="00E55D41" w:rsidRPr="000159EC">
              <w:rPr>
                <w:rFonts w:cs="Browallia New"/>
                <w:sz w:val="20"/>
                <w:szCs w:val="20"/>
              </w:rPr>
              <w:t>; any malignancy</w:t>
            </w:r>
            <w:r w:rsidRPr="000159EC">
              <w:rPr>
                <w:rFonts w:cs="Browallia New"/>
                <w:sz w:val="20"/>
                <w:szCs w:val="20"/>
              </w:rPr>
              <w:t>)</w:t>
            </w:r>
          </w:p>
          <w:bookmarkStart w:id="22" w:name="Text17"/>
          <w:p w14:paraId="63B755E4" w14:textId="77777777" w:rsidR="00C94293" w:rsidRPr="000159EC" w:rsidRDefault="005757B0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500"/>
                    <w:format w:val="FIRST CAPITAL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2"/>
          </w:p>
          <w:p w14:paraId="0B66EAC4" w14:textId="77777777" w:rsidR="00C94293" w:rsidRDefault="00C9429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  <w:p w14:paraId="06491A01" w14:textId="77777777" w:rsidR="001E7BC2" w:rsidRPr="000159EC" w:rsidRDefault="001E7BC2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  <w:p w14:paraId="3D773FB3" w14:textId="77777777" w:rsidR="00C94293" w:rsidRPr="000159EC" w:rsidRDefault="00C9429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  <w:p w14:paraId="22D39DBB" w14:textId="77777777" w:rsidR="00C94293" w:rsidRPr="000159EC" w:rsidRDefault="00A217C4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Steroid Administration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3" w:name="Dropdown18"/>
            <w:r w:rsidR="00873763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Choose a relevant option"/>
                    <w:listEntry w:val="Headaches better on steroids"/>
                    <w:listEntry w:val="Neurology improved on steroids"/>
                    <w:listEntry w:val="Both headaches and neurological deficits improved"/>
                    <w:listEntry w:val="No improvement on steroids"/>
                    <w:listEntry w:val="Not on steroids - Suspected CNS Lymphoma"/>
                    <w:listEntry w:val="Not on steroids - Medical contraindication"/>
                  </w:ddList>
                </w:ffData>
              </w:fldChar>
            </w:r>
            <w:r w:rsidR="00873763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873763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3"/>
          </w:p>
          <w:p w14:paraId="2B56D166" w14:textId="77777777" w:rsidR="00C94293" w:rsidRPr="000159EC" w:rsidRDefault="001E7BC2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Is there a specific question you would like this MDM to answer?</w:t>
            </w:r>
          </w:p>
          <w:bookmarkStart w:id="24" w:name="Text18"/>
          <w:p w14:paraId="3CABEDF4" w14:textId="77777777" w:rsidR="00C94293" w:rsidRPr="000159EC" w:rsidRDefault="005757B0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sz w:val="20"/>
                <w:szCs w:val="20"/>
              </w:rPr>
            </w:r>
            <w:r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4"/>
          </w:p>
        </w:tc>
      </w:tr>
      <w:tr w:rsidR="00C94293" w:rsidRPr="000159EC" w14:paraId="71A98738" w14:textId="77777777" w:rsidTr="000159EC">
        <w:trPr>
          <w:trHeight w:val="241"/>
        </w:trPr>
        <w:tc>
          <w:tcPr>
            <w:tcW w:w="11019" w:type="dxa"/>
          </w:tcPr>
          <w:p w14:paraId="32EAB835" w14:textId="77777777" w:rsidR="00C94293" w:rsidRPr="000159EC" w:rsidRDefault="00C9429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Where is your patient currently?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bookmarkStart w:id="25" w:name="Dropdown12"/>
            <w:r w:rsidR="00873763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hoose"/>
                    <w:listEntry w:val="Inpatient"/>
                    <w:listEntry w:val="At Home"/>
                  </w:ddList>
                </w:ffData>
              </w:fldChar>
            </w:r>
            <w:r w:rsidR="00873763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873763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5"/>
            <w:r w:rsidRPr="000159EC">
              <w:rPr>
                <w:rFonts w:cs="Browallia New"/>
                <w:sz w:val="20"/>
                <w:szCs w:val="20"/>
              </w:rPr>
              <w:tab/>
              <w:t xml:space="preserve"> </w:t>
            </w:r>
            <w:r w:rsidR="00B63505" w:rsidRPr="000159EC">
              <w:rPr>
                <w:rFonts w:cs="Browallia New"/>
                <w:sz w:val="20"/>
                <w:szCs w:val="20"/>
              </w:rPr>
              <w:t>If I</w:t>
            </w:r>
            <w:r w:rsidRPr="000159EC">
              <w:rPr>
                <w:rFonts w:cs="Browallia New"/>
                <w:sz w:val="20"/>
                <w:szCs w:val="20"/>
              </w:rPr>
              <w:t>npatient - what ward are they in?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6" w:name="Text11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6"/>
          </w:p>
        </w:tc>
      </w:tr>
      <w:tr w:rsidR="00C94293" w:rsidRPr="000159EC" w14:paraId="3A04738B" w14:textId="77777777" w:rsidTr="000159EC">
        <w:trPr>
          <w:trHeight w:val="261"/>
        </w:trPr>
        <w:tc>
          <w:tcPr>
            <w:tcW w:w="11019" w:type="dxa"/>
          </w:tcPr>
          <w:p w14:paraId="0FB55181" w14:textId="77777777" w:rsidR="00C94293" w:rsidRPr="000159EC" w:rsidRDefault="00C94293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Anticoagulant/Antiplatelet Use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7" w:name="Dropdown13"/>
            <w:r w:rsidR="00873763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Choose a relevant option"/>
                    <w:listEntry w:val="No anticoagulant or antiplatelet use"/>
                    <w:listEntry w:val="Regular antiplatelet use within the last 7 days"/>
                    <w:listEntry w:val="Regular antiplatelet use - Stopped &gt;7 days ago "/>
                    <w:listEntry w:val="One off Aspirin/Clopidogrel as per Stroke Guidance"/>
                    <w:listEntry w:val="Warfarin/Heparin or analogues"/>
                  </w:ddList>
                </w:ffData>
              </w:fldChar>
            </w:r>
            <w:r w:rsidR="00873763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873763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57D15F61" w14:textId="77777777" w:rsidR="009B0F1D" w:rsidRPr="00E55D41" w:rsidRDefault="009B0F1D" w:rsidP="009B0F1D">
      <w:pPr>
        <w:spacing w:after="0" w:line="240" w:lineRule="auto"/>
        <w:rPr>
          <w:rFonts w:cs="Browallia New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23659E" w:rsidRPr="000159EC" w14:paraId="6F7CF96E" w14:textId="77777777" w:rsidTr="000159EC">
        <w:trPr>
          <w:trHeight w:val="468"/>
        </w:trPr>
        <w:tc>
          <w:tcPr>
            <w:tcW w:w="10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644FBCF" w14:textId="77777777" w:rsidR="009B0F1D" w:rsidRPr="000159EC" w:rsidRDefault="009B0F1D" w:rsidP="000159EC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Imaging and Other Relevant Investigations</w:t>
            </w:r>
          </w:p>
        </w:tc>
      </w:tr>
      <w:tr w:rsidR="009B0F1D" w:rsidRPr="000159EC" w14:paraId="683434DE" w14:textId="77777777" w:rsidTr="000159EC">
        <w:tc>
          <w:tcPr>
            <w:tcW w:w="10989" w:type="dxa"/>
            <w:tcBorders>
              <w:top w:val="single" w:sz="12" w:space="0" w:color="auto"/>
            </w:tcBorders>
          </w:tcPr>
          <w:p w14:paraId="2879EADF" w14:textId="77777777" w:rsidR="009B0F1D" w:rsidRPr="000159EC" w:rsidRDefault="00346A7F" w:rsidP="00D26EB2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CT Scan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8" w:name="Dropdown15"/>
            <w:r w:rsidR="00915379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Choose"/>
                    <w:listEntry w:val="Yes"/>
                    <w:listEntry w:val="No - MRI Performed instead"/>
                  </w:ddList>
                </w:ffData>
              </w:fldChar>
            </w:r>
            <w:r w:rsidR="00915379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915379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8"/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>Date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29" w:name="Text19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D26EB2">
              <w:rPr>
                <w:rFonts w:cs="Browallia New"/>
                <w:noProof/>
                <w:sz w:val="20"/>
                <w:szCs w:val="20"/>
              </w:rPr>
              <w:t> </w:t>
            </w:r>
            <w:r w:rsidR="00D26EB2">
              <w:rPr>
                <w:rFonts w:cs="Browallia New"/>
                <w:noProof/>
                <w:sz w:val="20"/>
                <w:szCs w:val="20"/>
              </w:rPr>
              <w:t> </w:t>
            </w:r>
            <w:r w:rsidR="00D26EB2">
              <w:rPr>
                <w:rFonts w:cs="Browallia New"/>
                <w:noProof/>
                <w:sz w:val="20"/>
                <w:szCs w:val="20"/>
              </w:rPr>
              <w:t> </w:t>
            </w:r>
            <w:r w:rsidR="00D26EB2">
              <w:rPr>
                <w:rFonts w:cs="Browallia New"/>
                <w:noProof/>
                <w:sz w:val="20"/>
                <w:szCs w:val="20"/>
              </w:rPr>
              <w:t> </w:t>
            </w:r>
            <w:r w:rsidR="00D26EB2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29"/>
            <w:r w:rsidRPr="000159EC">
              <w:rPr>
                <w:rFonts w:cs="Browallia New"/>
                <w:sz w:val="20"/>
                <w:szCs w:val="20"/>
              </w:rPr>
              <w:tab/>
              <w:t>(dd/mm/yyyy)</w:t>
            </w:r>
          </w:p>
        </w:tc>
      </w:tr>
      <w:tr w:rsidR="009B0F1D" w:rsidRPr="000159EC" w14:paraId="7BD1DA47" w14:textId="77777777" w:rsidTr="000159EC">
        <w:tc>
          <w:tcPr>
            <w:tcW w:w="10989" w:type="dxa"/>
          </w:tcPr>
          <w:p w14:paraId="35DD09E8" w14:textId="77777777" w:rsidR="009B0F1D" w:rsidRPr="000159EC" w:rsidRDefault="00346A7F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MRI Scan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30" w:name="Dropdown16"/>
            <w:r w:rsidR="00915379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Choose"/>
                    <w:listEntry w:val="Yes"/>
                    <w:listEntry w:val="No - Contraindicated"/>
                    <w:listEntry w:val="No - But has been booked with date as shown"/>
                    <w:listEntry w:val="No - Consultant feels it is not necessary"/>
                  </w:ddList>
                </w:ffData>
              </w:fldChar>
            </w:r>
            <w:r w:rsidR="00915379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915379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30"/>
            <w:r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="00E55D41" w:rsidRPr="000159EC">
              <w:rPr>
                <w:rFonts w:cs="Browallia New"/>
                <w:sz w:val="20"/>
                <w:szCs w:val="20"/>
              </w:rPr>
              <w:tab/>
            </w:r>
            <w:r w:rsidRPr="000159EC">
              <w:rPr>
                <w:rFonts w:cs="Browallia New"/>
                <w:sz w:val="20"/>
                <w:szCs w:val="20"/>
              </w:rPr>
              <w:t>Date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31" w:name="Text20"/>
            <w:r w:rsidR="005757B0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757B0" w:rsidRPr="000159EC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5757B0" w:rsidRPr="000159EC">
              <w:rPr>
                <w:rFonts w:cs="Browallia New"/>
                <w:sz w:val="20"/>
                <w:szCs w:val="20"/>
              </w:rPr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separate"/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noProof/>
                <w:sz w:val="20"/>
                <w:szCs w:val="20"/>
              </w:rPr>
              <w:t> </w:t>
            </w:r>
            <w:r w:rsidR="005757B0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31"/>
            <w:r w:rsidRPr="000159EC">
              <w:rPr>
                <w:rFonts w:cs="Browallia New"/>
                <w:sz w:val="20"/>
                <w:szCs w:val="20"/>
              </w:rPr>
              <w:tab/>
              <w:t>(dd/mm/yyyy)</w:t>
            </w:r>
          </w:p>
        </w:tc>
      </w:tr>
      <w:tr w:rsidR="009B0F1D" w:rsidRPr="000159EC" w14:paraId="3CF9F41E" w14:textId="77777777" w:rsidTr="000159EC">
        <w:tc>
          <w:tcPr>
            <w:tcW w:w="10989" w:type="dxa"/>
            <w:tcBorders>
              <w:bottom w:val="single" w:sz="12" w:space="0" w:color="auto"/>
            </w:tcBorders>
          </w:tcPr>
          <w:p w14:paraId="3CAFBD32" w14:textId="77777777" w:rsidR="009B0F1D" w:rsidRPr="000159EC" w:rsidRDefault="00346A7F" w:rsidP="000159EC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0159EC">
              <w:rPr>
                <w:rFonts w:cs="Browallia New"/>
                <w:sz w:val="20"/>
                <w:szCs w:val="20"/>
              </w:rPr>
              <w:t>Other Scans</w:t>
            </w:r>
            <w:r w:rsidRPr="000159EC">
              <w:rPr>
                <w:rFonts w:cs="Browallia New"/>
                <w:sz w:val="20"/>
                <w:szCs w:val="20"/>
              </w:rPr>
              <w:tab/>
            </w:r>
            <w:bookmarkStart w:id="32" w:name="Dropdown14"/>
            <w:r w:rsidR="00915379" w:rsidRPr="000159EC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Choose if appropriate"/>
                    <w:listEntry w:val="Staging CT of the Chest/Abdomen/Pelvis"/>
                    <w:listEntry w:val="PET/Nuclear Medicine Scans"/>
                  </w:ddList>
                </w:ffData>
              </w:fldChar>
            </w:r>
            <w:r w:rsidR="00915379" w:rsidRPr="000159EC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6B6FFC">
              <w:rPr>
                <w:rFonts w:cs="Browallia New"/>
                <w:sz w:val="20"/>
                <w:szCs w:val="20"/>
              </w:rPr>
            </w:r>
            <w:r w:rsidR="006B6FFC">
              <w:rPr>
                <w:rFonts w:cs="Browallia New"/>
                <w:sz w:val="20"/>
                <w:szCs w:val="20"/>
              </w:rPr>
              <w:fldChar w:fldCharType="separate"/>
            </w:r>
            <w:r w:rsidR="00915379" w:rsidRPr="000159EC">
              <w:rPr>
                <w:rFonts w:cs="Browallia New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5C16EB47" w14:textId="77777777" w:rsidR="009B0F1D" w:rsidRPr="00E55D41" w:rsidRDefault="009B0F1D" w:rsidP="009B0F1D">
      <w:pPr>
        <w:spacing w:after="0" w:line="240" w:lineRule="auto"/>
        <w:rPr>
          <w:rFonts w:cs="Browallia New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A67295" w:rsidRPr="000159EC" w14:paraId="006525C0" w14:textId="77777777" w:rsidTr="000159EC">
        <w:trPr>
          <w:trHeight w:val="421"/>
        </w:trPr>
        <w:tc>
          <w:tcPr>
            <w:tcW w:w="10989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764CEE76" w14:textId="77777777" w:rsidR="00A67295" w:rsidRPr="000159EC" w:rsidRDefault="00A67295" w:rsidP="000159EC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t>Additional Information that will be useful to us</w:t>
            </w:r>
          </w:p>
        </w:tc>
      </w:tr>
      <w:bookmarkStart w:id="33" w:name="Text21"/>
      <w:tr w:rsidR="00A67295" w:rsidRPr="000159EC" w14:paraId="60A1E529" w14:textId="77777777" w:rsidTr="000159EC">
        <w:tc>
          <w:tcPr>
            <w:tcW w:w="10989" w:type="dxa"/>
            <w:tcBorders>
              <w:bottom w:val="single" w:sz="12" w:space="0" w:color="auto"/>
            </w:tcBorders>
          </w:tcPr>
          <w:p w14:paraId="4365D40C" w14:textId="77777777" w:rsidR="00A67295" w:rsidRPr="000159EC" w:rsidRDefault="005757B0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0159EC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 w:rsidRPr="000159EC"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 w:rsidRPr="000159EC">
              <w:rPr>
                <w:rFonts w:cs="Browallia New"/>
                <w:b/>
                <w:sz w:val="20"/>
                <w:szCs w:val="20"/>
              </w:rPr>
            </w:r>
            <w:r w:rsidRPr="000159EC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Pr="000159EC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Pr="000159EC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33"/>
          </w:p>
          <w:p w14:paraId="3484AB06" w14:textId="77777777" w:rsidR="00B63505" w:rsidRPr="000159EC" w:rsidRDefault="00B63505" w:rsidP="000159EC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</w:tc>
      </w:tr>
    </w:tbl>
    <w:p w14:paraId="3DE149E2" w14:textId="5BFA8176" w:rsidR="00873763" w:rsidRPr="00873763" w:rsidRDefault="00873763" w:rsidP="00873763">
      <w:pPr>
        <w:spacing w:after="0"/>
        <w:rPr>
          <w:rFonts w:cs="Browallia New"/>
          <w:sz w:val="20"/>
          <w:szCs w:val="20"/>
        </w:rPr>
      </w:pPr>
      <w:r w:rsidRPr="00873763">
        <w:rPr>
          <w:rFonts w:cs="Browallia New"/>
          <w:sz w:val="20"/>
          <w:szCs w:val="20"/>
        </w:rPr>
        <w:t xml:space="preserve">By using this </w:t>
      </w:r>
      <w:r w:rsidR="00EB633E" w:rsidRPr="00873763">
        <w:rPr>
          <w:rFonts w:cs="Browallia New"/>
          <w:sz w:val="20"/>
          <w:szCs w:val="20"/>
        </w:rPr>
        <w:t>form,</w:t>
      </w:r>
      <w:r w:rsidRPr="00873763">
        <w:rPr>
          <w:rFonts w:cs="Browallia New"/>
          <w:sz w:val="20"/>
          <w:szCs w:val="20"/>
        </w:rPr>
        <w:t xml:space="preserve"> you agree to the following:</w:t>
      </w:r>
    </w:p>
    <w:p w14:paraId="06DC43D6" w14:textId="77777777" w:rsidR="00873763" w:rsidRPr="00873763" w:rsidRDefault="00873763" w:rsidP="00873763">
      <w:pPr>
        <w:spacing w:after="0"/>
        <w:rPr>
          <w:rFonts w:cs="Browallia New"/>
          <w:sz w:val="20"/>
          <w:szCs w:val="20"/>
        </w:rPr>
      </w:pPr>
      <w:r w:rsidRPr="00873763">
        <w:rPr>
          <w:rFonts w:cs="Browallia New"/>
          <w:sz w:val="20"/>
          <w:szCs w:val="20"/>
        </w:rPr>
        <w:t>•</w:t>
      </w:r>
      <w:r w:rsidRPr="00873763">
        <w:rPr>
          <w:rFonts w:cs="Browallia New"/>
          <w:sz w:val="20"/>
          <w:szCs w:val="20"/>
        </w:rPr>
        <w:tab/>
        <w:t>That all relevant and contemporaneous imaging is being transferred electronically to St. George’s Hospital via the IEP link</w:t>
      </w:r>
    </w:p>
    <w:p w14:paraId="4B232F53" w14:textId="77777777" w:rsidR="00873763" w:rsidRDefault="00873763" w:rsidP="00873763">
      <w:pPr>
        <w:spacing w:after="0"/>
        <w:rPr>
          <w:rFonts w:cs="Browallia New"/>
          <w:sz w:val="20"/>
          <w:szCs w:val="20"/>
        </w:rPr>
      </w:pPr>
      <w:r w:rsidRPr="00873763">
        <w:rPr>
          <w:rFonts w:cs="Browallia New"/>
          <w:sz w:val="20"/>
          <w:szCs w:val="20"/>
        </w:rPr>
        <w:t>•</w:t>
      </w:r>
      <w:r w:rsidRPr="00873763">
        <w:rPr>
          <w:rFonts w:cs="Browallia New"/>
          <w:sz w:val="20"/>
          <w:szCs w:val="20"/>
        </w:rPr>
        <w:tab/>
        <w:t>That you or a responsible practitioner of sufficient seniority will convey the MDM decision to your patient/their next of kin</w:t>
      </w:r>
    </w:p>
    <w:p w14:paraId="1FDB610A" w14:textId="77777777" w:rsidR="00873763" w:rsidRPr="00B82AE4" w:rsidRDefault="00873763" w:rsidP="00873763">
      <w:pPr>
        <w:spacing w:after="0"/>
        <w:rPr>
          <w:rFonts w:cs="Browallia New"/>
          <w:sz w:val="20"/>
          <w:szCs w:val="20"/>
        </w:rPr>
      </w:pPr>
    </w:p>
    <w:p w14:paraId="3E2686F6" w14:textId="110291A7" w:rsidR="00A217C4" w:rsidRDefault="00A217C4" w:rsidP="00FA1FBC">
      <w:pPr>
        <w:spacing w:after="0"/>
        <w:jc w:val="center"/>
        <w:rPr>
          <w:rFonts w:cs="Browallia New"/>
          <w:b/>
        </w:rPr>
      </w:pPr>
      <w:r w:rsidRPr="00196420">
        <w:rPr>
          <w:rFonts w:cs="Browallia New"/>
        </w:rPr>
        <w:t>Save and send this form to</w:t>
      </w:r>
      <w:r w:rsidR="00EB633E">
        <w:rPr>
          <w:rFonts w:cs="Browallia New"/>
        </w:rPr>
        <w:t xml:space="preserve"> </w:t>
      </w:r>
      <w:hyperlink r:id="rId8" w:history="1">
        <w:r w:rsidR="00EB633E" w:rsidRPr="00F454BA">
          <w:rPr>
            <w:rStyle w:val="Hyperlink"/>
            <w:b/>
            <w:bCs/>
          </w:rPr>
          <w:t>neuro-oncologyMDT@stgeorges.nhs.uk</w:t>
        </w:r>
      </w:hyperlink>
      <w:r w:rsidR="00EB633E">
        <w:t xml:space="preserve"> </w:t>
      </w:r>
      <w:r w:rsidR="00196420">
        <w:rPr>
          <w:rFonts w:cs="Arial"/>
          <w:lang w:val="fr-FR"/>
        </w:rPr>
        <w:t xml:space="preserve">.  </w:t>
      </w:r>
      <w:r w:rsidR="00FA1FBC">
        <w:rPr>
          <w:rFonts w:cs="Arial"/>
          <w:lang w:val="fr-FR"/>
        </w:rPr>
        <w:t xml:space="preserve">The MDT Co-Ordinator </w:t>
      </w:r>
      <w:r w:rsidR="00EB633E">
        <w:rPr>
          <w:rFonts w:cs="Arial"/>
          <w:lang w:val="fr-FR"/>
        </w:rPr>
        <w:t>Is</w:t>
      </w:r>
      <w:r w:rsidR="00FA1FBC">
        <w:rPr>
          <w:rFonts w:cs="Arial"/>
          <w:lang w:val="fr-FR"/>
        </w:rPr>
        <w:t xml:space="preserve"> available during working hours on </w:t>
      </w:r>
      <w:r w:rsidR="00D93CF3">
        <w:rPr>
          <w:color w:val="323130"/>
          <w:shd w:val="clear" w:color="auto" w:fill="FFFFFF"/>
        </w:rPr>
        <w:t>02087253819</w:t>
      </w:r>
      <w:r w:rsidR="00EB633E">
        <w:rPr>
          <w:color w:val="323130"/>
          <w:shd w:val="clear" w:color="auto" w:fill="FFFFFF"/>
        </w:rPr>
        <w:t xml:space="preserve"> or alternatively 07831165455</w:t>
      </w:r>
      <w:r w:rsidR="00873763">
        <w:rPr>
          <w:rFonts w:cs="Arial"/>
          <w:lang w:val="fr-FR"/>
        </w:rPr>
        <w:t xml:space="preserve">.  </w:t>
      </w:r>
      <w:r w:rsidR="00196420">
        <w:rPr>
          <w:rFonts w:cs="Arial"/>
          <w:lang w:val="fr-FR"/>
        </w:rPr>
        <w:t xml:space="preserve">The outcome from this MDM will be emailed to you by 4 p.m. this Friday.  </w:t>
      </w:r>
      <w:r w:rsidR="00873763">
        <w:rPr>
          <w:rFonts w:cs="Arial"/>
          <w:lang w:val="fr-FR"/>
        </w:rPr>
        <w:t>All urgent action will be relayed personally by one of our team.</w:t>
      </w:r>
    </w:p>
    <w:sectPr w:rsidR="00A217C4" w:rsidSect="00196420">
      <w:headerReference w:type="default" r:id="rId9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0564" w14:textId="77777777" w:rsidR="00650301" w:rsidRDefault="00650301" w:rsidP="00080B40">
      <w:pPr>
        <w:spacing w:after="0" w:line="240" w:lineRule="auto"/>
      </w:pPr>
      <w:r>
        <w:separator/>
      </w:r>
    </w:p>
  </w:endnote>
  <w:endnote w:type="continuationSeparator" w:id="0">
    <w:p w14:paraId="475FE91F" w14:textId="77777777" w:rsidR="00650301" w:rsidRDefault="00650301" w:rsidP="0008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6C66" w14:textId="77777777" w:rsidR="00650301" w:rsidRDefault="00650301" w:rsidP="00080B40">
      <w:pPr>
        <w:spacing w:after="0" w:line="240" w:lineRule="auto"/>
      </w:pPr>
      <w:r>
        <w:separator/>
      </w:r>
    </w:p>
  </w:footnote>
  <w:footnote w:type="continuationSeparator" w:id="0">
    <w:p w14:paraId="3982D9FE" w14:textId="77777777" w:rsidR="00650301" w:rsidRDefault="00650301" w:rsidP="0008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9F8D" w14:textId="77777777" w:rsidR="00DB6B6C" w:rsidRDefault="007B42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A2519F" wp14:editId="07222DF0">
          <wp:simplePos x="0" y="0"/>
          <wp:positionH relativeFrom="column">
            <wp:posOffset>4038600</wp:posOffset>
          </wp:positionH>
          <wp:positionV relativeFrom="paragraph">
            <wp:posOffset>-381000</wp:posOffset>
          </wp:positionV>
          <wp:extent cx="2848610" cy="457200"/>
          <wp:effectExtent l="0" t="0" r="0" b="0"/>
          <wp:wrapNone/>
          <wp:docPr id="1" name="Picture 5" descr="SGH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GH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64E"/>
    <w:multiLevelType w:val="hybridMultilevel"/>
    <w:tmpl w:val="AD5A0644"/>
    <w:lvl w:ilvl="0" w:tplc="C88C2A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404B7"/>
    <w:multiLevelType w:val="hybridMultilevel"/>
    <w:tmpl w:val="1AD6F6BE"/>
    <w:lvl w:ilvl="0" w:tplc="06322A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608A"/>
    <w:multiLevelType w:val="hybridMultilevel"/>
    <w:tmpl w:val="75E09E60"/>
    <w:lvl w:ilvl="0" w:tplc="87ECDC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zD3SEaS3xdYIkluHQx6IvJ8fVXpSctxq0GjIw/8SGw65WsKPjS676wpTpPYM8Q/J08jXpOvjgClN0691p5TQ==" w:salt="WFV2Nvo2mb7soTx/vP1UY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E7"/>
    <w:rsid w:val="0000767A"/>
    <w:rsid w:val="00007AE7"/>
    <w:rsid w:val="000159EC"/>
    <w:rsid w:val="00026009"/>
    <w:rsid w:val="00032DDC"/>
    <w:rsid w:val="0005096C"/>
    <w:rsid w:val="000654D5"/>
    <w:rsid w:val="00080B40"/>
    <w:rsid w:val="00083AFD"/>
    <w:rsid w:val="000A0830"/>
    <w:rsid w:val="000A661E"/>
    <w:rsid w:val="000E38C3"/>
    <w:rsid w:val="000E780A"/>
    <w:rsid w:val="00101FE7"/>
    <w:rsid w:val="00137E90"/>
    <w:rsid w:val="001545EE"/>
    <w:rsid w:val="00164B20"/>
    <w:rsid w:val="00196420"/>
    <w:rsid w:val="001E7BC2"/>
    <w:rsid w:val="001F7037"/>
    <w:rsid w:val="0023659E"/>
    <w:rsid w:val="002700A6"/>
    <w:rsid w:val="00273397"/>
    <w:rsid w:val="00283E90"/>
    <w:rsid w:val="00336C48"/>
    <w:rsid w:val="00346A7F"/>
    <w:rsid w:val="0035237C"/>
    <w:rsid w:val="00371DC8"/>
    <w:rsid w:val="0037669D"/>
    <w:rsid w:val="0037727A"/>
    <w:rsid w:val="003C0277"/>
    <w:rsid w:val="00412382"/>
    <w:rsid w:val="00440E6B"/>
    <w:rsid w:val="00451913"/>
    <w:rsid w:val="004A0643"/>
    <w:rsid w:val="004D7F53"/>
    <w:rsid w:val="004E32CD"/>
    <w:rsid w:val="00530CCA"/>
    <w:rsid w:val="005757B0"/>
    <w:rsid w:val="00577E03"/>
    <w:rsid w:val="00587AF9"/>
    <w:rsid w:val="005A117A"/>
    <w:rsid w:val="005B131D"/>
    <w:rsid w:val="005D5EA2"/>
    <w:rsid w:val="006027F4"/>
    <w:rsid w:val="00650301"/>
    <w:rsid w:val="00665350"/>
    <w:rsid w:val="00691364"/>
    <w:rsid w:val="006A21B3"/>
    <w:rsid w:val="006B006B"/>
    <w:rsid w:val="006B6FFC"/>
    <w:rsid w:val="006C7C85"/>
    <w:rsid w:val="006F2C71"/>
    <w:rsid w:val="006F56BD"/>
    <w:rsid w:val="006F6ACB"/>
    <w:rsid w:val="007023AB"/>
    <w:rsid w:val="00702F7E"/>
    <w:rsid w:val="007405F3"/>
    <w:rsid w:val="00741FF2"/>
    <w:rsid w:val="007478DD"/>
    <w:rsid w:val="00771FE7"/>
    <w:rsid w:val="007B4284"/>
    <w:rsid w:val="008024D0"/>
    <w:rsid w:val="00847DD8"/>
    <w:rsid w:val="00873763"/>
    <w:rsid w:val="008A29CD"/>
    <w:rsid w:val="008B198E"/>
    <w:rsid w:val="008C3C50"/>
    <w:rsid w:val="008F0192"/>
    <w:rsid w:val="008F645F"/>
    <w:rsid w:val="009111D8"/>
    <w:rsid w:val="00915379"/>
    <w:rsid w:val="00916623"/>
    <w:rsid w:val="009275E7"/>
    <w:rsid w:val="00942769"/>
    <w:rsid w:val="00992DBC"/>
    <w:rsid w:val="009972F7"/>
    <w:rsid w:val="009A343F"/>
    <w:rsid w:val="009B0F1D"/>
    <w:rsid w:val="009B3929"/>
    <w:rsid w:val="009B4BD4"/>
    <w:rsid w:val="009C4088"/>
    <w:rsid w:val="00A217C4"/>
    <w:rsid w:val="00A67295"/>
    <w:rsid w:val="00A84012"/>
    <w:rsid w:val="00B0138A"/>
    <w:rsid w:val="00B63505"/>
    <w:rsid w:val="00B82AE4"/>
    <w:rsid w:val="00BB49BB"/>
    <w:rsid w:val="00BB5E08"/>
    <w:rsid w:val="00BE21A6"/>
    <w:rsid w:val="00C254E0"/>
    <w:rsid w:val="00C3254F"/>
    <w:rsid w:val="00C405A2"/>
    <w:rsid w:val="00C53EA2"/>
    <w:rsid w:val="00C66C0D"/>
    <w:rsid w:val="00C67F14"/>
    <w:rsid w:val="00C765C5"/>
    <w:rsid w:val="00C94293"/>
    <w:rsid w:val="00CA5781"/>
    <w:rsid w:val="00CB2248"/>
    <w:rsid w:val="00D01813"/>
    <w:rsid w:val="00D05A01"/>
    <w:rsid w:val="00D22EFA"/>
    <w:rsid w:val="00D26EB2"/>
    <w:rsid w:val="00D93CF3"/>
    <w:rsid w:val="00DB6B6C"/>
    <w:rsid w:val="00DD4CDB"/>
    <w:rsid w:val="00E036C4"/>
    <w:rsid w:val="00E411E2"/>
    <w:rsid w:val="00E55D41"/>
    <w:rsid w:val="00EB54EA"/>
    <w:rsid w:val="00EB633E"/>
    <w:rsid w:val="00F8042C"/>
    <w:rsid w:val="00FA1FBC"/>
    <w:rsid w:val="00FA3499"/>
    <w:rsid w:val="00FA4154"/>
    <w:rsid w:val="00FD6521"/>
    <w:rsid w:val="00FF016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1EB974"/>
  <w14:defaultImageDpi w14:val="0"/>
  <w15:docId w15:val="{196A21F2-B910-420E-BC4E-DB198789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B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8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B40"/>
    <w:rPr>
      <w:rFonts w:cs="Times New Roman"/>
    </w:rPr>
  </w:style>
  <w:style w:type="table" w:styleId="TableGrid">
    <w:name w:val="Table Grid"/>
    <w:basedOn w:val="TableNormal"/>
    <w:uiPriority w:val="59"/>
    <w:rsid w:val="0037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6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9D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69D"/>
    <w:rPr>
      <w:rFonts w:ascii="Tahoma" w:hAnsi="Tahoma"/>
      <w:sz w:val="16"/>
    </w:rPr>
  </w:style>
  <w:style w:type="character" w:styleId="Strong">
    <w:name w:val="Strong"/>
    <w:basedOn w:val="DefaultParagraphFont"/>
    <w:uiPriority w:val="22"/>
    <w:qFormat/>
    <w:rsid w:val="00C53EA2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A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53EA2"/>
    <w:rPr>
      <w:b/>
      <w:i/>
      <w:color w:val="4F81BD"/>
    </w:rPr>
  </w:style>
  <w:style w:type="paragraph" w:styleId="ListParagraph">
    <w:name w:val="List Paragraph"/>
    <w:basedOn w:val="Normal"/>
    <w:uiPriority w:val="34"/>
    <w:qFormat/>
    <w:rsid w:val="00802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3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-oncologyMDT@stgeorg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C97F-657A-469C-9EE7-219F750D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Company>SGUL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Licenced User</dc:creator>
  <cp:keywords/>
  <dc:description/>
  <cp:lastModifiedBy>Scott Dennis</cp:lastModifiedBy>
  <cp:revision>4</cp:revision>
  <cp:lastPrinted>2014-01-09T08:32:00Z</cp:lastPrinted>
  <dcterms:created xsi:type="dcterms:W3CDTF">2021-11-26T12:42:00Z</dcterms:created>
  <dcterms:modified xsi:type="dcterms:W3CDTF">2021-11-26T12:46:00Z</dcterms:modified>
</cp:coreProperties>
</file>