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9B" w:rsidRDefault="0051369B" w:rsidP="0051369B">
      <w:pPr>
        <w:spacing w:after="0" w:line="240" w:lineRule="auto"/>
        <w:rPr>
          <w:b/>
        </w:rPr>
      </w:pPr>
      <w:r>
        <w:rPr>
          <w:b/>
        </w:rPr>
        <w:t>Please post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51369B" w:rsidRDefault="0051369B" w:rsidP="0051369B">
      <w:pPr>
        <w:spacing w:after="0" w:line="240" w:lineRule="auto"/>
      </w:pPr>
      <w:r>
        <w:t>Community Paediatric Dietitian</w:t>
      </w:r>
      <w:r w:rsidRPr="0051369B">
        <w:t xml:space="preserve"> </w:t>
      </w:r>
      <w:r w:rsidR="00843DF2">
        <w:tab/>
      </w:r>
      <w:r w:rsidR="00843DF2">
        <w:tab/>
      </w:r>
      <w:r w:rsidR="00843DF2">
        <w:tab/>
      </w:r>
      <w:r w:rsidR="00843DF2">
        <w:tab/>
        <w:t xml:space="preserve">       </w:t>
      </w:r>
      <w:r w:rsidR="005749D9">
        <w:rPr>
          <w:b/>
        </w:rPr>
        <w:t>P</w:t>
      </w:r>
      <w:r w:rsidR="00756F8C">
        <w:rPr>
          <w:b/>
        </w:rPr>
        <w:t xml:space="preserve">lease </w:t>
      </w:r>
      <w:r w:rsidR="00642D15">
        <w:rPr>
          <w:b/>
        </w:rPr>
        <w:t>e</w:t>
      </w:r>
      <w:r w:rsidR="00756F8C" w:rsidRPr="00052BCD">
        <w:rPr>
          <w:b/>
        </w:rPr>
        <w:t>mail</w:t>
      </w:r>
      <w:r w:rsidR="00756F8C">
        <w:rPr>
          <w:b/>
        </w:rPr>
        <w:t xml:space="preserve"> to</w:t>
      </w:r>
      <w:r w:rsidR="00756F8C" w:rsidRPr="00052BCD">
        <w:rPr>
          <w:b/>
        </w:rPr>
        <w:t xml:space="preserve">: </w:t>
      </w:r>
      <w:hyperlink r:id="rId8" w:history="1">
        <w:r w:rsidR="00756F8C" w:rsidRPr="00337A19">
          <w:rPr>
            <w:rStyle w:val="Hyperlink"/>
            <w:rFonts w:cs="Arial"/>
            <w:szCs w:val="24"/>
          </w:rPr>
          <w:t>cswdietitians@nhs.net</w:t>
        </w:r>
      </w:hyperlink>
    </w:p>
    <w:p w:rsidR="0051369B" w:rsidRDefault="0051369B" w:rsidP="0051369B">
      <w:pPr>
        <w:spacing w:after="0" w:line="240" w:lineRule="auto"/>
      </w:pPr>
      <w:r>
        <w:t>Queen Mary’s Hospital</w:t>
      </w:r>
      <w:r w:rsidR="00A53079">
        <w:tab/>
      </w:r>
      <w:r w:rsidR="00A53079">
        <w:tab/>
      </w:r>
      <w:r w:rsidR="00A53079">
        <w:tab/>
      </w:r>
      <w:r w:rsidR="00A53079">
        <w:tab/>
      </w:r>
      <w:r w:rsidR="00A53079">
        <w:tab/>
      </w:r>
      <w:r w:rsidR="00A53079">
        <w:tab/>
        <w:t xml:space="preserve">          </w:t>
      </w:r>
      <w:r w:rsidR="00A53079" w:rsidRPr="0051369B">
        <w:rPr>
          <w:b/>
        </w:rPr>
        <w:t>Direct Line:</w:t>
      </w:r>
      <w:r w:rsidR="00A53079">
        <w:t xml:space="preserve"> 020 8487 6431/33</w:t>
      </w:r>
    </w:p>
    <w:p w:rsidR="0051369B" w:rsidRDefault="0051369B" w:rsidP="0051369B">
      <w:pPr>
        <w:spacing w:after="0" w:line="240" w:lineRule="auto"/>
      </w:pPr>
      <w:r>
        <w:t>Roehampton Lane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1369B" w:rsidRDefault="0051369B" w:rsidP="0051369B">
      <w:pPr>
        <w:spacing w:after="0" w:line="240" w:lineRule="auto"/>
      </w:pPr>
      <w:r>
        <w:t xml:space="preserve">London SW15 5PN </w:t>
      </w:r>
      <w:r w:rsidR="00756F8C">
        <w:tab/>
      </w:r>
      <w:r w:rsidR="00756F8C">
        <w:tab/>
      </w:r>
      <w:r w:rsidR="00756F8C">
        <w:tab/>
      </w:r>
      <w:r w:rsidR="00756F8C">
        <w:tab/>
      </w:r>
      <w:r w:rsidR="00756F8C">
        <w:tab/>
        <w:t xml:space="preserve"> </w:t>
      </w:r>
      <w:bookmarkStart w:id="0" w:name="_GoBack"/>
      <w:bookmarkEnd w:id="0"/>
    </w:p>
    <w:p w:rsidR="00332CD8" w:rsidRDefault="008D7C33" w:rsidP="00332CD8">
      <w:pPr>
        <w:spacing w:after="0" w:line="240" w:lineRule="auto"/>
        <w:jc w:val="right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9571" wp14:editId="1131FECC">
                <wp:simplePos x="0" y="0"/>
                <wp:positionH relativeFrom="margin">
                  <wp:posOffset>-190500</wp:posOffset>
                </wp:positionH>
                <wp:positionV relativeFrom="margin">
                  <wp:posOffset>971550</wp:posOffset>
                </wp:positionV>
                <wp:extent cx="610552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CD8" w:rsidRPr="00BD1734" w:rsidRDefault="00332CD8" w:rsidP="00332CD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1734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Wandsworth </w:t>
                            </w:r>
                            <w:r w:rsidR="00877260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Community </w:t>
                            </w:r>
                            <w:r w:rsidRPr="00BD1734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Paediatric Dietetics Referral Form (0-18 years)</w:t>
                            </w:r>
                          </w:p>
                          <w:p w:rsidR="00332CD8" w:rsidRPr="00A8658E" w:rsidRDefault="00332CD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32CD8" w:rsidRDefault="00332CD8"/>
                          <w:tbl>
                            <w:tblPr>
                              <w:tblStyle w:val="TableGrid"/>
                              <w:tblW w:w="96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10"/>
                              <w:gridCol w:w="2410"/>
                              <w:gridCol w:w="2410"/>
                            </w:tblGrid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  <w:tr w:rsidR="00477385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77385" w:rsidRDefault="00477385" w:rsidP="00477385"/>
                              </w:tc>
                            </w:tr>
                          </w:tbl>
                          <w:p w:rsidR="00332CD8" w:rsidRPr="00A8658E" w:rsidRDefault="00477385" w:rsidP="00332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658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CD8" w:rsidRPr="00A8658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Wandsworth Paediatric Dietetics Referral Form (0-18 years)</w:t>
                            </w:r>
                          </w:p>
                          <w:p w:rsidR="00332CD8" w:rsidRPr="00A8658E" w:rsidRDefault="00332CD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76.5pt;width:48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" fillcolor="#d8d8d8 [2732]" stroked="f">
                <v:textbox>
                  <w:txbxContent>
                    <w:p w:rsidR="00332CD8" w:rsidRPr="00BD1734" w:rsidRDefault="00332CD8" w:rsidP="00332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D1734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Wandsworth </w:t>
                      </w:r>
                      <w:r w:rsidR="00877260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Community </w:t>
                      </w:r>
                      <w:r w:rsidRPr="00BD1734">
                        <w:rPr>
                          <w:rFonts w:cs="Arial"/>
                          <w:b/>
                          <w:sz w:val="26"/>
                          <w:szCs w:val="26"/>
                        </w:rPr>
                        <w:t>Paediatric Dietetics Referral Form (0-18 years)</w:t>
                      </w:r>
                    </w:p>
                    <w:p w:rsidR="00332CD8" w:rsidRPr="00A8658E" w:rsidRDefault="00332CD8">
                      <w:pPr>
                        <w:rPr>
                          <w:sz w:val="24"/>
                        </w:rPr>
                      </w:pPr>
                    </w:p>
                    <w:p w:rsidR="00332CD8" w:rsidRDefault="00332CD8"/>
                    <w:tbl>
                      <w:tblPr>
                        <w:tblStyle w:val="TableGrid"/>
                        <w:tblW w:w="9640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10"/>
                        <w:gridCol w:w="2410"/>
                        <w:gridCol w:w="2410"/>
                      </w:tblGrid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  <w:tr w:rsidR="00477385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:rsidR="00477385" w:rsidRDefault="00477385" w:rsidP="00477385"/>
                        </w:tc>
                      </w:tr>
                    </w:tbl>
                    <w:p w:rsidR="00332CD8" w:rsidRPr="00A8658E" w:rsidRDefault="00477385" w:rsidP="00332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658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32CD8" w:rsidRPr="00A8658E">
                        <w:rPr>
                          <w:rFonts w:cs="Arial"/>
                          <w:b/>
                          <w:sz w:val="24"/>
                          <w:szCs w:val="24"/>
                        </w:rPr>
                        <w:t>Wandsworth Paediatric Dietetics Referral Form (0-18 years)</w:t>
                      </w:r>
                    </w:p>
                    <w:p w:rsidR="00332CD8" w:rsidRPr="00A8658E" w:rsidRDefault="00332CD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32CD8" w:rsidRDefault="00332CD8" w:rsidP="00332CD8">
      <w:pPr>
        <w:spacing w:after="0" w:line="240" w:lineRule="auto"/>
        <w:rPr>
          <w:color w:val="0000FF"/>
          <w:sz w:val="18"/>
        </w:rPr>
      </w:pPr>
    </w:p>
    <w:tbl>
      <w:tblPr>
        <w:tblStyle w:val="TableGrid"/>
        <w:tblpPr w:leftFromText="180" w:rightFromText="180" w:vertAnchor="text" w:horzAnchor="margin" w:tblpXSpec="center" w:tblpY="300"/>
        <w:tblW w:w="9640" w:type="dxa"/>
        <w:tblLook w:val="04A0" w:firstRow="1" w:lastRow="0" w:firstColumn="1" w:lastColumn="0" w:noHBand="0" w:noVBand="1"/>
      </w:tblPr>
      <w:tblGrid>
        <w:gridCol w:w="1702"/>
        <w:gridCol w:w="3118"/>
        <w:gridCol w:w="1701"/>
        <w:gridCol w:w="3119"/>
      </w:tblGrid>
      <w:tr w:rsidR="0082675F" w:rsidTr="005007A5">
        <w:trPr>
          <w:trHeight w:val="425"/>
        </w:trPr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</w:tcPr>
          <w:p w:rsidR="0082675F" w:rsidRPr="00B17F4D" w:rsidRDefault="0082675F" w:rsidP="008E1262">
            <w:pPr>
              <w:rPr>
                <w:b/>
              </w:rPr>
            </w:pPr>
            <w:r>
              <w:rPr>
                <w:b/>
              </w:rPr>
              <w:t>Date of referral:</w:t>
            </w:r>
            <w:r w:rsidR="008E1262">
              <w:rPr>
                <w:b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:rsidR="0082675F" w:rsidRPr="00B17F4D" w:rsidRDefault="0082675F" w:rsidP="0082675F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B17F4D">
              <w:rPr>
                <w:b/>
                <w:color w:val="FF0000"/>
              </w:rPr>
              <w:t>Incomplete referrals may not be accepted</w:t>
            </w:r>
            <w:r>
              <w:rPr>
                <w:b/>
                <w:color w:val="FF0000"/>
              </w:rPr>
              <w:t>*</w:t>
            </w:r>
          </w:p>
        </w:tc>
      </w:tr>
      <w:tr w:rsidR="0082675F" w:rsidTr="000B2B18">
        <w:trPr>
          <w:trHeight w:val="405"/>
        </w:trPr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:rsidR="0082675F" w:rsidRPr="00B17F4D" w:rsidRDefault="0082675F" w:rsidP="0082675F">
            <w:pPr>
              <w:rPr>
                <w:b/>
              </w:rPr>
            </w:pPr>
            <w:r>
              <w:rPr>
                <w:b/>
              </w:rPr>
              <w:t>Patient details:</w:t>
            </w:r>
          </w:p>
        </w:tc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</w:tcPr>
          <w:p w:rsidR="0082675F" w:rsidRPr="00B17F4D" w:rsidRDefault="0082675F" w:rsidP="0082675F">
            <w:pPr>
              <w:rPr>
                <w:b/>
              </w:rPr>
            </w:pPr>
            <w:r w:rsidRPr="00B17F4D">
              <w:rPr>
                <w:b/>
              </w:rPr>
              <w:t>GP details:</w:t>
            </w:r>
          </w:p>
        </w:tc>
      </w:tr>
      <w:tr w:rsidR="00225D24" w:rsidTr="00A53079">
        <w:trPr>
          <w:trHeight w:val="54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225D24" w:rsidRDefault="00225D24" w:rsidP="0082675F">
            <w:r>
              <w:t>Family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D24" w:rsidRDefault="00225D24" w:rsidP="0082675F"/>
        </w:tc>
        <w:tc>
          <w:tcPr>
            <w:tcW w:w="1701" w:type="dxa"/>
            <w:vMerge w:val="restart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225D24" w:rsidRDefault="00225D24" w:rsidP="00225D24">
            <w:r>
              <w:t>Name and address of GP practice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405E" w:rsidRDefault="0056405E" w:rsidP="0056405E"/>
          <w:p w:rsidR="0056405E" w:rsidRDefault="0056405E" w:rsidP="0056405E"/>
          <w:p w:rsidR="00A53079" w:rsidRDefault="00A53079" w:rsidP="0056405E"/>
        </w:tc>
      </w:tr>
      <w:tr w:rsidR="00225D24" w:rsidTr="00A53079">
        <w:trPr>
          <w:trHeight w:val="553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225D24" w:rsidRDefault="00225D24" w:rsidP="0082675F">
            <w:r>
              <w:t>First name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24" w:rsidRDefault="00225D24" w:rsidP="0082675F"/>
        </w:tc>
        <w:tc>
          <w:tcPr>
            <w:tcW w:w="1701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225D24" w:rsidRDefault="00225D24" w:rsidP="0082675F"/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225D24" w:rsidRDefault="00225D24" w:rsidP="0082675F"/>
        </w:tc>
      </w:tr>
      <w:tr w:rsidR="00225D24" w:rsidTr="00A53079">
        <w:trPr>
          <w:trHeight w:val="561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225D24" w:rsidRDefault="00225D24" w:rsidP="0082675F">
            <w:r>
              <w:t>Date of birth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24" w:rsidRDefault="00225D24" w:rsidP="0082675F"/>
        </w:tc>
        <w:tc>
          <w:tcPr>
            <w:tcW w:w="1701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225D24" w:rsidRDefault="00225D24" w:rsidP="0082675F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D24" w:rsidRDefault="00225D24" w:rsidP="0082675F"/>
        </w:tc>
      </w:tr>
      <w:tr w:rsidR="0082675F" w:rsidTr="00A53079">
        <w:trPr>
          <w:trHeight w:val="55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2675F" w:rsidRDefault="0082675F" w:rsidP="0082675F">
            <w:r>
              <w:t>NHS number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5F" w:rsidRDefault="0082675F" w:rsidP="0082675F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82675F" w:rsidRDefault="00225D24" w:rsidP="0082675F">
            <w:r>
              <w:t>Name of GP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6DA" w:rsidRDefault="00B936DA" w:rsidP="0082675F"/>
        </w:tc>
      </w:tr>
      <w:tr w:rsidR="0082675F" w:rsidTr="005007A5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2675F" w:rsidRDefault="0082675F" w:rsidP="0082675F">
            <w:r>
              <w:t>Gender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5F" w:rsidRDefault="00314899" w:rsidP="00216276">
            <w:sdt>
              <w:sdtPr>
                <w:id w:val="-15732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 xml:space="preserve">Male      </w:t>
            </w:r>
            <w:sdt>
              <w:sdtPr>
                <w:id w:val="-5876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>Female</w:t>
            </w:r>
          </w:p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82675F" w:rsidRDefault="00EB2030" w:rsidP="0082675F">
            <w:r>
              <w:t>Telepho</w:t>
            </w:r>
            <w:r w:rsidR="00E318BD">
              <w:t>ne 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F" w:rsidRDefault="0082675F" w:rsidP="0082675F"/>
        </w:tc>
      </w:tr>
      <w:tr w:rsidR="000365B4" w:rsidTr="005007A5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0365B4" w:rsidRDefault="000365B4" w:rsidP="0082675F">
            <w:r>
              <w:t>Name of parent / guardian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4" w:rsidRDefault="000365B4" w:rsidP="0082675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4" w:rsidRPr="000365B4" w:rsidRDefault="000365B4" w:rsidP="000365B4"/>
        </w:tc>
      </w:tr>
      <w:tr w:rsidR="00EB2030" w:rsidTr="00A53079">
        <w:trPr>
          <w:trHeight w:val="607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EB2030" w:rsidRDefault="00EB2030" w:rsidP="0082675F">
            <w:r>
              <w:t>Mobile number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2" w:rsidRDefault="00DD7492" w:rsidP="00DD7492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0" w:rsidRDefault="00EB2030" w:rsidP="0082675F">
            <w:r>
              <w:rPr>
                <w:b/>
              </w:rPr>
              <w:t xml:space="preserve">Referrer details </w:t>
            </w:r>
            <w:r>
              <w:t>(if different to GP):</w:t>
            </w:r>
          </w:p>
        </w:tc>
      </w:tr>
      <w:tr w:rsidR="00EB2030" w:rsidTr="005007A5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EB2030" w:rsidRDefault="00EB2030" w:rsidP="00EB2030">
            <w:r>
              <w:t>Telephone number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0" w:rsidRDefault="00EB2030" w:rsidP="00EB2030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EB2030" w:rsidRDefault="00EB2030" w:rsidP="00EB2030">
            <w:r>
              <w:t>Name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B2030" w:rsidRDefault="00EB2030" w:rsidP="00EB2030"/>
        </w:tc>
      </w:tr>
      <w:tr w:rsidR="00EB2030" w:rsidTr="00A53079">
        <w:trPr>
          <w:trHeight w:val="580"/>
        </w:trPr>
        <w:tc>
          <w:tcPr>
            <w:tcW w:w="1702" w:type="dxa"/>
            <w:vMerge w:val="restart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EB2030" w:rsidRDefault="00EB2030" w:rsidP="00EB2030">
            <w:r>
              <w:t>Home address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30" w:rsidRDefault="00EB2030" w:rsidP="00DD7492"/>
          <w:p w:rsidR="00DD7492" w:rsidRDefault="00DD7492" w:rsidP="00DD7492"/>
          <w:p w:rsidR="00DD7492" w:rsidRDefault="00DD7492" w:rsidP="00DD7492"/>
          <w:p w:rsidR="00DD7492" w:rsidRDefault="00DD7492" w:rsidP="00DD7492"/>
          <w:p w:rsidR="00DD7492" w:rsidRDefault="00DD7492" w:rsidP="00DD7492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EB2030" w:rsidRDefault="00EB2030" w:rsidP="00EB2030">
            <w:r>
              <w:t>Profession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B2030" w:rsidRDefault="00EB2030" w:rsidP="00EB2030"/>
        </w:tc>
      </w:tr>
      <w:tr w:rsidR="00EB2030" w:rsidTr="00A53079">
        <w:trPr>
          <w:trHeight w:val="546"/>
        </w:trPr>
        <w:tc>
          <w:tcPr>
            <w:tcW w:w="1702" w:type="dxa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EB2030" w:rsidRDefault="00EB2030" w:rsidP="00EB2030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030" w:rsidRDefault="00EB2030" w:rsidP="00EB2030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EB2030" w:rsidRDefault="00EB2030" w:rsidP="00EB2030">
            <w:r>
              <w:t>Base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030" w:rsidRDefault="00EB2030" w:rsidP="00EB2030"/>
        </w:tc>
      </w:tr>
      <w:tr w:rsidR="00EB2030" w:rsidTr="005007A5">
        <w:trPr>
          <w:trHeight w:val="425"/>
        </w:trPr>
        <w:tc>
          <w:tcPr>
            <w:tcW w:w="1702" w:type="dxa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EB2030" w:rsidRDefault="00EB2030" w:rsidP="00EB2030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0" w:rsidRDefault="00EB2030" w:rsidP="00EB2030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:rsidR="00EB2030" w:rsidRDefault="00EB2030" w:rsidP="00EB2030">
            <w:r>
              <w:t>Telephone number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030" w:rsidRDefault="00EB2030" w:rsidP="00EB2030"/>
        </w:tc>
      </w:tr>
      <w:tr w:rsidR="0082675F" w:rsidTr="003E48AB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:rsidR="0082675F" w:rsidRDefault="0082675F" w:rsidP="0082675F"/>
        </w:tc>
        <w:tc>
          <w:tcPr>
            <w:tcW w:w="3118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vAlign w:val="center"/>
          </w:tcPr>
          <w:p w:rsidR="0082675F" w:rsidRDefault="0082675F" w:rsidP="0082675F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vAlign w:val="center"/>
          </w:tcPr>
          <w:p w:rsidR="0082675F" w:rsidRDefault="0082675F" w:rsidP="0082675F"/>
        </w:tc>
        <w:tc>
          <w:tcPr>
            <w:tcW w:w="3119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:rsidR="0082675F" w:rsidRDefault="0082675F" w:rsidP="0082675F"/>
        </w:tc>
      </w:tr>
      <w:tr w:rsidR="00683A31" w:rsidTr="003E48AB">
        <w:trPr>
          <w:trHeight w:val="8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31" w:rsidRDefault="00683A31" w:rsidP="006C59E3">
            <w:r>
              <w:rPr>
                <w:b/>
              </w:rPr>
              <w:t>Is an interpreter required</w:t>
            </w:r>
            <w:r w:rsidRPr="00CA7709">
              <w:rPr>
                <w:b/>
              </w:rPr>
              <w:t>?</w:t>
            </w:r>
            <w:r w:rsidRPr="00CA7709">
              <w:t xml:space="preserve">      </w:t>
            </w:r>
            <w:sdt>
              <w:sdtPr>
                <w:id w:val="1611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>
              <w:t>YES</w:t>
            </w:r>
            <w:r w:rsidR="00CA7709">
              <w:t xml:space="preserve">      </w:t>
            </w:r>
            <w:r>
              <w:t xml:space="preserve">  </w:t>
            </w:r>
            <w:sdt>
              <w:sdtPr>
                <w:id w:val="-9896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:rsidR="00683A31" w:rsidRDefault="00683A31" w:rsidP="00976462">
            <w:r>
              <w:t xml:space="preserve">If yes, which language? </w:t>
            </w:r>
          </w:p>
        </w:tc>
      </w:tr>
      <w:tr w:rsidR="00683A31" w:rsidTr="003E48AB">
        <w:trPr>
          <w:trHeight w:val="42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31" w:rsidRDefault="00683A31" w:rsidP="00683A31">
            <w:r w:rsidRPr="00EA091E">
              <w:rPr>
                <w:b/>
              </w:rPr>
              <w:t>Has this referral been agreed with the child’s parent/guardian?</w:t>
            </w:r>
            <w:r>
              <w:rPr>
                <w:b/>
              </w:rPr>
              <w:t xml:space="preserve">        </w:t>
            </w:r>
            <w:r w:rsidR="00CA7709" w:rsidRPr="00CA7709">
              <w:t xml:space="preserve">  </w:t>
            </w:r>
            <w:sdt>
              <w:sdtPr>
                <w:id w:val="-180669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rPr>
                <w:b/>
              </w:rPr>
              <w:t xml:space="preserve">  </w:t>
            </w:r>
            <w:r w:rsidR="00CA7709">
              <w:t xml:space="preserve">YES        </w:t>
            </w:r>
            <w:sdt>
              <w:sdtPr>
                <w:id w:val="15374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 NO</w:t>
            </w:r>
          </w:p>
        </w:tc>
      </w:tr>
      <w:tr w:rsidR="00976462" w:rsidTr="003E48AB">
        <w:trPr>
          <w:trHeight w:val="8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62" w:rsidRDefault="00976462" w:rsidP="00A96C90">
            <w:r w:rsidRPr="00A96C90">
              <w:rPr>
                <w:b/>
              </w:rPr>
              <w:t>Is the child subj</w:t>
            </w:r>
            <w:r>
              <w:rPr>
                <w:b/>
              </w:rPr>
              <w:t xml:space="preserve">ect to a Child Protection Plan?        </w:t>
            </w:r>
            <w:r w:rsidR="00CA7709" w:rsidRPr="00CA7709">
              <w:t xml:space="preserve">  </w:t>
            </w:r>
            <w:sdt>
              <w:sdtPr>
                <w:id w:val="20665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rPr>
                <w:b/>
              </w:rPr>
              <w:t xml:space="preserve">  </w:t>
            </w:r>
            <w:r w:rsidR="00CA7709">
              <w:t xml:space="preserve">YES        </w:t>
            </w:r>
            <w:sdt>
              <w:sdtPr>
                <w:id w:val="-8187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D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 NO</w:t>
            </w:r>
          </w:p>
          <w:p w:rsidR="00976462" w:rsidRPr="00A96C90" w:rsidRDefault="00976462" w:rsidP="00976462">
            <w:pPr>
              <w:rPr>
                <w:b/>
              </w:rPr>
            </w:pPr>
            <w:r>
              <w:t xml:space="preserve">Named Social Worker: </w:t>
            </w:r>
            <w:r>
              <w:softHyphen/>
            </w:r>
          </w:p>
        </w:tc>
      </w:tr>
      <w:tr w:rsidR="00C15909" w:rsidTr="003E48AB">
        <w:trPr>
          <w:trHeight w:val="42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09" w:rsidRDefault="008E1262" w:rsidP="00A96C90">
            <w:pPr>
              <w:rPr>
                <w:b/>
              </w:rPr>
            </w:pPr>
            <w:r>
              <w:rPr>
                <w:b/>
              </w:rPr>
              <w:t>Current medication:</w:t>
            </w:r>
          </w:p>
          <w:p w:rsidR="00DD7492" w:rsidRDefault="00DD7492" w:rsidP="00A96C90">
            <w:pPr>
              <w:rPr>
                <w:b/>
              </w:rPr>
            </w:pPr>
          </w:p>
          <w:p w:rsidR="00DD7492" w:rsidRPr="008E1262" w:rsidRDefault="00DD7492" w:rsidP="00A96C90">
            <w:pPr>
              <w:rPr>
                <w:b/>
              </w:rPr>
            </w:pPr>
          </w:p>
        </w:tc>
      </w:tr>
      <w:tr w:rsidR="008E1262" w:rsidTr="003E48AB">
        <w:trPr>
          <w:trHeight w:val="8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62" w:rsidRDefault="003C291D" w:rsidP="008E1262">
            <w:pPr>
              <w:rPr>
                <w:b/>
              </w:rPr>
            </w:pPr>
            <w:r>
              <w:rPr>
                <w:rFonts w:cs="Arial"/>
                <w:b/>
              </w:rPr>
              <w:t>Medical information</w:t>
            </w:r>
            <w:r w:rsidRPr="003C291D">
              <w:rPr>
                <w:rFonts w:cs="Arial"/>
                <w:b/>
              </w:rPr>
              <w:t xml:space="preserve"> (including name of other teams involved)</w:t>
            </w:r>
            <w:r w:rsidR="008E1262" w:rsidRPr="003C291D">
              <w:rPr>
                <w:b/>
              </w:rPr>
              <w:t>:</w:t>
            </w:r>
          </w:p>
          <w:p w:rsidR="00DD7492" w:rsidRDefault="00DD7492" w:rsidP="008E1262">
            <w:pPr>
              <w:rPr>
                <w:b/>
              </w:rPr>
            </w:pPr>
          </w:p>
          <w:p w:rsidR="00DD7492" w:rsidRDefault="00DD7492" w:rsidP="008E1262">
            <w:pPr>
              <w:rPr>
                <w:b/>
              </w:rPr>
            </w:pPr>
          </w:p>
          <w:p w:rsidR="007060A2" w:rsidRDefault="007060A2" w:rsidP="008E1262">
            <w:pPr>
              <w:rPr>
                <w:b/>
              </w:rPr>
            </w:pPr>
          </w:p>
          <w:p w:rsidR="00DD7492" w:rsidRPr="003C291D" w:rsidRDefault="00DD7492" w:rsidP="008E1262">
            <w:pPr>
              <w:rPr>
                <w:b/>
              </w:rPr>
            </w:pPr>
          </w:p>
        </w:tc>
      </w:tr>
    </w:tbl>
    <w:p w:rsidR="00C82E6F" w:rsidRDefault="00C82E6F" w:rsidP="00332CD8">
      <w:pPr>
        <w:spacing w:after="0" w:line="240" w:lineRule="auto"/>
        <w:rPr>
          <w:color w:val="0000FF"/>
          <w:sz w:val="18"/>
        </w:rPr>
      </w:pPr>
    </w:p>
    <w:p w:rsidR="009A6B44" w:rsidRDefault="009A6B44" w:rsidP="00332CD8">
      <w:pPr>
        <w:spacing w:after="0" w:line="240" w:lineRule="auto"/>
        <w:rPr>
          <w:color w:val="0000FF"/>
          <w:sz w:val="18"/>
        </w:rPr>
      </w:pPr>
    </w:p>
    <w:tbl>
      <w:tblPr>
        <w:tblStyle w:val="TableGrid"/>
        <w:tblpPr w:leftFromText="180" w:rightFromText="180" w:vertAnchor="text" w:horzAnchor="margin" w:tblpX="-176" w:tblpY="57"/>
        <w:tblW w:w="9640" w:type="dxa"/>
        <w:tblLook w:val="04A0" w:firstRow="1" w:lastRow="0" w:firstColumn="1" w:lastColumn="0" w:noHBand="0" w:noVBand="1"/>
      </w:tblPr>
      <w:tblGrid>
        <w:gridCol w:w="2943"/>
        <w:gridCol w:w="270"/>
        <w:gridCol w:w="4266"/>
        <w:gridCol w:w="2161"/>
      </w:tblGrid>
      <w:tr w:rsidR="002E7B29" w:rsidTr="005F2AD3">
        <w:trPr>
          <w:trHeight w:val="71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E7B29" w:rsidRPr="00C126D3" w:rsidRDefault="002E7B29" w:rsidP="002E7B29">
            <w:pPr>
              <w:rPr>
                <w:sz w:val="24"/>
              </w:rPr>
            </w:pPr>
            <w:r w:rsidRPr="00E158E1">
              <w:rPr>
                <w:b/>
                <w:sz w:val="24"/>
              </w:rPr>
              <w:t>Reason for referral:</w:t>
            </w:r>
            <w:r>
              <w:rPr>
                <w:b/>
                <w:sz w:val="24"/>
              </w:rPr>
              <w:t xml:space="preserve">                    </w:t>
            </w:r>
            <w:r w:rsidRPr="00C126D3">
              <w:rPr>
                <w:b/>
                <w:sz w:val="24"/>
              </w:rPr>
              <w:t xml:space="preserve"> </w:t>
            </w:r>
          </w:p>
        </w:tc>
        <w:tc>
          <w:tcPr>
            <w:tcW w:w="6697" w:type="dxa"/>
            <w:gridSpan w:val="3"/>
            <w:shd w:val="clear" w:color="auto" w:fill="D9D9D9" w:themeFill="background1" w:themeFillShade="D9"/>
            <w:vAlign w:val="center"/>
          </w:tcPr>
          <w:p w:rsidR="002E7B29" w:rsidRPr="00C126D3" w:rsidRDefault="002E7B29" w:rsidP="002E7B29">
            <w:pPr>
              <w:rPr>
                <w:sz w:val="24"/>
              </w:rPr>
            </w:pPr>
            <w:r>
              <w:rPr>
                <w:b/>
                <w:sz w:val="24"/>
              </w:rPr>
              <w:t>Please note, w</w:t>
            </w:r>
            <w:r w:rsidRPr="00C126D3">
              <w:rPr>
                <w:b/>
                <w:sz w:val="24"/>
              </w:rPr>
              <w:t xml:space="preserve">e will only accept referrals </w:t>
            </w:r>
            <w:r>
              <w:rPr>
                <w:b/>
                <w:sz w:val="24"/>
              </w:rPr>
              <w:t xml:space="preserve">that fit into one </w:t>
            </w:r>
            <w:r w:rsidR="00CF76E0">
              <w:rPr>
                <w:b/>
                <w:sz w:val="24"/>
              </w:rPr>
              <w:t xml:space="preserve">or more </w:t>
            </w:r>
            <w:r>
              <w:rPr>
                <w:b/>
                <w:sz w:val="24"/>
              </w:rPr>
              <w:t xml:space="preserve">of the </w:t>
            </w:r>
            <w:r w:rsidRPr="00C126D3">
              <w:rPr>
                <w:b/>
                <w:sz w:val="24"/>
              </w:rPr>
              <w:t>following criteria:</w:t>
            </w:r>
          </w:p>
        </w:tc>
      </w:tr>
      <w:tr w:rsidR="002E7B29" w:rsidTr="005F2AD3">
        <w:tc>
          <w:tcPr>
            <w:tcW w:w="2943" w:type="dxa"/>
          </w:tcPr>
          <w:p w:rsidR="002E7B29" w:rsidRPr="00E727C6" w:rsidRDefault="002E7B29" w:rsidP="002E7B29">
            <w:pPr>
              <w:rPr>
                <w:i/>
              </w:rPr>
            </w:pPr>
            <w:r w:rsidRPr="00785400">
              <w:rPr>
                <w:b/>
              </w:rPr>
              <w:t>Faltering growth</w:t>
            </w:r>
          </w:p>
          <w:p w:rsidR="002E7B29" w:rsidRPr="00785400" w:rsidRDefault="002E7B29" w:rsidP="002E7B29">
            <w:pPr>
              <w:rPr>
                <w:b/>
              </w:rPr>
            </w:pPr>
          </w:p>
        </w:tc>
        <w:tc>
          <w:tcPr>
            <w:tcW w:w="6697" w:type="dxa"/>
            <w:gridSpan w:val="3"/>
          </w:tcPr>
          <w:p w:rsidR="002E7B29" w:rsidRDefault="00314899" w:rsidP="002E7B29">
            <w:sdt>
              <w:sdtPr>
                <w:id w:val="6498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Weight/height &lt;0.4</w:t>
            </w:r>
            <w:r w:rsidR="002E7B29" w:rsidRPr="00914EFA">
              <w:rPr>
                <w:vertAlign w:val="superscript"/>
              </w:rPr>
              <w:t>th</w:t>
            </w:r>
            <w:r w:rsidR="002E7B29">
              <w:t xml:space="preserve"> centile</w:t>
            </w:r>
            <w:r w:rsidR="009E1C6E">
              <w:t>.</w:t>
            </w:r>
          </w:p>
          <w:p w:rsidR="002E7B29" w:rsidRDefault="00314899" w:rsidP="002E7B29">
            <w:sdt>
              <w:sdtPr>
                <w:id w:val="20175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Weight crossing down 2 or more centiles</w:t>
            </w:r>
            <w:r w:rsidR="009E1C6E">
              <w:t>.</w:t>
            </w:r>
          </w:p>
          <w:p w:rsidR="002E7B29" w:rsidRDefault="00314899" w:rsidP="002E7B29">
            <w:sdt>
              <w:sdtPr>
                <w:id w:val="21017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2+ centiles difference between weight and height on repeated measurements.</w:t>
            </w:r>
          </w:p>
          <w:p w:rsidR="001A0FE1" w:rsidRPr="00C1306F" w:rsidRDefault="002E7B29" w:rsidP="002E7B29">
            <w:pPr>
              <w:rPr>
                <w:b/>
              </w:rPr>
            </w:pPr>
            <w:r>
              <w:rPr>
                <w:b/>
              </w:rPr>
              <w:t xml:space="preserve">Weight:                        </w:t>
            </w:r>
            <w:r w:rsidR="0097026F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Height:          </w:t>
            </w:r>
          </w:p>
        </w:tc>
      </w:tr>
      <w:tr w:rsidR="002E7B29" w:rsidTr="005F2AD3">
        <w:tc>
          <w:tcPr>
            <w:tcW w:w="2943" w:type="dxa"/>
          </w:tcPr>
          <w:p w:rsidR="002E7B29" w:rsidRDefault="002E7B29" w:rsidP="002E7B29">
            <w:pPr>
              <w:rPr>
                <w:b/>
              </w:rPr>
            </w:pPr>
            <w:r w:rsidRPr="00785400">
              <w:rPr>
                <w:b/>
              </w:rPr>
              <w:t>Food allergy or intolerance</w:t>
            </w:r>
          </w:p>
          <w:p w:rsidR="002E7B29" w:rsidRPr="00785400" w:rsidRDefault="002E7B29" w:rsidP="002E7B29">
            <w:pPr>
              <w:rPr>
                <w:b/>
              </w:rPr>
            </w:pPr>
          </w:p>
        </w:tc>
        <w:tc>
          <w:tcPr>
            <w:tcW w:w="6697" w:type="dxa"/>
            <w:gridSpan w:val="3"/>
          </w:tcPr>
          <w:p w:rsidR="00BE069F" w:rsidRDefault="00BE069F" w:rsidP="002E7B29">
            <w:pPr>
              <w:rPr>
                <w:b/>
                <w:i/>
              </w:rPr>
            </w:pPr>
            <w:r w:rsidRPr="00BE069F">
              <w:rPr>
                <w:b/>
                <w:i/>
              </w:rPr>
              <w:t>Please see Wandsworth CCG document on Appropriate Prescribing of Specialist Infant Formulae for first line management</w:t>
            </w:r>
            <w:r w:rsidR="00C4167E">
              <w:rPr>
                <w:b/>
                <w:i/>
              </w:rPr>
              <w:t xml:space="preserve"> of cow’s milk protein allergy and lactose intolerance</w:t>
            </w:r>
            <w:r w:rsidRPr="00BE069F">
              <w:rPr>
                <w:b/>
                <w:i/>
              </w:rPr>
              <w:t>.</w:t>
            </w:r>
          </w:p>
          <w:p w:rsidR="002E7B29" w:rsidRDefault="00314899" w:rsidP="002E7B29">
            <w:sdt>
              <w:sdtPr>
                <w:id w:val="16928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Allergic symptoms to known/possible food allergens and not already managed in an acute allergy clinic</w:t>
            </w:r>
            <w:r w:rsidR="009E1C6E">
              <w:t>.</w:t>
            </w:r>
          </w:p>
          <w:p w:rsidR="002E7B29" w:rsidRDefault="002E7B29" w:rsidP="002E7B29">
            <w:pPr>
              <w:rPr>
                <w:b/>
              </w:rPr>
            </w:pPr>
            <w:r>
              <w:rPr>
                <w:b/>
              </w:rPr>
              <w:t>Symptoms:</w:t>
            </w:r>
          </w:p>
          <w:p w:rsidR="002E7B29" w:rsidRDefault="002E7B29" w:rsidP="006109DA">
            <w:pPr>
              <w:contextualSpacing/>
            </w:pPr>
          </w:p>
          <w:p w:rsidR="005F2AD3" w:rsidRPr="006109DA" w:rsidRDefault="005F2AD3" w:rsidP="006109DA">
            <w:pPr>
              <w:contextualSpacing/>
            </w:pPr>
          </w:p>
        </w:tc>
      </w:tr>
      <w:tr w:rsidR="002E7B29" w:rsidTr="005F2AD3">
        <w:tc>
          <w:tcPr>
            <w:tcW w:w="2943" w:type="dxa"/>
          </w:tcPr>
          <w:p w:rsidR="002E7B29" w:rsidRDefault="002E7B29" w:rsidP="002E7B29">
            <w:pPr>
              <w:rPr>
                <w:b/>
              </w:rPr>
            </w:pPr>
            <w:r w:rsidRPr="00785400">
              <w:rPr>
                <w:b/>
              </w:rPr>
              <w:t>Behavioural eating problems</w:t>
            </w:r>
          </w:p>
          <w:p w:rsidR="002E7B29" w:rsidRPr="00785400" w:rsidRDefault="002E7B29" w:rsidP="002E7B29">
            <w:pPr>
              <w:rPr>
                <w:b/>
              </w:rPr>
            </w:pPr>
          </w:p>
        </w:tc>
        <w:tc>
          <w:tcPr>
            <w:tcW w:w="6697" w:type="dxa"/>
            <w:gridSpan w:val="3"/>
          </w:tcPr>
          <w:p w:rsidR="002E7B29" w:rsidRDefault="00314899" w:rsidP="002E7B29">
            <w:sdt>
              <w:sdtPr>
                <w:id w:val="-17771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Restricted range in die</w:t>
            </w:r>
            <w:r w:rsidR="009E1C6E">
              <w:t xml:space="preserve">t </w:t>
            </w:r>
            <w:proofErr w:type="spellStart"/>
            <w:r w:rsidR="009E1C6E">
              <w:t>eg</w:t>
            </w:r>
            <w:proofErr w:type="spellEnd"/>
            <w:r w:rsidR="009E1C6E">
              <w:t xml:space="preserve">. </w:t>
            </w:r>
            <w:proofErr w:type="gramStart"/>
            <w:r w:rsidR="009E1C6E">
              <w:t>accepting</w:t>
            </w:r>
            <w:proofErr w:type="gramEnd"/>
            <w:r w:rsidR="00EC4FC7">
              <w:t xml:space="preserve"> &lt;20 foods or avoiding a whole food group.</w:t>
            </w:r>
          </w:p>
          <w:p w:rsidR="002E7B29" w:rsidRDefault="00314899" w:rsidP="009E1C6E">
            <w:sdt>
              <w:sdtPr>
                <w:id w:val="-15331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</w:t>
            </w:r>
            <w:r w:rsidR="009E1C6E">
              <w:t>F</w:t>
            </w:r>
            <w:r w:rsidR="002E7B29">
              <w:t>ussy eaters with &gt;2 centiles difference in weight and height</w:t>
            </w:r>
            <w:r w:rsidR="009E1C6E">
              <w:t>.</w:t>
            </w:r>
          </w:p>
        </w:tc>
      </w:tr>
      <w:tr w:rsidR="002E7B29" w:rsidTr="005F2AD3">
        <w:trPr>
          <w:trHeight w:val="604"/>
        </w:trPr>
        <w:tc>
          <w:tcPr>
            <w:tcW w:w="2943" w:type="dxa"/>
          </w:tcPr>
          <w:p w:rsidR="002E7B29" w:rsidRDefault="002E7B29" w:rsidP="002E7B29">
            <w:pPr>
              <w:rPr>
                <w:b/>
              </w:rPr>
            </w:pPr>
            <w:r w:rsidRPr="00785400">
              <w:rPr>
                <w:b/>
              </w:rPr>
              <w:t>Gastrointestinal</w:t>
            </w:r>
          </w:p>
          <w:p w:rsidR="002E7B29" w:rsidRPr="00785400" w:rsidRDefault="002E7B29" w:rsidP="002E7B29">
            <w:pPr>
              <w:rPr>
                <w:b/>
              </w:rPr>
            </w:pPr>
          </w:p>
        </w:tc>
        <w:tc>
          <w:tcPr>
            <w:tcW w:w="6697" w:type="dxa"/>
            <w:gridSpan w:val="3"/>
          </w:tcPr>
          <w:p w:rsidR="002E7B29" w:rsidRDefault="00314899" w:rsidP="002E7B29">
            <w:sdt>
              <w:sdtPr>
                <w:id w:val="1073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Constipation</w:t>
            </w:r>
            <w:r w:rsidR="00226DE3">
              <w:t xml:space="preserve">        </w:t>
            </w:r>
            <w:r w:rsidR="006F3BFE">
              <w:t xml:space="preserve"> </w:t>
            </w:r>
            <w:sdt>
              <w:sdtPr>
                <w:id w:val="-20865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BFE">
              <w:t xml:space="preserve"> Reflux</w:t>
            </w:r>
          </w:p>
          <w:p w:rsidR="002E7B29" w:rsidRDefault="00314899" w:rsidP="002F7A9B">
            <w:sdt>
              <w:sdtPr>
                <w:id w:val="-747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Diarrhoea</w:t>
            </w:r>
          </w:p>
        </w:tc>
      </w:tr>
      <w:tr w:rsidR="00892267" w:rsidTr="005F2AD3">
        <w:trPr>
          <w:trHeight w:val="604"/>
        </w:trPr>
        <w:tc>
          <w:tcPr>
            <w:tcW w:w="2943" w:type="dxa"/>
          </w:tcPr>
          <w:p w:rsidR="00892267" w:rsidRPr="00785400" w:rsidRDefault="00892267" w:rsidP="002E7B29">
            <w:pPr>
              <w:rPr>
                <w:b/>
              </w:rPr>
            </w:pPr>
            <w:r>
              <w:rPr>
                <w:b/>
              </w:rPr>
              <w:t>Gastro-oesophageal reflux disease (GORD)</w:t>
            </w:r>
          </w:p>
        </w:tc>
        <w:tc>
          <w:tcPr>
            <w:tcW w:w="6697" w:type="dxa"/>
            <w:gridSpan w:val="3"/>
          </w:tcPr>
          <w:p w:rsidR="00892267" w:rsidRDefault="00892267" w:rsidP="002E7B29">
            <w:r w:rsidRPr="00BE069F">
              <w:rPr>
                <w:b/>
                <w:i/>
              </w:rPr>
              <w:t>Please see Wandsworth CCG document on Appropriate Prescribing of Specialist Infant Formulae for first line management.</w:t>
            </w:r>
          </w:p>
        </w:tc>
      </w:tr>
      <w:tr w:rsidR="002E7B29" w:rsidTr="005F2AD3">
        <w:trPr>
          <w:trHeight w:val="574"/>
        </w:trPr>
        <w:tc>
          <w:tcPr>
            <w:tcW w:w="2943" w:type="dxa"/>
          </w:tcPr>
          <w:p w:rsidR="002E7B29" w:rsidRPr="00B4084A" w:rsidRDefault="002E7B29" w:rsidP="002E7B29">
            <w:r w:rsidRPr="00785400">
              <w:rPr>
                <w:b/>
              </w:rPr>
              <w:t>Nutritional deficiencies</w:t>
            </w:r>
            <w:r>
              <w:rPr>
                <w:b/>
              </w:rPr>
              <w:t xml:space="preserve"> </w:t>
            </w:r>
          </w:p>
          <w:p w:rsidR="002E7B29" w:rsidRPr="00785400" w:rsidRDefault="002E7B29" w:rsidP="002E7B29">
            <w:pPr>
              <w:rPr>
                <w:b/>
              </w:rPr>
            </w:pPr>
          </w:p>
        </w:tc>
        <w:tc>
          <w:tcPr>
            <w:tcW w:w="6697" w:type="dxa"/>
            <w:gridSpan w:val="3"/>
          </w:tcPr>
          <w:p w:rsidR="002E7B29" w:rsidRDefault="00314899" w:rsidP="002E7B29">
            <w:sdt>
              <w:sdtPr>
                <w:id w:val="3126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</w:t>
            </w:r>
            <w:r w:rsidR="009E1C6E">
              <w:t xml:space="preserve">Iron </w:t>
            </w:r>
          </w:p>
          <w:p w:rsidR="002E7B29" w:rsidRDefault="00314899" w:rsidP="002E7B29">
            <w:sdt>
              <w:sdtPr>
                <w:id w:val="-13515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</w:t>
            </w:r>
            <w:r w:rsidR="00393713">
              <w:t xml:space="preserve"> </w:t>
            </w:r>
            <w:r w:rsidR="009E1C6E">
              <w:t xml:space="preserve">Vitamin D </w:t>
            </w:r>
          </w:p>
          <w:p w:rsidR="002E7B29" w:rsidRDefault="00314899" w:rsidP="002E7B29">
            <w:sdt>
              <w:sdtPr>
                <w:id w:val="17894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713">
              <w:t xml:space="preserve"> </w:t>
            </w:r>
            <w:r w:rsidR="002E7B29">
              <w:t xml:space="preserve">Calcium </w:t>
            </w:r>
          </w:p>
          <w:p w:rsidR="002E7B29" w:rsidRDefault="00314899" w:rsidP="002E7B29">
            <w:sdt>
              <w:sdtPr>
                <w:id w:val="-15949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Other (please specify):</w:t>
            </w:r>
            <w:r w:rsidR="008C054C">
              <w:t>_____________________________________</w:t>
            </w:r>
          </w:p>
        </w:tc>
      </w:tr>
      <w:tr w:rsidR="002E7B29" w:rsidTr="005F2AD3">
        <w:tc>
          <w:tcPr>
            <w:tcW w:w="2943" w:type="dxa"/>
          </w:tcPr>
          <w:p w:rsidR="002E7B29" w:rsidRDefault="002E7B29" w:rsidP="002E7B29">
            <w:pPr>
              <w:rPr>
                <w:b/>
              </w:rPr>
            </w:pPr>
            <w:r w:rsidRPr="00785400">
              <w:rPr>
                <w:b/>
              </w:rPr>
              <w:t>Weight management</w:t>
            </w:r>
          </w:p>
          <w:p w:rsidR="002E7B29" w:rsidRPr="00785400" w:rsidRDefault="002E7B29" w:rsidP="002E7B29">
            <w:pPr>
              <w:rPr>
                <w:b/>
              </w:rPr>
            </w:pPr>
          </w:p>
        </w:tc>
        <w:tc>
          <w:tcPr>
            <w:tcW w:w="6697" w:type="dxa"/>
            <w:gridSpan w:val="3"/>
          </w:tcPr>
          <w:p w:rsidR="00BB10D7" w:rsidRPr="00BB10D7" w:rsidRDefault="00BB10D7" w:rsidP="002E7B29">
            <w:pPr>
              <w:rPr>
                <w:b/>
                <w:i/>
              </w:rPr>
            </w:pPr>
            <w:r w:rsidRPr="00BB10D7">
              <w:rPr>
                <w:b/>
                <w:i/>
              </w:rPr>
              <w:t>Please see Wandsworth Healthy Weight Care Pathway</w:t>
            </w:r>
            <w:r>
              <w:rPr>
                <w:b/>
                <w:i/>
              </w:rPr>
              <w:t xml:space="preserve"> and Toolkit</w:t>
            </w:r>
            <w:r w:rsidRPr="00BB10D7">
              <w:rPr>
                <w:b/>
                <w:i/>
              </w:rPr>
              <w:t xml:space="preserve"> for first line management. </w:t>
            </w:r>
            <w:r>
              <w:rPr>
                <w:b/>
                <w:i/>
              </w:rPr>
              <w:t xml:space="preserve">If children are suitable, they should </w:t>
            </w:r>
            <w:r w:rsidRPr="00BB10D7">
              <w:rPr>
                <w:b/>
                <w:i/>
              </w:rPr>
              <w:t>be referred to</w:t>
            </w:r>
            <w:r>
              <w:rPr>
                <w:b/>
                <w:i/>
              </w:rPr>
              <w:t xml:space="preserve"> the</w:t>
            </w:r>
            <w:r w:rsidRPr="00BB10D7">
              <w:rPr>
                <w:b/>
                <w:i/>
              </w:rPr>
              <w:t xml:space="preserve"> </w:t>
            </w:r>
            <w:r w:rsidR="0051423A">
              <w:rPr>
                <w:b/>
                <w:i/>
              </w:rPr>
              <w:t xml:space="preserve">MEND (&lt;5 years) or </w:t>
            </w:r>
            <w:r w:rsidRPr="00BB10D7">
              <w:rPr>
                <w:b/>
                <w:i/>
              </w:rPr>
              <w:t xml:space="preserve">Beat It </w:t>
            </w:r>
            <w:r w:rsidR="0051423A">
              <w:rPr>
                <w:b/>
                <w:i/>
              </w:rPr>
              <w:t xml:space="preserve">(5-18 years) </w:t>
            </w:r>
            <w:r>
              <w:rPr>
                <w:b/>
                <w:i/>
              </w:rPr>
              <w:t>program</w:t>
            </w:r>
            <w:r w:rsidR="0051423A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</w:t>
            </w:r>
            <w:r w:rsidRPr="00BB10D7">
              <w:rPr>
                <w:b/>
                <w:i/>
              </w:rPr>
              <w:t>as first line.</w:t>
            </w:r>
            <w:r>
              <w:rPr>
                <w:b/>
                <w:i/>
              </w:rPr>
              <w:t xml:space="preserve"> Only refer to </w:t>
            </w:r>
            <w:proofErr w:type="spellStart"/>
            <w:r>
              <w:rPr>
                <w:b/>
                <w:i/>
              </w:rPr>
              <w:t>dietitians</w:t>
            </w:r>
            <w:proofErr w:type="spellEnd"/>
            <w:r>
              <w:rPr>
                <w:b/>
                <w:i/>
              </w:rPr>
              <w:t xml:space="preserve"> if unsuitable for </w:t>
            </w:r>
            <w:r w:rsidR="0051423A">
              <w:rPr>
                <w:b/>
                <w:i/>
              </w:rPr>
              <w:t>MEND/</w:t>
            </w:r>
            <w:r>
              <w:rPr>
                <w:b/>
                <w:i/>
              </w:rPr>
              <w:t>Beat It AND</w:t>
            </w:r>
          </w:p>
          <w:p w:rsidR="00BB10D7" w:rsidRDefault="00314899" w:rsidP="002E7B29">
            <w:sdt>
              <w:sdtPr>
                <w:id w:val="15101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B29">
              <w:t xml:space="preserve"> BMI &gt;99.6</w:t>
            </w:r>
            <w:r w:rsidR="002E7B29" w:rsidRPr="00A60D61">
              <w:rPr>
                <w:vertAlign w:val="superscript"/>
              </w:rPr>
              <w:t>th</w:t>
            </w:r>
            <w:r w:rsidR="002E7B29">
              <w:t xml:space="preserve"> centile</w:t>
            </w:r>
            <w:r w:rsidR="00BB10D7">
              <w:t xml:space="preserve"> (+3.33SD)</w:t>
            </w:r>
          </w:p>
          <w:p w:rsidR="002E7B29" w:rsidRDefault="00314899" w:rsidP="002E7B29">
            <w:sdt>
              <w:sdtPr>
                <w:id w:val="121493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D7">
              <w:t xml:space="preserve"> BMI </w:t>
            </w:r>
            <w:r w:rsidR="002E7B29">
              <w:t>&gt;98</w:t>
            </w:r>
            <w:r w:rsidR="002E7B29" w:rsidRPr="00A60D61">
              <w:rPr>
                <w:vertAlign w:val="superscript"/>
              </w:rPr>
              <w:t>th</w:t>
            </w:r>
            <w:r w:rsidR="002E7B29">
              <w:t xml:space="preserve"> centile + comorbidity or complex needs (please specify): </w:t>
            </w:r>
          </w:p>
          <w:p w:rsidR="00BB10D7" w:rsidRDefault="00BB10D7" w:rsidP="002E7B29"/>
          <w:p w:rsidR="002E7B29" w:rsidRDefault="002E7B29" w:rsidP="001A0FE1">
            <w:pPr>
              <w:rPr>
                <w:b/>
              </w:rPr>
            </w:pPr>
            <w:r>
              <w:rPr>
                <w:b/>
              </w:rPr>
              <w:t xml:space="preserve">Weight:                        Height:          </w:t>
            </w:r>
            <w:r w:rsidR="00BB10D7">
              <w:rPr>
                <w:b/>
              </w:rPr>
              <w:t xml:space="preserve">              </w:t>
            </w:r>
            <w:r w:rsidR="00BB10D7" w:rsidRPr="00BB10D7">
              <w:rPr>
                <w:b/>
              </w:rPr>
              <w:t>BMI:</w:t>
            </w:r>
          </w:p>
          <w:p w:rsidR="001A0FE1" w:rsidRDefault="001A0FE1" w:rsidP="001A0FE1"/>
        </w:tc>
      </w:tr>
      <w:tr w:rsidR="002E7B29" w:rsidTr="005F2AD3">
        <w:tc>
          <w:tcPr>
            <w:tcW w:w="2943" w:type="dxa"/>
          </w:tcPr>
          <w:p w:rsidR="002E7B29" w:rsidRPr="00951429" w:rsidRDefault="002E7B29" w:rsidP="002E7B29">
            <w:pPr>
              <w:rPr>
                <w:b/>
              </w:rPr>
            </w:pPr>
            <w:r>
              <w:rPr>
                <w:b/>
              </w:rPr>
              <w:t>Eating disorders</w:t>
            </w:r>
          </w:p>
          <w:p w:rsidR="002E7B29" w:rsidRDefault="002E7B29" w:rsidP="002E7B29"/>
        </w:tc>
        <w:tc>
          <w:tcPr>
            <w:tcW w:w="6697" w:type="dxa"/>
            <w:gridSpan w:val="3"/>
          </w:tcPr>
          <w:p w:rsidR="002E7B29" w:rsidRDefault="006C155D" w:rsidP="00E213A5">
            <w:r>
              <w:t>We do not accept referrals for children with eating disorders. Please refe</w:t>
            </w:r>
            <w:r w:rsidR="00E213A5">
              <w:t xml:space="preserve">r to specialist eating disorders service </w:t>
            </w:r>
            <w:r>
              <w:t>or CAMHS</w:t>
            </w:r>
            <w:r w:rsidR="002E7B29">
              <w:t>.</w:t>
            </w:r>
          </w:p>
        </w:tc>
      </w:tr>
      <w:tr w:rsidR="002E7B29" w:rsidTr="002E7B29">
        <w:trPr>
          <w:trHeight w:val="1383"/>
        </w:trPr>
        <w:tc>
          <w:tcPr>
            <w:tcW w:w="9640" w:type="dxa"/>
            <w:gridSpan w:val="4"/>
          </w:tcPr>
          <w:p w:rsidR="002E7B29" w:rsidRDefault="002E7B29" w:rsidP="002E7B29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:rsidR="0097026F" w:rsidRDefault="0097026F" w:rsidP="002E7B29">
            <w:pPr>
              <w:rPr>
                <w:b/>
              </w:rPr>
            </w:pPr>
          </w:p>
          <w:p w:rsidR="005F4195" w:rsidRDefault="005F4195" w:rsidP="002E7B29">
            <w:pPr>
              <w:rPr>
                <w:b/>
              </w:rPr>
            </w:pPr>
          </w:p>
          <w:p w:rsidR="005F4195" w:rsidRDefault="005F4195" w:rsidP="002E7B29">
            <w:pPr>
              <w:rPr>
                <w:b/>
              </w:rPr>
            </w:pPr>
          </w:p>
          <w:p w:rsidR="0097026F" w:rsidRDefault="0097026F" w:rsidP="002E7B29">
            <w:pPr>
              <w:rPr>
                <w:b/>
              </w:rPr>
            </w:pPr>
          </w:p>
          <w:p w:rsidR="005F4195" w:rsidRDefault="005F4195" w:rsidP="002E7B29">
            <w:pPr>
              <w:rPr>
                <w:b/>
              </w:rPr>
            </w:pPr>
          </w:p>
          <w:p w:rsidR="005F4195" w:rsidRPr="008D68FA" w:rsidRDefault="005F4195" w:rsidP="002E7B29">
            <w:pPr>
              <w:rPr>
                <w:b/>
              </w:rPr>
            </w:pPr>
          </w:p>
        </w:tc>
      </w:tr>
      <w:tr w:rsidR="00F3112E" w:rsidTr="0097026F">
        <w:tc>
          <w:tcPr>
            <w:tcW w:w="3213" w:type="dxa"/>
            <w:gridSpan w:val="2"/>
          </w:tcPr>
          <w:p w:rsidR="00F3112E" w:rsidRPr="0097026F" w:rsidRDefault="00F3112E" w:rsidP="002E7B29">
            <w:pPr>
              <w:rPr>
                <w:b/>
              </w:rPr>
            </w:pPr>
            <w:r w:rsidRPr="0097026F">
              <w:rPr>
                <w:b/>
              </w:rPr>
              <w:t>Signed:</w:t>
            </w:r>
          </w:p>
          <w:p w:rsidR="00F3112E" w:rsidRDefault="00F3112E" w:rsidP="002E7B29"/>
          <w:p w:rsidR="0097026F" w:rsidRDefault="0097026F" w:rsidP="002E7B29"/>
        </w:tc>
        <w:tc>
          <w:tcPr>
            <w:tcW w:w="4266" w:type="dxa"/>
          </w:tcPr>
          <w:p w:rsidR="00F3112E" w:rsidRPr="0097026F" w:rsidRDefault="00F3112E" w:rsidP="002E7B29">
            <w:pPr>
              <w:rPr>
                <w:b/>
              </w:rPr>
            </w:pPr>
            <w:r w:rsidRPr="0097026F">
              <w:rPr>
                <w:b/>
              </w:rPr>
              <w:t>Name</w:t>
            </w:r>
            <w:r w:rsidR="0097026F">
              <w:rPr>
                <w:b/>
              </w:rPr>
              <w:t>:</w:t>
            </w:r>
          </w:p>
          <w:p w:rsidR="0097026F" w:rsidRDefault="0097026F" w:rsidP="002E7B29"/>
          <w:p w:rsidR="00F3112E" w:rsidRPr="0097026F" w:rsidRDefault="00F3112E" w:rsidP="002E7B29">
            <w:pPr>
              <w:rPr>
                <w:b/>
              </w:rPr>
            </w:pPr>
          </w:p>
        </w:tc>
        <w:tc>
          <w:tcPr>
            <w:tcW w:w="2161" w:type="dxa"/>
          </w:tcPr>
          <w:p w:rsidR="00F3112E" w:rsidRPr="0097026F" w:rsidRDefault="00F3112E" w:rsidP="002E7B29">
            <w:pPr>
              <w:rPr>
                <w:b/>
              </w:rPr>
            </w:pPr>
            <w:r w:rsidRPr="0097026F">
              <w:rPr>
                <w:b/>
              </w:rPr>
              <w:t>Date:</w:t>
            </w:r>
          </w:p>
        </w:tc>
      </w:tr>
    </w:tbl>
    <w:p w:rsidR="00477385" w:rsidRDefault="00477385" w:rsidP="0097026F">
      <w:pPr>
        <w:spacing w:after="0" w:line="240" w:lineRule="auto"/>
      </w:pPr>
    </w:p>
    <w:sectPr w:rsidR="004773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D8" w:rsidRDefault="00332CD8" w:rsidP="00332CD8">
      <w:pPr>
        <w:spacing w:after="0" w:line="240" w:lineRule="auto"/>
      </w:pPr>
      <w:r>
        <w:separator/>
      </w:r>
    </w:p>
  </w:endnote>
  <w:endnote w:type="continuationSeparator" w:id="0">
    <w:p w:rsidR="00332CD8" w:rsidRDefault="00332CD8" w:rsidP="003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D8" w:rsidRDefault="00332CD8" w:rsidP="00332CD8">
      <w:pPr>
        <w:spacing w:after="0" w:line="240" w:lineRule="auto"/>
      </w:pPr>
      <w:r>
        <w:separator/>
      </w:r>
    </w:p>
  </w:footnote>
  <w:footnote w:type="continuationSeparator" w:id="0">
    <w:p w:rsidR="00332CD8" w:rsidRDefault="00332CD8" w:rsidP="003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D8" w:rsidRDefault="00332CD8">
    <w:pPr>
      <w:pStyle w:val="Header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3221355</wp:posOffset>
          </wp:positionH>
          <wp:positionV relativeFrom="paragraph">
            <wp:posOffset>-196850</wp:posOffset>
          </wp:positionV>
          <wp:extent cx="3317240" cy="659130"/>
          <wp:effectExtent l="0" t="0" r="0" b="7620"/>
          <wp:wrapSquare wrapText="bothSides"/>
          <wp:docPr id="1" name="Picture 1" descr="Image result for st georges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georges nhs foundation tru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06" b="39711"/>
                  <a:stretch/>
                </pic:blipFill>
                <pic:spPr bwMode="auto">
                  <a:xfrm>
                    <a:off x="0" y="0"/>
                    <a:ext cx="33172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D8"/>
    <w:rsid w:val="000365B4"/>
    <w:rsid w:val="00052BCD"/>
    <w:rsid w:val="000578CC"/>
    <w:rsid w:val="00083DE1"/>
    <w:rsid w:val="000B2B18"/>
    <w:rsid w:val="000F3E39"/>
    <w:rsid w:val="00137B71"/>
    <w:rsid w:val="001A0FE1"/>
    <w:rsid w:val="00201B16"/>
    <w:rsid w:val="00216276"/>
    <w:rsid w:val="00220641"/>
    <w:rsid w:val="00225D24"/>
    <w:rsid w:val="00226DE3"/>
    <w:rsid w:val="002A2461"/>
    <w:rsid w:val="002E7B29"/>
    <w:rsid w:val="002F7A9B"/>
    <w:rsid w:val="003134FD"/>
    <w:rsid w:val="00314899"/>
    <w:rsid w:val="00332CD8"/>
    <w:rsid w:val="00393713"/>
    <w:rsid w:val="00393BDB"/>
    <w:rsid w:val="003A415B"/>
    <w:rsid w:val="003B0723"/>
    <w:rsid w:val="003C291D"/>
    <w:rsid w:val="003E48AB"/>
    <w:rsid w:val="00410191"/>
    <w:rsid w:val="00440FA7"/>
    <w:rsid w:val="004410FB"/>
    <w:rsid w:val="00477385"/>
    <w:rsid w:val="004972E8"/>
    <w:rsid w:val="004C5348"/>
    <w:rsid w:val="004F6159"/>
    <w:rsid w:val="005007A5"/>
    <w:rsid w:val="00505F79"/>
    <w:rsid w:val="0051369B"/>
    <w:rsid w:val="0051423A"/>
    <w:rsid w:val="0053219F"/>
    <w:rsid w:val="0055505A"/>
    <w:rsid w:val="0056405E"/>
    <w:rsid w:val="005749D9"/>
    <w:rsid w:val="00586560"/>
    <w:rsid w:val="005B538C"/>
    <w:rsid w:val="005C1446"/>
    <w:rsid w:val="005E0003"/>
    <w:rsid w:val="005F2AD3"/>
    <w:rsid w:val="005F4195"/>
    <w:rsid w:val="006109DA"/>
    <w:rsid w:val="00625AE2"/>
    <w:rsid w:val="00637FF6"/>
    <w:rsid w:val="00642D15"/>
    <w:rsid w:val="00682FA5"/>
    <w:rsid w:val="00683A31"/>
    <w:rsid w:val="00694DC9"/>
    <w:rsid w:val="006B0699"/>
    <w:rsid w:val="006C155D"/>
    <w:rsid w:val="006C59E3"/>
    <w:rsid w:val="006F3BFE"/>
    <w:rsid w:val="007060A2"/>
    <w:rsid w:val="00756F8C"/>
    <w:rsid w:val="00757E42"/>
    <w:rsid w:val="00785400"/>
    <w:rsid w:val="0078694B"/>
    <w:rsid w:val="00820281"/>
    <w:rsid w:val="0082675F"/>
    <w:rsid w:val="00843DF2"/>
    <w:rsid w:val="00863CB3"/>
    <w:rsid w:val="00876AF2"/>
    <w:rsid w:val="00877260"/>
    <w:rsid w:val="00892267"/>
    <w:rsid w:val="008C054C"/>
    <w:rsid w:val="008D68FA"/>
    <w:rsid w:val="008D7C33"/>
    <w:rsid w:val="008D7C81"/>
    <w:rsid w:val="008E1262"/>
    <w:rsid w:val="00914EFA"/>
    <w:rsid w:val="00951429"/>
    <w:rsid w:val="009618BF"/>
    <w:rsid w:val="0097026F"/>
    <w:rsid w:val="00976462"/>
    <w:rsid w:val="00982280"/>
    <w:rsid w:val="00991F71"/>
    <w:rsid w:val="009A6B44"/>
    <w:rsid w:val="009E1C6E"/>
    <w:rsid w:val="00A53079"/>
    <w:rsid w:val="00A60D61"/>
    <w:rsid w:val="00A64D45"/>
    <w:rsid w:val="00A7537D"/>
    <w:rsid w:val="00A8658E"/>
    <w:rsid w:val="00A86A4F"/>
    <w:rsid w:val="00A96C90"/>
    <w:rsid w:val="00B02B8C"/>
    <w:rsid w:val="00B11DCC"/>
    <w:rsid w:val="00B17F4D"/>
    <w:rsid w:val="00B34B31"/>
    <w:rsid w:val="00B4084A"/>
    <w:rsid w:val="00B63823"/>
    <w:rsid w:val="00B64C47"/>
    <w:rsid w:val="00B73680"/>
    <w:rsid w:val="00B90544"/>
    <w:rsid w:val="00B936DA"/>
    <w:rsid w:val="00BB10D7"/>
    <w:rsid w:val="00BD1734"/>
    <w:rsid w:val="00BE069F"/>
    <w:rsid w:val="00BE13D1"/>
    <w:rsid w:val="00BF1299"/>
    <w:rsid w:val="00C126D3"/>
    <w:rsid w:val="00C1306F"/>
    <w:rsid w:val="00C15909"/>
    <w:rsid w:val="00C31EB4"/>
    <w:rsid w:val="00C4167E"/>
    <w:rsid w:val="00C82E6F"/>
    <w:rsid w:val="00CA7709"/>
    <w:rsid w:val="00CF76E0"/>
    <w:rsid w:val="00D10138"/>
    <w:rsid w:val="00D123CD"/>
    <w:rsid w:val="00D251E7"/>
    <w:rsid w:val="00D50CB2"/>
    <w:rsid w:val="00D6479B"/>
    <w:rsid w:val="00D71473"/>
    <w:rsid w:val="00D7653E"/>
    <w:rsid w:val="00DC5ABD"/>
    <w:rsid w:val="00DD7492"/>
    <w:rsid w:val="00DD7994"/>
    <w:rsid w:val="00E158E1"/>
    <w:rsid w:val="00E213A5"/>
    <w:rsid w:val="00E318BD"/>
    <w:rsid w:val="00E35C69"/>
    <w:rsid w:val="00E727C6"/>
    <w:rsid w:val="00E8055E"/>
    <w:rsid w:val="00E95539"/>
    <w:rsid w:val="00EA091E"/>
    <w:rsid w:val="00EB2030"/>
    <w:rsid w:val="00EC4FC7"/>
    <w:rsid w:val="00ED1D93"/>
    <w:rsid w:val="00F02213"/>
    <w:rsid w:val="00F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D8"/>
  </w:style>
  <w:style w:type="paragraph" w:styleId="Footer">
    <w:name w:val="footer"/>
    <w:basedOn w:val="Normal"/>
    <w:link w:val="Foot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D8"/>
  </w:style>
  <w:style w:type="paragraph" w:styleId="BalloonText">
    <w:name w:val="Balloon Text"/>
    <w:basedOn w:val="Normal"/>
    <w:link w:val="BalloonTextChar"/>
    <w:uiPriority w:val="99"/>
    <w:semiHidden/>
    <w:unhideWhenUsed/>
    <w:rsid w:val="003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D8"/>
  </w:style>
  <w:style w:type="paragraph" w:styleId="Footer">
    <w:name w:val="footer"/>
    <w:basedOn w:val="Normal"/>
    <w:link w:val="Foot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D8"/>
  </w:style>
  <w:style w:type="paragraph" w:styleId="BalloonText">
    <w:name w:val="Balloon Text"/>
    <w:basedOn w:val="Normal"/>
    <w:link w:val="BalloonTextChar"/>
    <w:uiPriority w:val="99"/>
    <w:semiHidden/>
    <w:unhideWhenUsed/>
    <w:rsid w:val="003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wdietitian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3CC5-BDAC-4EF3-B37C-8CAEE36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Schlimper</dc:creator>
  <cp:lastModifiedBy>Claire Cullingham</cp:lastModifiedBy>
  <cp:revision>9</cp:revision>
  <dcterms:created xsi:type="dcterms:W3CDTF">2017-07-10T09:11:00Z</dcterms:created>
  <dcterms:modified xsi:type="dcterms:W3CDTF">2018-04-30T14:02:00Z</dcterms:modified>
</cp:coreProperties>
</file>