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7BC" w:rsidRPr="00F953E7" w:rsidRDefault="007547BC" w:rsidP="007547BC">
      <w:pPr>
        <w:spacing w:after="120"/>
        <w:rPr>
          <w:rFonts w:ascii="Arial" w:hAnsi="Arial" w:cs="Arial"/>
          <w:b/>
          <w:sz w:val="24"/>
          <w:szCs w:val="24"/>
        </w:rPr>
      </w:pPr>
      <w:r w:rsidRPr="00F953E7">
        <w:rPr>
          <w:rFonts w:ascii="Arial" w:hAnsi="Arial" w:cs="Arial"/>
          <w:b/>
          <w:sz w:val="24"/>
          <w:szCs w:val="24"/>
        </w:rPr>
        <w:t>SW London Collaborative Staff Bank</w:t>
      </w:r>
      <w:r w:rsidR="00F953E7" w:rsidRPr="00F953E7">
        <w:rPr>
          <w:rFonts w:ascii="Arial" w:hAnsi="Arial" w:cs="Arial"/>
          <w:b/>
          <w:sz w:val="24"/>
          <w:szCs w:val="24"/>
        </w:rPr>
        <w:t xml:space="preserve"> Questions and Answers</w:t>
      </w:r>
    </w:p>
    <w:p w:rsidR="007547BC" w:rsidRDefault="007547BC" w:rsidP="007547BC">
      <w:pPr>
        <w:spacing w:after="120"/>
        <w:rPr>
          <w:rFonts w:ascii="Arial" w:hAnsi="Arial" w:cs="Arial"/>
          <w:b/>
          <w:sz w:val="24"/>
          <w:szCs w:val="24"/>
        </w:rPr>
      </w:pPr>
      <w:r w:rsidRPr="00F953E7">
        <w:rPr>
          <w:rFonts w:ascii="Arial" w:hAnsi="Arial" w:cs="Arial"/>
          <w:b/>
          <w:sz w:val="24"/>
          <w:szCs w:val="24"/>
        </w:rPr>
        <w:t>General</w:t>
      </w:r>
    </w:p>
    <w:p w:rsidR="007547BC" w:rsidRPr="00297777" w:rsidRDefault="00F953E7" w:rsidP="007547BC">
      <w:pPr>
        <w:spacing w:after="120"/>
        <w:rPr>
          <w:rFonts w:ascii="Arial" w:hAnsi="Arial" w:cs="Arial"/>
          <w:b/>
          <w:sz w:val="24"/>
          <w:szCs w:val="24"/>
        </w:rPr>
      </w:pPr>
      <w:r w:rsidRPr="00297777">
        <w:rPr>
          <w:rFonts w:ascii="Arial" w:hAnsi="Arial" w:cs="Arial"/>
          <w:b/>
          <w:sz w:val="24"/>
          <w:szCs w:val="24"/>
        </w:rPr>
        <w:t>G1</w:t>
      </w:r>
      <w:r w:rsidR="00297777">
        <w:rPr>
          <w:rFonts w:ascii="Arial" w:hAnsi="Arial" w:cs="Arial"/>
          <w:b/>
          <w:sz w:val="24"/>
          <w:szCs w:val="24"/>
        </w:rPr>
        <w:tab/>
        <w:t>W</w:t>
      </w:r>
      <w:r w:rsidR="007547BC" w:rsidRPr="00297777">
        <w:rPr>
          <w:rFonts w:ascii="Arial" w:hAnsi="Arial" w:cs="Arial"/>
          <w:b/>
          <w:sz w:val="24"/>
          <w:szCs w:val="24"/>
        </w:rPr>
        <w:t xml:space="preserve">hat is the SW London </w:t>
      </w:r>
      <w:r w:rsidR="003158DC">
        <w:rPr>
          <w:rFonts w:ascii="Arial" w:hAnsi="Arial" w:cs="Arial"/>
          <w:b/>
          <w:sz w:val="24"/>
          <w:szCs w:val="24"/>
        </w:rPr>
        <w:t>collaborative</w:t>
      </w:r>
      <w:r w:rsidR="007547BC" w:rsidRPr="00297777">
        <w:rPr>
          <w:rFonts w:ascii="Arial" w:hAnsi="Arial" w:cs="Arial"/>
          <w:b/>
          <w:sz w:val="24"/>
          <w:szCs w:val="24"/>
        </w:rPr>
        <w:t xml:space="preserve"> staff bank?</w:t>
      </w:r>
    </w:p>
    <w:p w:rsidR="00E92C5C" w:rsidRDefault="00160F1D" w:rsidP="007547BC">
      <w:pPr>
        <w:spacing w:after="120"/>
        <w:rPr>
          <w:rFonts w:ascii="Arial" w:hAnsi="Arial" w:cs="Arial"/>
          <w:sz w:val="24"/>
          <w:szCs w:val="24"/>
        </w:rPr>
      </w:pPr>
      <w:r>
        <w:rPr>
          <w:rFonts w:ascii="Arial" w:hAnsi="Arial" w:cs="Arial"/>
          <w:sz w:val="24"/>
          <w:szCs w:val="24"/>
        </w:rPr>
        <w:t xml:space="preserve">The NHS trusts in south west London </w:t>
      </w:r>
      <w:proofErr w:type="gramStart"/>
      <w:r>
        <w:rPr>
          <w:rFonts w:ascii="Arial" w:hAnsi="Arial" w:cs="Arial"/>
          <w:sz w:val="24"/>
          <w:szCs w:val="24"/>
        </w:rPr>
        <w:t>have</w:t>
      </w:r>
      <w:proofErr w:type="gramEnd"/>
      <w:r>
        <w:rPr>
          <w:rFonts w:ascii="Arial" w:hAnsi="Arial" w:cs="Arial"/>
          <w:sz w:val="24"/>
          <w:szCs w:val="24"/>
        </w:rPr>
        <w:t xml:space="preserve"> created a ‘virtual’ staff bank.  This means that workers </w:t>
      </w:r>
      <w:r w:rsidR="003158DC">
        <w:rPr>
          <w:rFonts w:ascii="Arial" w:hAnsi="Arial" w:cs="Arial"/>
          <w:sz w:val="24"/>
          <w:szCs w:val="24"/>
        </w:rPr>
        <w:t>registered</w:t>
      </w:r>
      <w:r>
        <w:rPr>
          <w:rFonts w:ascii="Arial" w:hAnsi="Arial" w:cs="Arial"/>
          <w:sz w:val="24"/>
          <w:szCs w:val="24"/>
        </w:rPr>
        <w:t xml:space="preserve"> at one staff bank are able to see and easily book onto vacant shifts at the other participating trusts.  This has been possible through some Cloud enabled database sharing software </w:t>
      </w:r>
      <w:r w:rsidR="003158DC">
        <w:rPr>
          <w:rFonts w:ascii="Arial" w:hAnsi="Arial" w:cs="Arial"/>
          <w:sz w:val="24"/>
          <w:szCs w:val="24"/>
        </w:rPr>
        <w:t>which</w:t>
      </w:r>
      <w:r>
        <w:rPr>
          <w:rFonts w:ascii="Arial" w:hAnsi="Arial" w:cs="Arial"/>
          <w:sz w:val="24"/>
          <w:szCs w:val="24"/>
        </w:rPr>
        <w:t xml:space="preserve"> links together </w:t>
      </w:r>
      <w:r w:rsidR="00463676">
        <w:rPr>
          <w:rFonts w:ascii="Arial" w:hAnsi="Arial" w:cs="Arial"/>
          <w:sz w:val="24"/>
          <w:szCs w:val="24"/>
        </w:rPr>
        <w:t>rosters T</w:t>
      </w:r>
      <w:r>
        <w:rPr>
          <w:rFonts w:ascii="Arial" w:hAnsi="Arial" w:cs="Arial"/>
          <w:sz w:val="24"/>
          <w:szCs w:val="24"/>
        </w:rPr>
        <w:t xml:space="preserve">he trusts involved </w:t>
      </w:r>
      <w:r w:rsidR="00463676">
        <w:rPr>
          <w:rFonts w:ascii="Arial" w:hAnsi="Arial" w:cs="Arial"/>
          <w:sz w:val="24"/>
          <w:szCs w:val="24"/>
        </w:rPr>
        <w:t>have also agreed</w:t>
      </w:r>
      <w:r>
        <w:rPr>
          <w:rFonts w:ascii="Arial" w:hAnsi="Arial" w:cs="Arial"/>
          <w:sz w:val="24"/>
          <w:szCs w:val="24"/>
        </w:rPr>
        <w:t xml:space="preserve"> a number of common processes and practices to make this happen</w:t>
      </w:r>
      <w:r w:rsidR="00463676">
        <w:rPr>
          <w:rFonts w:ascii="Arial" w:hAnsi="Arial" w:cs="Arial"/>
          <w:sz w:val="24"/>
          <w:szCs w:val="24"/>
        </w:rPr>
        <w:t xml:space="preserve"> and to make it easy to work and get paid anywhere</w:t>
      </w:r>
      <w:r>
        <w:rPr>
          <w:rFonts w:ascii="Arial" w:hAnsi="Arial" w:cs="Arial"/>
          <w:sz w:val="24"/>
          <w:szCs w:val="24"/>
        </w:rPr>
        <w:t xml:space="preserve">.  This arrangement is the </w:t>
      </w:r>
      <w:r w:rsidR="00077FD0" w:rsidRPr="00077FD0">
        <w:rPr>
          <w:rFonts w:ascii="Arial" w:hAnsi="Arial" w:cs="Arial"/>
          <w:sz w:val="24"/>
          <w:szCs w:val="24"/>
        </w:rPr>
        <w:t xml:space="preserve">first NHS staff-sharing platform that integrates rostering and bank, and so provides visibility </w:t>
      </w:r>
      <w:r w:rsidR="00077FD0">
        <w:rPr>
          <w:rFonts w:ascii="Arial" w:hAnsi="Arial" w:cs="Arial"/>
          <w:sz w:val="24"/>
          <w:szCs w:val="24"/>
        </w:rPr>
        <w:t>of working across a region</w:t>
      </w:r>
      <w:r w:rsidR="00077FD0" w:rsidRPr="00077FD0">
        <w:rPr>
          <w:rFonts w:ascii="Arial" w:hAnsi="Arial" w:cs="Arial"/>
          <w:sz w:val="24"/>
          <w:szCs w:val="24"/>
        </w:rPr>
        <w:t xml:space="preserve">. </w:t>
      </w:r>
    </w:p>
    <w:p w:rsidR="00CB65B2" w:rsidRDefault="00CB65B2" w:rsidP="007547BC">
      <w:pPr>
        <w:spacing w:after="120"/>
        <w:rPr>
          <w:rFonts w:ascii="Arial" w:hAnsi="Arial" w:cs="Arial"/>
          <w:sz w:val="24"/>
          <w:szCs w:val="24"/>
        </w:rPr>
      </w:pPr>
      <w:r>
        <w:rPr>
          <w:rFonts w:ascii="Arial" w:hAnsi="Arial" w:cs="Arial"/>
          <w:sz w:val="24"/>
          <w:szCs w:val="24"/>
        </w:rPr>
        <w:t>The participating trusts are:</w:t>
      </w:r>
    </w:p>
    <w:p w:rsidR="00CB65B2" w:rsidRDefault="00CB65B2" w:rsidP="007547BC">
      <w:pPr>
        <w:spacing w:after="120"/>
        <w:rPr>
          <w:rFonts w:ascii="Arial" w:hAnsi="Arial" w:cs="Arial"/>
          <w:sz w:val="24"/>
          <w:szCs w:val="24"/>
        </w:rPr>
      </w:pPr>
      <w:r w:rsidRPr="00CB65B2">
        <w:rPr>
          <w:rFonts w:ascii="Arial" w:hAnsi="Arial" w:cs="Arial"/>
          <w:sz w:val="24"/>
          <w:szCs w:val="24"/>
        </w:rPr>
        <w:t>Epsom &amp; St. Helier University Hospitals NHS Trust</w:t>
      </w:r>
    </w:p>
    <w:p w:rsidR="00CB65B2" w:rsidRDefault="00CB65B2" w:rsidP="007547BC">
      <w:pPr>
        <w:spacing w:after="120"/>
        <w:rPr>
          <w:rFonts w:ascii="Arial" w:hAnsi="Arial" w:cs="Arial"/>
          <w:sz w:val="24"/>
          <w:szCs w:val="24"/>
        </w:rPr>
      </w:pPr>
      <w:r>
        <w:rPr>
          <w:rFonts w:ascii="Arial" w:hAnsi="Arial" w:cs="Arial"/>
          <w:sz w:val="24"/>
          <w:szCs w:val="24"/>
        </w:rPr>
        <w:t>Kingston NHS Foundation Trust</w:t>
      </w:r>
    </w:p>
    <w:p w:rsidR="00CB65B2" w:rsidRDefault="00CB65B2" w:rsidP="007547BC">
      <w:pPr>
        <w:spacing w:after="120"/>
        <w:rPr>
          <w:rFonts w:ascii="Arial" w:hAnsi="Arial" w:cs="Arial"/>
          <w:sz w:val="24"/>
          <w:szCs w:val="24"/>
        </w:rPr>
      </w:pPr>
      <w:r>
        <w:rPr>
          <w:rFonts w:ascii="Arial" w:hAnsi="Arial" w:cs="Arial"/>
          <w:sz w:val="24"/>
          <w:szCs w:val="24"/>
        </w:rPr>
        <w:t>St George’s University Hospital</w:t>
      </w:r>
      <w:r w:rsidR="006F255C">
        <w:rPr>
          <w:rFonts w:ascii="Arial" w:hAnsi="Arial" w:cs="Arial"/>
          <w:sz w:val="24"/>
          <w:szCs w:val="24"/>
        </w:rPr>
        <w:t>s</w:t>
      </w:r>
      <w:r>
        <w:rPr>
          <w:rFonts w:ascii="Arial" w:hAnsi="Arial" w:cs="Arial"/>
          <w:sz w:val="24"/>
          <w:szCs w:val="24"/>
        </w:rPr>
        <w:t xml:space="preserve"> NHS Trust</w:t>
      </w:r>
    </w:p>
    <w:p w:rsidR="00CB65B2" w:rsidRDefault="00F704BE" w:rsidP="007547BC">
      <w:pPr>
        <w:spacing w:after="120"/>
        <w:rPr>
          <w:rFonts w:ascii="Arial" w:hAnsi="Arial" w:cs="Arial"/>
          <w:sz w:val="24"/>
          <w:szCs w:val="24"/>
        </w:rPr>
      </w:pPr>
      <w:r>
        <w:rPr>
          <w:rFonts w:ascii="Arial" w:hAnsi="Arial" w:cs="Arial"/>
          <w:sz w:val="24"/>
          <w:szCs w:val="24"/>
        </w:rPr>
        <w:t>South West London &amp; St</w:t>
      </w:r>
      <w:r w:rsidR="00CB65B2">
        <w:rPr>
          <w:rFonts w:ascii="Arial" w:hAnsi="Arial" w:cs="Arial"/>
          <w:sz w:val="24"/>
          <w:szCs w:val="24"/>
        </w:rPr>
        <w:t xml:space="preserve"> George’s </w:t>
      </w:r>
      <w:r w:rsidR="006F255C">
        <w:rPr>
          <w:rFonts w:ascii="Arial" w:hAnsi="Arial" w:cs="Arial"/>
          <w:sz w:val="24"/>
          <w:szCs w:val="24"/>
        </w:rPr>
        <w:t xml:space="preserve">Mental Health </w:t>
      </w:r>
      <w:r w:rsidR="00CB65B2">
        <w:rPr>
          <w:rFonts w:ascii="Arial" w:hAnsi="Arial" w:cs="Arial"/>
          <w:sz w:val="24"/>
          <w:szCs w:val="24"/>
        </w:rPr>
        <w:t>NHS Trust</w:t>
      </w:r>
    </w:p>
    <w:p w:rsidR="00E92C5C" w:rsidRPr="00297777" w:rsidRDefault="00297777" w:rsidP="007547BC">
      <w:pPr>
        <w:spacing w:after="120"/>
        <w:rPr>
          <w:rFonts w:ascii="Arial" w:hAnsi="Arial" w:cs="Arial"/>
          <w:b/>
          <w:sz w:val="24"/>
          <w:szCs w:val="24"/>
        </w:rPr>
      </w:pPr>
      <w:r>
        <w:rPr>
          <w:rFonts w:ascii="Arial" w:hAnsi="Arial" w:cs="Arial"/>
          <w:b/>
          <w:sz w:val="24"/>
          <w:szCs w:val="24"/>
        </w:rPr>
        <w:t>G2</w:t>
      </w:r>
      <w:r>
        <w:rPr>
          <w:rFonts w:ascii="Arial" w:hAnsi="Arial" w:cs="Arial"/>
          <w:b/>
          <w:sz w:val="24"/>
          <w:szCs w:val="24"/>
        </w:rPr>
        <w:tab/>
      </w:r>
      <w:r w:rsidR="00E92C5C" w:rsidRPr="00297777">
        <w:rPr>
          <w:rFonts w:ascii="Arial" w:hAnsi="Arial" w:cs="Arial"/>
          <w:b/>
          <w:sz w:val="24"/>
          <w:szCs w:val="24"/>
        </w:rPr>
        <w:t xml:space="preserve">What are the benefits of the </w:t>
      </w:r>
      <w:r w:rsidR="003158DC" w:rsidRPr="00297777">
        <w:rPr>
          <w:rFonts w:ascii="Arial" w:hAnsi="Arial" w:cs="Arial"/>
          <w:b/>
          <w:sz w:val="24"/>
          <w:szCs w:val="24"/>
        </w:rPr>
        <w:t>collaborative</w:t>
      </w:r>
      <w:r w:rsidR="00E92C5C" w:rsidRPr="00297777">
        <w:rPr>
          <w:rFonts w:ascii="Arial" w:hAnsi="Arial" w:cs="Arial"/>
          <w:b/>
          <w:sz w:val="24"/>
          <w:szCs w:val="24"/>
        </w:rPr>
        <w:t xml:space="preserve"> staff </w:t>
      </w:r>
      <w:r w:rsidR="003158DC" w:rsidRPr="00297777">
        <w:rPr>
          <w:rFonts w:ascii="Arial" w:hAnsi="Arial" w:cs="Arial"/>
          <w:b/>
          <w:sz w:val="24"/>
          <w:szCs w:val="24"/>
        </w:rPr>
        <w:t>bank?</w:t>
      </w:r>
    </w:p>
    <w:p w:rsidR="003766B2" w:rsidRDefault="00160F1D" w:rsidP="007547BC">
      <w:pPr>
        <w:spacing w:after="120"/>
        <w:rPr>
          <w:rFonts w:ascii="Arial" w:hAnsi="Arial" w:cs="Arial"/>
          <w:sz w:val="24"/>
          <w:szCs w:val="24"/>
        </w:rPr>
      </w:pPr>
      <w:r>
        <w:rPr>
          <w:rFonts w:ascii="Arial" w:hAnsi="Arial" w:cs="Arial"/>
          <w:sz w:val="24"/>
          <w:szCs w:val="24"/>
        </w:rPr>
        <w:t xml:space="preserve">The benefits for trusts is that it maximises the opportunity to match the workforce in south west London to the </w:t>
      </w:r>
      <w:r w:rsidR="003766B2">
        <w:rPr>
          <w:rFonts w:ascii="Arial" w:hAnsi="Arial" w:cs="Arial"/>
          <w:sz w:val="24"/>
          <w:szCs w:val="24"/>
        </w:rPr>
        <w:t xml:space="preserve">temporary staffing </w:t>
      </w:r>
      <w:r>
        <w:rPr>
          <w:rFonts w:ascii="Arial" w:hAnsi="Arial" w:cs="Arial"/>
          <w:sz w:val="24"/>
          <w:szCs w:val="24"/>
        </w:rPr>
        <w:t>needs of individual trusts</w:t>
      </w:r>
      <w:r w:rsidR="00077FD0">
        <w:rPr>
          <w:rFonts w:ascii="Arial" w:hAnsi="Arial" w:cs="Arial"/>
          <w:sz w:val="24"/>
          <w:szCs w:val="24"/>
        </w:rPr>
        <w:t xml:space="preserve">. The aim is to </w:t>
      </w:r>
      <w:r w:rsidR="003766B2">
        <w:rPr>
          <w:rFonts w:ascii="Arial" w:hAnsi="Arial" w:cs="Arial"/>
          <w:sz w:val="24"/>
          <w:szCs w:val="24"/>
        </w:rPr>
        <w:t>increase our fill rates and reduce reliance on agency workers, reducing costs and increasing the quality of care to our patients.</w:t>
      </w:r>
    </w:p>
    <w:p w:rsidR="003766B2" w:rsidRDefault="003766B2" w:rsidP="007547BC">
      <w:pPr>
        <w:spacing w:after="120"/>
        <w:rPr>
          <w:rFonts w:ascii="Arial" w:hAnsi="Arial" w:cs="Arial"/>
          <w:sz w:val="24"/>
          <w:szCs w:val="24"/>
        </w:rPr>
      </w:pPr>
      <w:r>
        <w:rPr>
          <w:rFonts w:ascii="Arial" w:hAnsi="Arial" w:cs="Arial"/>
          <w:sz w:val="24"/>
          <w:szCs w:val="24"/>
        </w:rPr>
        <w:t xml:space="preserve">For our NHS employees and workers, they will be able to plan their working lives because they will </w:t>
      </w:r>
      <w:r w:rsidR="004905AD">
        <w:rPr>
          <w:rFonts w:ascii="Arial" w:hAnsi="Arial" w:cs="Arial"/>
          <w:sz w:val="24"/>
          <w:szCs w:val="24"/>
        </w:rPr>
        <w:t xml:space="preserve">have exclusive </w:t>
      </w:r>
      <w:r>
        <w:rPr>
          <w:rFonts w:ascii="Arial" w:hAnsi="Arial" w:cs="Arial"/>
          <w:sz w:val="24"/>
          <w:szCs w:val="24"/>
        </w:rPr>
        <w:t>access to all available</w:t>
      </w:r>
      <w:r w:rsidR="008F2377">
        <w:rPr>
          <w:rFonts w:ascii="Arial" w:hAnsi="Arial" w:cs="Arial"/>
          <w:sz w:val="24"/>
          <w:szCs w:val="24"/>
        </w:rPr>
        <w:t xml:space="preserve"> temporary shifts in SW London four </w:t>
      </w:r>
      <w:r>
        <w:rPr>
          <w:rFonts w:ascii="Arial" w:hAnsi="Arial" w:cs="Arial"/>
          <w:sz w:val="24"/>
          <w:szCs w:val="24"/>
        </w:rPr>
        <w:t>weeks in advance, they can see and book shifts through a smartphone app called Me and have the opportunity to work in a wide variety of clinical settings to support skills and career development.</w:t>
      </w:r>
    </w:p>
    <w:p w:rsidR="007547BC" w:rsidRPr="00297777" w:rsidRDefault="003766B2" w:rsidP="007547BC">
      <w:pPr>
        <w:spacing w:after="120"/>
        <w:rPr>
          <w:rFonts w:ascii="Arial" w:hAnsi="Arial" w:cs="Arial"/>
          <w:b/>
          <w:sz w:val="24"/>
          <w:szCs w:val="24"/>
        </w:rPr>
      </w:pPr>
      <w:r>
        <w:rPr>
          <w:rFonts w:ascii="Arial" w:hAnsi="Arial" w:cs="Arial"/>
          <w:sz w:val="24"/>
          <w:szCs w:val="24"/>
        </w:rPr>
        <w:t xml:space="preserve"> </w:t>
      </w:r>
      <w:r w:rsidR="00297777" w:rsidRPr="00297777">
        <w:rPr>
          <w:rFonts w:ascii="Arial" w:hAnsi="Arial" w:cs="Arial"/>
          <w:b/>
          <w:sz w:val="24"/>
          <w:szCs w:val="24"/>
        </w:rPr>
        <w:t>G3</w:t>
      </w:r>
      <w:r w:rsidR="00297777">
        <w:rPr>
          <w:rFonts w:ascii="Arial" w:hAnsi="Arial" w:cs="Arial"/>
          <w:b/>
          <w:sz w:val="24"/>
          <w:szCs w:val="24"/>
        </w:rPr>
        <w:tab/>
        <w:t>C</w:t>
      </w:r>
      <w:r w:rsidR="007547BC" w:rsidRPr="00297777">
        <w:rPr>
          <w:rFonts w:ascii="Arial" w:hAnsi="Arial" w:cs="Arial"/>
          <w:b/>
          <w:sz w:val="24"/>
          <w:szCs w:val="24"/>
        </w:rPr>
        <w:t xml:space="preserve">an I work at any trust through the </w:t>
      </w:r>
      <w:r w:rsidR="003158DC">
        <w:rPr>
          <w:rFonts w:ascii="Arial" w:hAnsi="Arial" w:cs="Arial"/>
          <w:b/>
          <w:sz w:val="24"/>
          <w:szCs w:val="24"/>
        </w:rPr>
        <w:t>collaborative</w:t>
      </w:r>
      <w:r w:rsidR="007547BC" w:rsidRPr="00297777">
        <w:rPr>
          <w:rFonts w:ascii="Arial" w:hAnsi="Arial" w:cs="Arial"/>
          <w:b/>
          <w:sz w:val="24"/>
          <w:szCs w:val="24"/>
        </w:rPr>
        <w:t xml:space="preserve"> staff bank?</w:t>
      </w:r>
    </w:p>
    <w:p w:rsidR="004905AD" w:rsidRDefault="004905AD" w:rsidP="007547BC">
      <w:pPr>
        <w:spacing w:after="120"/>
        <w:rPr>
          <w:rFonts w:ascii="Arial" w:hAnsi="Arial" w:cs="Arial"/>
          <w:sz w:val="24"/>
          <w:szCs w:val="24"/>
        </w:rPr>
      </w:pPr>
      <w:r>
        <w:rPr>
          <w:rFonts w:ascii="Arial" w:hAnsi="Arial" w:cs="Arial"/>
          <w:sz w:val="24"/>
          <w:szCs w:val="24"/>
        </w:rPr>
        <w:t>The Cloud based software has been implemented at Kingston, Epsom &amp; St Helier, St George’s and SW London and St George’s Mental Heal</w:t>
      </w:r>
      <w:r w:rsidR="00BD7791">
        <w:rPr>
          <w:rFonts w:ascii="Arial" w:hAnsi="Arial" w:cs="Arial"/>
          <w:sz w:val="24"/>
          <w:szCs w:val="24"/>
        </w:rPr>
        <w:t>th; their b</w:t>
      </w:r>
      <w:r>
        <w:rPr>
          <w:rFonts w:ascii="Arial" w:hAnsi="Arial" w:cs="Arial"/>
          <w:sz w:val="24"/>
          <w:szCs w:val="24"/>
        </w:rPr>
        <w:t xml:space="preserve">ank workers will be able to see and access shifts at any of these trusts.  Those who work elsewhere can access the </w:t>
      </w:r>
      <w:r w:rsidR="003158DC">
        <w:rPr>
          <w:rFonts w:ascii="Arial" w:hAnsi="Arial" w:cs="Arial"/>
          <w:sz w:val="24"/>
          <w:szCs w:val="24"/>
        </w:rPr>
        <w:t>collaborative</w:t>
      </w:r>
      <w:r>
        <w:rPr>
          <w:rFonts w:ascii="Arial" w:hAnsi="Arial" w:cs="Arial"/>
          <w:sz w:val="24"/>
          <w:szCs w:val="24"/>
        </w:rPr>
        <w:t xml:space="preserve"> staff bank by simply </w:t>
      </w:r>
      <w:r w:rsidR="003158DC">
        <w:rPr>
          <w:rFonts w:ascii="Arial" w:hAnsi="Arial" w:cs="Arial"/>
          <w:sz w:val="24"/>
          <w:szCs w:val="24"/>
        </w:rPr>
        <w:t>registering</w:t>
      </w:r>
      <w:r>
        <w:rPr>
          <w:rFonts w:ascii="Arial" w:hAnsi="Arial" w:cs="Arial"/>
          <w:sz w:val="24"/>
          <w:szCs w:val="24"/>
        </w:rPr>
        <w:t xml:space="preserve"> with the staff bank at one of the four trusts mentioned above. Croydon is involved in the </w:t>
      </w:r>
      <w:r w:rsidR="003158DC">
        <w:rPr>
          <w:rFonts w:ascii="Arial" w:hAnsi="Arial" w:cs="Arial"/>
          <w:sz w:val="24"/>
          <w:szCs w:val="24"/>
        </w:rPr>
        <w:t>collaborative</w:t>
      </w:r>
      <w:r>
        <w:rPr>
          <w:rFonts w:ascii="Arial" w:hAnsi="Arial" w:cs="Arial"/>
          <w:sz w:val="24"/>
          <w:szCs w:val="24"/>
        </w:rPr>
        <w:t xml:space="preserve"> staff </w:t>
      </w:r>
      <w:r w:rsidR="003158DC">
        <w:rPr>
          <w:rFonts w:ascii="Arial" w:hAnsi="Arial" w:cs="Arial"/>
          <w:sz w:val="24"/>
          <w:szCs w:val="24"/>
        </w:rPr>
        <w:t>bank</w:t>
      </w:r>
      <w:r>
        <w:rPr>
          <w:rFonts w:ascii="Arial" w:hAnsi="Arial" w:cs="Arial"/>
          <w:sz w:val="24"/>
          <w:szCs w:val="24"/>
        </w:rPr>
        <w:t xml:space="preserve"> </w:t>
      </w:r>
      <w:r w:rsidR="00CB65B2">
        <w:rPr>
          <w:rFonts w:ascii="Arial" w:hAnsi="Arial" w:cs="Arial"/>
          <w:sz w:val="24"/>
          <w:szCs w:val="24"/>
        </w:rPr>
        <w:t xml:space="preserve">project </w:t>
      </w:r>
      <w:r>
        <w:rPr>
          <w:rFonts w:ascii="Arial" w:hAnsi="Arial" w:cs="Arial"/>
          <w:sz w:val="24"/>
          <w:szCs w:val="24"/>
        </w:rPr>
        <w:t xml:space="preserve">(for example in agreeing harmonised pay rates) but their employees </w:t>
      </w:r>
      <w:r w:rsidR="00A848DE">
        <w:rPr>
          <w:rFonts w:ascii="Arial" w:hAnsi="Arial" w:cs="Arial"/>
          <w:sz w:val="24"/>
          <w:szCs w:val="24"/>
        </w:rPr>
        <w:t xml:space="preserve">and bank workers </w:t>
      </w:r>
      <w:r>
        <w:rPr>
          <w:rFonts w:ascii="Arial" w:hAnsi="Arial" w:cs="Arial"/>
          <w:sz w:val="24"/>
          <w:szCs w:val="24"/>
        </w:rPr>
        <w:t xml:space="preserve">cannot yet access the </w:t>
      </w:r>
      <w:r w:rsidR="003158DC">
        <w:rPr>
          <w:rFonts w:ascii="Arial" w:hAnsi="Arial" w:cs="Arial"/>
          <w:sz w:val="24"/>
          <w:szCs w:val="24"/>
        </w:rPr>
        <w:t>collaborative</w:t>
      </w:r>
      <w:r>
        <w:rPr>
          <w:rFonts w:ascii="Arial" w:hAnsi="Arial" w:cs="Arial"/>
          <w:sz w:val="24"/>
          <w:szCs w:val="24"/>
        </w:rPr>
        <w:t xml:space="preserve"> staff bank without registering with </w:t>
      </w:r>
      <w:r w:rsidR="00BD7791">
        <w:rPr>
          <w:rFonts w:ascii="Arial" w:hAnsi="Arial" w:cs="Arial"/>
          <w:sz w:val="24"/>
          <w:szCs w:val="24"/>
        </w:rPr>
        <w:t>the bank at one of the other four trusts.</w:t>
      </w:r>
    </w:p>
    <w:p w:rsidR="007547BC" w:rsidRPr="00297777" w:rsidRDefault="00297777" w:rsidP="007547BC">
      <w:pPr>
        <w:spacing w:after="120"/>
        <w:rPr>
          <w:rFonts w:ascii="Arial" w:hAnsi="Arial" w:cs="Arial"/>
          <w:b/>
          <w:sz w:val="24"/>
          <w:szCs w:val="24"/>
        </w:rPr>
      </w:pPr>
      <w:r w:rsidRPr="00297777">
        <w:rPr>
          <w:rFonts w:ascii="Arial" w:hAnsi="Arial" w:cs="Arial"/>
          <w:b/>
          <w:sz w:val="24"/>
          <w:szCs w:val="24"/>
        </w:rPr>
        <w:t>G4</w:t>
      </w:r>
      <w:r>
        <w:rPr>
          <w:rFonts w:ascii="Arial" w:hAnsi="Arial" w:cs="Arial"/>
          <w:b/>
          <w:sz w:val="24"/>
          <w:szCs w:val="24"/>
        </w:rPr>
        <w:tab/>
        <w:t>W</w:t>
      </w:r>
      <w:r w:rsidR="007547BC" w:rsidRPr="00297777">
        <w:rPr>
          <w:rFonts w:ascii="Arial" w:hAnsi="Arial" w:cs="Arial"/>
          <w:b/>
          <w:sz w:val="24"/>
          <w:szCs w:val="24"/>
        </w:rPr>
        <w:t xml:space="preserve">hen will the </w:t>
      </w:r>
      <w:r w:rsidR="003158DC" w:rsidRPr="00297777">
        <w:rPr>
          <w:rFonts w:ascii="Arial" w:hAnsi="Arial" w:cs="Arial"/>
          <w:b/>
          <w:sz w:val="24"/>
          <w:szCs w:val="24"/>
        </w:rPr>
        <w:t>collaborative</w:t>
      </w:r>
      <w:r w:rsidR="007547BC" w:rsidRPr="00297777">
        <w:rPr>
          <w:rFonts w:ascii="Arial" w:hAnsi="Arial" w:cs="Arial"/>
          <w:b/>
          <w:sz w:val="24"/>
          <w:szCs w:val="24"/>
        </w:rPr>
        <w:t xml:space="preserve"> staff bank go live?</w:t>
      </w:r>
    </w:p>
    <w:p w:rsidR="009E3CC1" w:rsidRDefault="00DA0DDC" w:rsidP="007547BC">
      <w:pPr>
        <w:spacing w:after="120"/>
        <w:rPr>
          <w:rFonts w:ascii="Arial" w:hAnsi="Arial" w:cs="Arial"/>
          <w:sz w:val="24"/>
          <w:szCs w:val="24"/>
        </w:rPr>
      </w:pPr>
      <w:r>
        <w:rPr>
          <w:rFonts w:ascii="Arial" w:hAnsi="Arial" w:cs="Arial"/>
          <w:sz w:val="24"/>
          <w:szCs w:val="24"/>
        </w:rPr>
        <w:t xml:space="preserve">You will be able to use the </w:t>
      </w:r>
      <w:proofErr w:type="gramStart"/>
      <w:r>
        <w:rPr>
          <w:rFonts w:ascii="Arial" w:hAnsi="Arial" w:cs="Arial"/>
          <w:sz w:val="24"/>
          <w:szCs w:val="24"/>
        </w:rPr>
        <w:t>Me</w:t>
      </w:r>
      <w:proofErr w:type="gramEnd"/>
      <w:r>
        <w:rPr>
          <w:rFonts w:ascii="Arial" w:hAnsi="Arial" w:cs="Arial"/>
          <w:sz w:val="24"/>
          <w:szCs w:val="24"/>
        </w:rPr>
        <w:t xml:space="preserve"> app to see and book shifts across the four </w:t>
      </w:r>
      <w:r w:rsidR="00D01022">
        <w:rPr>
          <w:rFonts w:ascii="Arial" w:hAnsi="Arial" w:cs="Arial"/>
          <w:sz w:val="24"/>
          <w:szCs w:val="24"/>
        </w:rPr>
        <w:t xml:space="preserve">acute </w:t>
      </w:r>
      <w:r w:rsidR="003158DC">
        <w:rPr>
          <w:rFonts w:ascii="Arial" w:hAnsi="Arial" w:cs="Arial"/>
          <w:sz w:val="24"/>
          <w:szCs w:val="24"/>
        </w:rPr>
        <w:t>collaborative</w:t>
      </w:r>
      <w:r>
        <w:rPr>
          <w:rFonts w:ascii="Arial" w:hAnsi="Arial" w:cs="Arial"/>
          <w:sz w:val="24"/>
          <w:szCs w:val="24"/>
        </w:rPr>
        <w:t xml:space="preserve"> trusts from Monday </w:t>
      </w:r>
      <w:r w:rsidR="00CB65B2">
        <w:rPr>
          <w:rFonts w:ascii="Arial" w:hAnsi="Arial" w:cs="Arial"/>
          <w:sz w:val="24"/>
          <w:szCs w:val="24"/>
        </w:rPr>
        <w:t>9</w:t>
      </w:r>
      <w:r w:rsidR="00CB65B2" w:rsidRPr="00CB65B2">
        <w:rPr>
          <w:rFonts w:ascii="Arial" w:hAnsi="Arial" w:cs="Arial"/>
          <w:sz w:val="24"/>
          <w:szCs w:val="24"/>
          <w:vertAlign w:val="superscript"/>
        </w:rPr>
        <w:t>th</w:t>
      </w:r>
      <w:r w:rsidR="00CB65B2">
        <w:rPr>
          <w:rFonts w:ascii="Arial" w:hAnsi="Arial" w:cs="Arial"/>
          <w:sz w:val="24"/>
          <w:szCs w:val="24"/>
        </w:rPr>
        <w:t xml:space="preserve"> October</w:t>
      </w:r>
      <w:r>
        <w:rPr>
          <w:rFonts w:ascii="Arial" w:hAnsi="Arial" w:cs="Arial"/>
          <w:sz w:val="24"/>
          <w:szCs w:val="24"/>
        </w:rPr>
        <w:t xml:space="preserve">.  </w:t>
      </w:r>
      <w:r w:rsidR="00D01022">
        <w:rPr>
          <w:rFonts w:ascii="Arial" w:hAnsi="Arial" w:cs="Arial"/>
          <w:sz w:val="24"/>
          <w:szCs w:val="24"/>
        </w:rPr>
        <w:t>For SW London &amp;</w:t>
      </w:r>
      <w:r w:rsidR="00264F7C">
        <w:rPr>
          <w:rFonts w:ascii="Arial" w:hAnsi="Arial" w:cs="Arial"/>
          <w:sz w:val="24"/>
          <w:szCs w:val="24"/>
        </w:rPr>
        <w:t xml:space="preserve"> St George’s Mental Health, access</w:t>
      </w:r>
      <w:r w:rsidR="00D01022">
        <w:rPr>
          <w:rFonts w:ascii="Arial" w:hAnsi="Arial" w:cs="Arial"/>
          <w:sz w:val="24"/>
          <w:szCs w:val="24"/>
        </w:rPr>
        <w:t xml:space="preserve"> will go-live a month later.</w:t>
      </w:r>
    </w:p>
    <w:p w:rsidR="007547BC" w:rsidRDefault="00DA0DDC" w:rsidP="007547BC">
      <w:pPr>
        <w:spacing w:after="120"/>
        <w:rPr>
          <w:rFonts w:ascii="Arial" w:hAnsi="Arial" w:cs="Arial"/>
          <w:sz w:val="24"/>
          <w:szCs w:val="24"/>
        </w:rPr>
      </w:pPr>
      <w:r>
        <w:rPr>
          <w:rFonts w:ascii="Arial" w:hAnsi="Arial" w:cs="Arial"/>
          <w:sz w:val="24"/>
          <w:szCs w:val="24"/>
        </w:rPr>
        <w:lastRenderedPageBreak/>
        <w:t>This means that from this date you can b</w:t>
      </w:r>
      <w:r w:rsidR="009E3CC1">
        <w:rPr>
          <w:rFonts w:ascii="Arial" w:hAnsi="Arial" w:cs="Arial"/>
          <w:sz w:val="24"/>
          <w:szCs w:val="24"/>
        </w:rPr>
        <w:t>ook and work shifts for the roster</w:t>
      </w:r>
      <w:r>
        <w:rPr>
          <w:rFonts w:ascii="Arial" w:hAnsi="Arial" w:cs="Arial"/>
          <w:sz w:val="24"/>
          <w:szCs w:val="24"/>
        </w:rPr>
        <w:t xml:space="preserve"> which started on 18</w:t>
      </w:r>
      <w:r w:rsidRPr="00DA0DDC">
        <w:rPr>
          <w:rFonts w:ascii="Arial" w:hAnsi="Arial" w:cs="Arial"/>
          <w:sz w:val="24"/>
          <w:szCs w:val="24"/>
          <w:vertAlign w:val="superscript"/>
        </w:rPr>
        <w:t>th</w:t>
      </w:r>
      <w:r>
        <w:rPr>
          <w:rFonts w:ascii="Arial" w:hAnsi="Arial" w:cs="Arial"/>
          <w:sz w:val="24"/>
          <w:szCs w:val="24"/>
        </w:rPr>
        <w:t xml:space="preserve"> September</w:t>
      </w:r>
      <w:r w:rsidR="009E3CC1">
        <w:rPr>
          <w:rFonts w:ascii="Arial" w:hAnsi="Arial" w:cs="Arial"/>
          <w:sz w:val="24"/>
          <w:szCs w:val="24"/>
        </w:rPr>
        <w:t xml:space="preserve"> for the period up to 16</w:t>
      </w:r>
      <w:r w:rsidR="009E3CC1" w:rsidRPr="009E3CC1">
        <w:rPr>
          <w:rFonts w:ascii="Arial" w:hAnsi="Arial" w:cs="Arial"/>
          <w:sz w:val="24"/>
          <w:szCs w:val="24"/>
          <w:vertAlign w:val="superscript"/>
        </w:rPr>
        <w:t>th</w:t>
      </w:r>
      <w:r w:rsidR="009E3CC1">
        <w:rPr>
          <w:rFonts w:ascii="Arial" w:hAnsi="Arial" w:cs="Arial"/>
          <w:sz w:val="24"/>
          <w:szCs w:val="24"/>
        </w:rPr>
        <w:t xml:space="preserve"> October</w:t>
      </w:r>
      <w:r>
        <w:rPr>
          <w:rFonts w:ascii="Arial" w:hAnsi="Arial" w:cs="Arial"/>
          <w:sz w:val="24"/>
          <w:szCs w:val="24"/>
        </w:rPr>
        <w:t>.  For the roster published on 3</w:t>
      </w:r>
      <w:r w:rsidRPr="00DA0DDC">
        <w:rPr>
          <w:rFonts w:ascii="Arial" w:hAnsi="Arial" w:cs="Arial"/>
          <w:sz w:val="24"/>
          <w:szCs w:val="24"/>
          <w:vertAlign w:val="superscript"/>
        </w:rPr>
        <w:t>rd</w:t>
      </w:r>
      <w:r>
        <w:rPr>
          <w:rFonts w:ascii="Arial" w:hAnsi="Arial" w:cs="Arial"/>
          <w:sz w:val="24"/>
          <w:szCs w:val="24"/>
        </w:rPr>
        <w:t xml:space="preserve"> September</w:t>
      </w:r>
      <w:r w:rsidR="009830E9">
        <w:rPr>
          <w:rFonts w:ascii="Arial" w:hAnsi="Arial" w:cs="Arial"/>
          <w:sz w:val="24"/>
          <w:szCs w:val="24"/>
        </w:rPr>
        <w:t xml:space="preserve"> for the period up to 12</w:t>
      </w:r>
      <w:r w:rsidR="009E3CC1" w:rsidRPr="009E3CC1">
        <w:rPr>
          <w:rFonts w:ascii="Arial" w:hAnsi="Arial" w:cs="Arial"/>
          <w:sz w:val="24"/>
          <w:szCs w:val="24"/>
          <w:vertAlign w:val="superscript"/>
        </w:rPr>
        <w:t>th</w:t>
      </w:r>
      <w:r w:rsidR="009E3CC1">
        <w:rPr>
          <w:rFonts w:ascii="Arial" w:hAnsi="Arial" w:cs="Arial"/>
          <w:sz w:val="24"/>
          <w:szCs w:val="24"/>
        </w:rPr>
        <w:t xml:space="preserve"> November, you can book available shifts before these are open to agency workers.  </w:t>
      </w:r>
      <w:r>
        <w:rPr>
          <w:rFonts w:ascii="Arial" w:hAnsi="Arial" w:cs="Arial"/>
          <w:sz w:val="24"/>
          <w:szCs w:val="24"/>
        </w:rPr>
        <w:t xml:space="preserve">However, the first full roster cycle you will be able to see and book will be </w:t>
      </w:r>
      <w:r w:rsidR="009E3CC1">
        <w:rPr>
          <w:rFonts w:ascii="Arial" w:hAnsi="Arial" w:cs="Arial"/>
          <w:sz w:val="24"/>
          <w:szCs w:val="24"/>
        </w:rPr>
        <w:t>for the roster that starts on 11</w:t>
      </w:r>
      <w:r w:rsidR="009E3CC1" w:rsidRPr="009E3CC1">
        <w:rPr>
          <w:rFonts w:ascii="Arial" w:hAnsi="Arial" w:cs="Arial"/>
          <w:sz w:val="24"/>
          <w:szCs w:val="24"/>
          <w:vertAlign w:val="superscript"/>
        </w:rPr>
        <w:t>th</w:t>
      </w:r>
      <w:r w:rsidR="009E3CC1">
        <w:rPr>
          <w:rFonts w:ascii="Arial" w:hAnsi="Arial" w:cs="Arial"/>
          <w:sz w:val="24"/>
          <w:szCs w:val="24"/>
        </w:rPr>
        <w:t xml:space="preserve"> December</w:t>
      </w:r>
      <w:r w:rsidR="009830E9">
        <w:rPr>
          <w:rFonts w:ascii="Arial" w:hAnsi="Arial" w:cs="Arial"/>
          <w:sz w:val="24"/>
          <w:szCs w:val="24"/>
        </w:rPr>
        <w:t>.  For this roster, you will have four weeks before it starts to book shifts and two weeks before any remaining shi</w:t>
      </w:r>
      <w:r w:rsidR="00264F7C">
        <w:rPr>
          <w:rFonts w:ascii="Arial" w:hAnsi="Arial" w:cs="Arial"/>
          <w:sz w:val="24"/>
          <w:szCs w:val="24"/>
        </w:rPr>
        <w:t>f</w:t>
      </w:r>
      <w:r w:rsidR="009830E9">
        <w:rPr>
          <w:rFonts w:ascii="Arial" w:hAnsi="Arial" w:cs="Arial"/>
          <w:sz w:val="24"/>
          <w:szCs w:val="24"/>
        </w:rPr>
        <w:t>ts are open to agencies.</w:t>
      </w:r>
    </w:p>
    <w:p w:rsidR="007547BC" w:rsidRPr="00297777" w:rsidRDefault="007547BC" w:rsidP="007547BC">
      <w:pPr>
        <w:spacing w:after="120"/>
        <w:rPr>
          <w:rFonts w:ascii="Arial" w:hAnsi="Arial" w:cs="Arial"/>
          <w:b/>
          <w:sz w:val="24"/>
          <w:szCs w:val="24"/>
        </w:rPr>
      </w:pPr>
      <w:r>
        <w:rPr>
          <w:rFonts w:ascii="Arial" w:hAnsi="Arial" w:cs="Arial"/>
          <w:sz w:val="24"/>
          <w:szCs w:val="24"/>
        </w:rPr>
        <w:t xml:space="preserve"> </w:t>
      </w:r>
      <w:r w:rsidR="00297777" w:rsidRPr="00297777">
        <w:rPr>
          <w:rFonts w:ascii="Arial" w:hAnsi="Arial" w:cs="Arial"/>
          <w:b/>
          <w:sz w:val="24"/>
          <w:szCs w:val="24"/>
        </w:rPr>
        <w:t>G5</w:t>
      </w:r>
      <w:r w:rsidR="00297777">
        <w:rPr>
          <w:rFonts w:ascii="Arial" w:hAnsi="Arial" w:cs="Arial"/>
          <w:b/>
          <w:sz w:val="24"/>
          <w:szCs w:val="24"/>
        </w:rPr>
        <w:tab/>
        <w:t>A</w:t>
      </w:r>
      <w:r w:rsidRPr="00297777">
        <w:rPr>
          <w:rFonts w:ascii="Arial" w:hAnsi="Arial" w:cs="Arial"/>
          <w:b/>
          <w:sz w:val="24"/>
          <w:szCs w:val="24"/>
        </w:rPr>
        <w:t>re there any restrictions on where I can work?</w:t>
      </w:r>
    </w:p>
    <w:p w:rsidR="00E92C5C" w:rsidRDefault="00D23ED2" w:rsidP="007547BC">
      <w:pPr>
        <w:spacing w:after="120"/>
        <w:rPr>
          <w:rFonts w:ascii="Arial" w:hAnsi="Arial" w:cs="Arial"/>
          <w:sz w:val="24"/>
          <w:szCs w:val="24"/>
        </w:rPr>
      </w:pPr>
      <w:r>
        <w:rPr>
          <w:rFonts w:ascii="Arial" w:hAnsi="Arial" w:cs="Arial"/>
          <w:sz w:val="24"/>
          <w:szCs w:val="24"/>
        </w:rPr>
        <w:t xml:space="preserve">You will only be able to see and book shifts for which you should have the necessary skills but you should not </w:t>
      </w:r>
      <w:r w:rsidR="003158DC">
        <w:rPr>
          <w:rFonts w:ascii="Arial" w:hAnsi="Arial" w:cs="Arial"/>
          <w:sz w:val="24"/>
          <w:szCs w:val="24"/>
        </w:rPr>
        <w:t>undertake</w:t>
      </w:r>
      <w:r>
        <w:rPr>
          <w:rFonts w:ascii="Arial" w:hAnsi="Arial" w:cs="Arial"/>
          <w:sz w:val="24"/>
          <w:szCs w:val="24"/>
        </w:rPr>
        <w:t xml:space="preserve"> any duties during the shift which you do not feel competent to perform.  You may be subject to restriction by your home staff bank </w:t>
      </w:r>
      <w:r w:rsidR="003158DC">
        <w:rPr>
          <w:rFonts w:ascii="Arial" w:hAnsi="Arial" w:cs="Arial"/>
          <w:sz w:val="24"/>
          <w:szCs w:val="24"/>
        </w:rPr>
        <w:t>arising</w:t>
      </w:r>
      <w:r>
        <w:rPr>
          <w:rFonts w:ascii="Arial" w:hAnsi="Arial" w:cs="Arial"/>
          <w:sz w:val="24"/>
          <w:szCs w:val="24"/>
        </w:rPr>
        <w:t xml:space="preserve"> from maximum working hours, rest breaks between shifts or recent sickness which may limit access to bank working for a period </w:t>
      </w:r>
      <w:r w:rsidR="003158DC">
        <w:rPr>
          <w:rFonts w:ascii="Arial" w:hAnsi="Arial" w:cs="Arial"/>
          <w:sz w:val="24"/>
          <w:szCs w:val="24"/>
        </w:rPr>
        <w:t>whilst</w:t>
      </w:r>
      <w:r>
        <w:rPr>
          <w:rFonts w:ascii="Arial" w:hAnsi="Arial" w:cs="Arial"/>
          <w:sz w:val="24"/>
          <w:szCs w:val="24"/>
        </w:rPr>
        <w:t xml:space="preserve"> you fully recover.</w:t>
      </w:r>
    </w:p>
    <w:p w:rsidR="002133F5" w:rsidRDefault="002133F5" w:rsidP="007547BC">
      <w:pPr>
        <w:spacing w:after="120"/>
        <w:rPr>
          <w:rFonts w:ascii="Arial" w:hAnsi="Arial" w:cs="Arial"/>
          <w:sz w:val="24"/>
          <w:szCs w:val="24"/>
        </w:rPr>
      </w:pPr>
      <w:r>
        <w:rPr>
          <w:rFonts w:ascii="Arial" w:hAnsi="Arial" w:cs="Arial"/>
          <w:sz w:val="24"/>
          <w:szCs w:val="24"/>
        </w:rPr>
        <w:t xml:space="preserve">The </w:t>
      </w:r>
      <w:r w:rsidR="003158DC">
        <w:rPr>
          <w:rFonts w:ascii="Arial" w:hAnsi="Arial" w:cs="Arial"/>
          <w:sz w:val="24"/>
          <w:szCs w:val="24"/>
        </w:rPr>
        <w:t>collaborative</w:t>
      </w:r>
      <w:r>
        <w:rPr>
          <w:rFonts w:ascii="Arial" w:hAnsi="Arial" w:cs="Arial"/>
          <w:sz w:val="24"/>
          <w:szCs w:val="24"/>
        </w:rPr>
        <w:t xml:space="preserve"> staff bank will initially be </w:t>
      </w:r>
      <w:r w:rsidR="003158DC">
        <w:rPr>
          <w:rFonts w:ascii="Arial" w:hAnsi="Arial" w:cs="Arial"/>
          <w:sz w:val="24"/>
          <w:szCs w:val="24"/>
        </w:rPr>
        <w:t>available</w:t>
      </w:r>
      <w:r>
        <w:rPr>
          <w:rFonts w:ascii="Arial" w:hAnsi="Arial" w:cs="Arial"/>
          <w:sz w:val="24"/>
          <w:szCs w:val="24"/>
        </w:rPr>
        <w:t xml:space="preserve"> to book </w:t>
      </w:r>
      <w:r w:rsidR="003158DC">
        <w:rPr>
          <w:rFonts w:ascii="Arial" w:hAnsi="Arial" w:cs="Arial"/>
          <w:sz w:val="24"/>
          <w:szCs w:val="24"/>
        </w:rPr>
        <w:t>general</w:t>
      </w:r>
      <w:r>
        <w:rPr>
          <w:rFonts w:ascii="Arial" w:hAnsi="Arial" w:cs="Arial"/>
          <w:sz w:val="24"/>
          <w:szCs w:val="24"/>
        </w:rPr>
        <w:t xml:space="preserve"> nursing shifts at Band 5 and Band 2</w:t>
      </w:r>
      <w:r w:rsidR="00ED1307">
        <w:rPr>
          <w:rFonts w:ascii="Arial" w:hAnsi="Arial" w:cs="Arial"/>
          <w:sz w:val="24"/>
          <w:szCs w:val="24"/>
        </w:rPr>
        <w:t>.</w:t>
      </w:r>
    </w:p>
    <w:p w:rsidR="00E92C5C" w:rsidRDefault="00297777" w:rsidP="007547BC">
      <w:pPr>
        <w:spacing w:after="120"/>
        <w:rPr>
          <w:rFonts w:ascii="Arial" w:hAnsi="Arial" w:cs="Arial"/>
          <w:b/>
          <w:sz w:val="24"/>
          <w:szCs w:val="24"/>
        </w:rPr>
      </w:pPr>
      <w:r w:rsidRPr="00297777">
        <w:rPr>
          <w:rFonts w:ascii="Arial" w:hAnsi="Arial" w:cs="Arial"/>
          <w:b/>
          <w:sz w:val="24"/>
          <w:szCs w:val="24"/>
        </w:rPr>
        <w:t>G6</w:t>
      </w:r>
      <w:r w:rsidRPr="00297777">
        <w:rPr>
          <w:rFonts w:ascii="Arial" w:hAnsi="Arial" w:cs="Arial"/>
          <w:b/>
          <w:sz w:val="24"/>
          <w:szCs w:val="24"/>
        </w:rPr>
        <w:tab/>
      </w:r>
      <w:r w:rsidR="00E92C5C" w:rsidRPr="00297777">
        <w:rPr>
          <w:rFonts w:ascii="Arial" w:hAnsi="Arial" w:cs="Arial"/>
          <w:b/>
          <w:sz w:val="24"/>
          <w:szCs w:val="24"/>
        </w:rPr>
        <w:t xml:space="preserve">Will unfilled shifts still be </w:t>
      </w:r>
      <w:r w:rsidR="003158DC" w:rsidRPr="00297777">
        <w:rPr>
          <w:rFonts w:ascii="Arial" w:hAnsi="Arial" w:cs="Arial"/>
          <w:b/>
          <w:sz w:val="24"/>
          <w:szCs w:val="24"/>
        </w:rPr>
        <w:t>sent</w:t>
      </w:r>
      <w:r w:rsidR="00E92C5C" w:rsidRPr="00297777">
        <w:rPr>
          <w:rFonts w:ascii="Arial" w:hAnsi="Arial" w:cs="Arial"/>
          <w:b/>
          <w:sz w:val="24"/>
          <w:szCs w:val="24"/>
        </w:rPr>
        <w:t xml:space="preserve"> to agencies to provide cover?</w:t>
      </w:r>
    </w:p>
    <w:p w:rsidR="00297777" w:rsidRPr="00297777" w:rsidRDefault="00297777" w:rsidP="007547BC">
      <w:pPr>
        <w:spacing w:after="120"/>
        <w:rPr>
          <w:rFonts w:ascii="Arial" w:hAnsi="Arial" w:cs="Arial"/>
          <w:sz w:val="24"/>
          <w:szCs w:val="24"/>
        </w:rPr>
      </w:pPr>
      <w:r>
        <w:rPr>
          <w:rFonts w:ascii="Arial" w:hAnsi="Arial" w:cs="Arial"/>
          <w:sz w:val="24"/>
          <w:szCs w:val="24"/>
        </w:rPr>
        <w:t xml:space="preserve">Rosters will be published at least </w:t>
      </w:r>
      <w:r w:rsidR="00A1563E">
        <w:rPr>
          <w:rFonts w:ascii="Arial" w:hAnsi="Arial" w:cs="Arial"/>
          <w:sz w:val="24"/>
          <w:szCs w:val="24"/>
        </w:rPr>
        <w:t>four</w:t>
      </w:r>
      <w:r>
        <w:rPr>
          <w:rFonts w:ascii="Arial" w:hAnsi="Arial" w:cs="Arial"/>
          <w:sz w:val="24"/>
          <w:szCs w:val="24"/>
        </w:rPr>
        <w:t xml:space="preserve"> weeks in </w:t>
      </w:r>
      <w:r w:rsidR="003158DC">
        <w:rPr>
          <w:rFonts w:ascii="Arial" w:hAnsi="Arial" w:cs="Arial"/>
          <w:sz w:val="24"/>
          <w:szCs w:val="24"/>
        </w:rPr>
        <w:t>advance</w:t>
      </w:r>
      <w:r>
        <w:rPr>
          <w:rFonts w:ascii="Arial" w:hAnsi="Arial" w:cs="Arial"/>
          <w:sz w:val="24"/>
          <w:szCs w:val="24"/>
        </w:rPr>
        <w:t xml:space="preserve"> of the roster start date and will usually be available exclusively to </w:t>
      </w:r>
      <w:r w:rsidR="003158DC">
        <w:rPr>
          <w:rFonts w:ascii="Arial" w:hAnsi="Arial" w:cs="Arial"/>
          <w:sz w:val="24"/>
          <w:szCs w:val="24"/>
        </w:rPr>
        <w:t>collaborative</w:t>
      </w:r>
      <w:r w:rsidR="00143E95">
        <w:rPr>
          <w:rFonts w:ascii="Arial" w:hAnsi="Arial" w:cs="Arial"/>
          <w:sz w:val="24"/>
          <w:szCs w:val="24"/>
        </w:rPr>
        <w:t xml:space="preserve"> staff bank workers until two</w:t>
      </w:r>
      <w:bookmarkStart w:id="0" w:name="_GoBack"/>
      <w:bookmarkEnd w:id="0"/>
      <w:r>
        <w:rPr>
          <w:rFonts w:ascii="Arial" w:hAnsi="Arial" w:cs="Arial"/>
          <w:sz w:val="24"/>
          <w:szCs w:val="24"/>
        </w:rPr>
        <w:t xml:space="preserve"> weeks before it begins.  At this point</w:t>
      </w:r>
      <w:r w:rsidR="00CB65B2">
        <w:rPr>
          <w:rFonts w:ascii="Arial" w:hAnsi="Arial" w:cs="Arial"/>
          <w:sz w:val="24"/>
          <w:szCs w:val="24"/>
        </w:rPr>
        <w:t>,</w:t>
      </w:r>
      <w:r>
        <w:rPr>
          <w:rFonts w:ascii="Arial" w:hAnsi="Arial" w:cs="Arial"/>
          <w:sz w:val="24"/>
          <w:szCs w:val="24"/>
        </w:rPr>
        <w:t xml:space="preserve"> agencies will have the opportunity to fill the </w:t>
      </w:r>
      <w:r w:rsidR="003158DC">
        <w:rPr>
          <w:rFonts w:ascii="Arial" w:hAnsi="Arial" w:cs="Arial"/>
          <w:sz w:val="24"/>
          <w:szCs w:val="24"/>
        </w:rPr>
        <w:t>vacant</w:t>
      </w:r>
      <w:r>
        <w:rPr>
          <w:rFonts w:ascii="Arial" w:hAnsi="Arial" w:cs="Arial"/>
          <w:sz w:val="24"/>
          <w:szCs w:val="24"/>
        </w:rPr>
        <w:t xml:space="preserve"> shifts.  However, bank workers will be able to book shifts up to the shift start and </w:t>
      </w:r>
      <w:r w:rsidR="003158DC">
        <w:rPr>
          <w:rFonts w:ascii="Arial" w:hAnsi="Arial" w:cs="Arial"/>
          <w:sz w:val="24"/>
          <w:szCs w:val="24"/>
        </w:rPr>
        <w:t>displace</w:t>
      </w:r>
      <w:r>
        <w:rPr>
          <w:rFonts w:ascii="Arial" w:hAnsi="Arial" w:cs="Arial"/>
          <w:sz w:val="24"/>
          <w:szCs w:val="24"/>
        </w:rPr>
        <w:t xml:space="preserve"> agency workers where possible.  Some </w:t>
      </w:r>
      <w:r w:rsidR="003158DC">
        <w:rPr>
          <w:rFonts w:ascii="Arial" w:hAnsi="Arial" w:cs="Arial"/>
          <w:sz w:val="24"/>
          <w:szCs w:val="24"/>
        </w:rPr>
        <w:t>particularly</w:t>
      </w:r>
      <w:r>
        <w:rPr>
          <w:rFonts w:ascii="Arial" w:hAnsi="Arial" w:cs="Arial"/>
          <w:sz w:val="24"/>
          <w:szCs w:val="24"/>
        </w:rPr>
        <w:t xml:space="preserve"> hard to fill roles will continue to be sourced through agencies</w:t>
      </w:r>
      <w:r w:rsidR="00463676">
        <w:rPr>
          <w:rFonts w:ascii="Arial" w:hAnsi="Arial" w:cs="Arial"/>
          <w:sz w:val="24"/>
          <w:szCs w:val="24"/>
        </w:rPr>
        <w:t xml:space="preserve"> before then</w:t>
      </w:r>
      <w:r>
        <w:rPr>
          <w:rFonts w:ascii="Arial" w:hAnsi="Arial" w:cs="Arial"/>
          <w:sz w:val="24"/>
          <w:szCs w:val="24"/>
        </w:rPr>
        <w:t xml:space="preserve"> if t</w:t>
      </w:r>
      <w:r w:rsidR="00A848DE">
        <w:rPr>
          <w:rFonts w:ascii="Arial" w:hAnsi="Arial" w:cs="Arial"/>
          <w:sz w:val="24"/>
          <w:szCs w:val="24"/>
        </w:rPr>
        <w:t xml:space="preserve">here is a low likelihood of </w:t>
      </w:r>
      <w:r>
        <w:rPr>
          <w:rFonts w:ascii="Arial" w:hAnsi="Arial" w:cs="Arial"/>
          <w:sz w:val="24"/>
          <w:szCs w:val="24"/>
        </w:rPr>
        <w:t>filling through the bank.</w:t>
      </w:r>
    </w:p>
    <w:p w:rsidR="007547BC" w:rsidRDefault="007547BC" w:rsidP="007547BC">
      <w:pPr>
        <w:spacing w:after="120"/>
        <w:rPr>
          <w:rFonts w:ascii="Arial" w:hAnsi="Arial" w:cs="Arial"/>
          <w:sz w:val="24"/>
          <w:szCs w:val="24"/>
        </w:rPr>
      </w:pPr>
    </w:p>
    <w:p w:rsidR="00DB1B3D" w:rsidRDefault="007547BC" w:rsidP="007547BC">
      <w:pPr>
        <w:spacing w:after="120"/>
        <w:rPr>
          <w:rFonts w:ascii="Arial" w:hAnsi="Arial" w:cs="Arial"/>
          <w:b/>
          <w:sz w:val="24"/>
          <w:szCs w:val="24"/>
        </w:rPr>
      </w:pPr>
      <w:r w:rsidRPr="00297777">
        <w:rPr>
          <w:rFonts w:ascii="Arial" w:hAnsi="Arial" w:cs="Arial"/>
          <w:b/>
          <w:sz w:val="24"/>
          <w:szCs w:val="24"/>
        </w:rPr>
        <w:t xml:space="preserve">Joining the </w:t>
      </w:r>
      <w:r w:rsidR="003158DC" w:rsidRPr="00297777">
        <w:rPr>
          <w:rFonts w:ascii="Arial" w:hAnsi="Arial" w:cs="Arial"/>
          <w:b/>
          <w:sz w:val="24"/>
          <w:szCs w:val="24"/>
        </w:rPr>
        <w:t>collaborative</w:t>
      </w:r>
      <w:r w:rsidRPr="00297777">
        <w:rPr>
          <w:rFonts w:ascii="Arial" w:hAnsi="Arial" w:cs="Arial"/>
          <w:b/>
          <w:sz w:val="24"/>
          <w:szCs w:val="24"/>
        </w:rPr>
        <w:t xml:space="preserve"> staff bank</w:t>
      </w:r>
      <w:r w:rsidR="00E92C5C" w:rsidRPr="00297777">
        <w:rPr>
          <w:rFonts w:ascii="Arial" w:hAnsi="Arial" w:cs="Arial"/>
          <w:b/>
          <w:sz w:val="24"/>
          <w:szCs w:val="24"/>
        </w:rPr>
        <w:t xml:space="preserve"> </w:t>
      </w:r>
      <w:r w:rsidR="00DB1B3D">
        <w:rPr>
          <w:rFonts w:ascii="Arial" w:hAnsi="Arial" w:cs="Arial"/>
          <w:b/>
          <w:sz w:val="24"/>
          <w:szCs w:val="24"/>
        </w:rPr>
        <w:t xml:space="preserve"> </w:t>
      </w:r>
    </w:p>
    <w:p w:rsidR="00CB65B2" w:rsidRDefault="00CB65B2" w:rsidP="007547BC">
      <w:pPr>
        <w:spacing w:after="120"/>
        <w:rPr>
          <w:rFonts w:ascii="Arial" w:hAnsi="Arial" w:cs="Arial"/>
          <w:b/>
          <w:sz w:val="24"/>
          <w:szCs w:val="24"/>
        </w:rPr>
      </w:pPr>
      <w:r>
        <w:rPr>
          <w:rFonts w:ascii="Arial" w:hAnsi="Arial" w:cs="Arial"/>
          <w:b/>
          <w:sz w:val="24"/>
          <w:szCs w:val="24"/>
        </w:rPr>
        <w:t>J1</w:t>
      </w:r>
      <w:r>
        <w:rPr>
          <w:rFonts w:ascii="Arial" w:hAnsi="Arial" w:cs="Arial"/>
          <w:b/>
          <w:sz w:val="24"/>
          <w:szCs w:val="24"/>
        </w:rPr>
        <w:tab/>
        <w:t>Who can join the collaborative staff bank?</w:t>
      </w:r>
    </w:p>
    <w:p w:rsidR="00CB65B2" w:rsidRDefault="00CB65B2" w:rsidP="007547BC">
      <w:pPr>
        <w:spacing w:after="120"/>
        <w:rPr>
          <w:rFonts w:ascii="Arial" w:hAnsi="Arial" w:cs="Arial"/>
          <w:sz w:val="24"/>
          <w:szCs w:val="24"/>
        </w:rPr>
      </w:pPr>
      <w:r w:rsidRPr="00421A6A">
        <w:rPr>
          <w:rFonts w:ascii="Arial" w:hAnsi="Arial" w:cs="Arial"/>
          <w:sz w:val="24"/>
          <w:szCs w:val="24"/>
        </w:rPr>
        <w:t xml:space="preserve">Anyone can download </w:t>
      </w:r>
      <w:r w:rsidR="00421A6A">
        <w:rPr>
          <w:rFonts w:ascii="Arial" w:hAnsi="Arial" w:cs="Arial"/>
          <w:sz w:val="24"/>
          <w:szCs w:val="24"/>
        </w:rPr>
        <w:t xml:space="preserve">the </w:t>
      </w:r>
      <w:proofErr w:type="gramStart"/>
      <w:r w:rsidR="00421A6A">
        <w:rPr>
          <w:rFonts w:ascii="Arial" w:hAnsi="Arial" w:cs="Arial"/>
          <w:sz w:val="24"/>
          <w:szCs w:val="24"/>
        </w:rPr>
        <w:t>Me</w:t>
      </w:r>
      <w:proofErr w:type="gramEnd"/>
      <w:r w:rsidR="00421A6A">
        <w:rPr>
          <w:rFonts w:ascii="Arial" w:hAnsi="Arial" w:cs="Arial"/>
          <w:sz w:val="24"/>
          <w:szCs w:val="24"/>
        </w:rPr>
        <w:t xml:space="preserve"> rota-</w:t>
      </w:r>
      <w:r w:rsidRPr="00421A6A">
        <w:rPr>
          <w:rFonts w:ascii="Arial" w:hAnsi="Arial" w:cs="Arial"/>
          <w:sz w:val="24"/>
          <w:szCs w:val="24"/>
        </w:rPr>
        <w:t>sharing s</w:t>
      </w:r>
      <w:r w:rsidR="00264F7C">
        <w:rPr>
          <w:rFonts w:ascii="Arial" w:hAnsi="Arial" w:cs="Arial"/>
          <w:sz w:val="24"/>
          <w:szCs w:val="24"/>
        </w:rPr>
        <w:t xml:space="preserve">martphone app but to start with, </w:t>
      </w:r>
      <w:r w:rsidRPr="00421A6A">
        <w:rPr>
          <w:rFonts w:ascii="Arial" w:hAnsi="Arial" w:cs="Arial"/>
          <w:sz w:val="24"/>
          <w:szCs w:val="24"/>
        </w:rPr>
        <w:t>membership of the collaborative staff bank will be restricted to general nursing (rather than specialist) nursi</w:t>
      </w:r>
      <w:r w:rsidR="00ED1307">
        <w:rPr>
          <w:rFonts w:ascii="Arial" w:hAnsi="Arial" w:cs="Arial"/>
          <w:sz w:val="24"/>
          <w:szCs w:val="24"/>
        </w:rPr>
        <w:t>ng workers at Band 5 and Band 2.</w:t>
      </w:r>
      <w:r w:rsidRPr="00421A6A">
        <w:rPr>
          <w:rFonts w:ascii="Arial" w:hAnsi="Arial" w:cs="Arial"/>
          <w:sz w:val="24"/>
          <w:szCs w:val="24"/>
        </w:rPr>
        <w:t xml:space="preserve">  This is a complex proj</w:t>
      </w:r>
      <w:r w:rsidR="007E5123">
        <w:rPr>
          <w:rFonts w:ascii="Arial" w:hAnsi="Arial" w:cs="Arial"/>
          <w:sz w:val="24"/>
          <w:szCs w:val="24"/>
        </w:rPr>
        <w:t>ect and we want to extend to other staff groups as it progresses.</w:t>
      </w:r>
    </w:p>
    <w:p w:rsidR="00DB1B3D" w:rsidRPr="00297777" w:rsidRDefault="00CB65B2" w:rsidP="007547BC">
      <w:pPr>
        <w:spacing w:after="120"/>
        <w:rPr>
          <w:rFonts w:ascii="Arial" w:hAnsi="Arial" w:cs="Arial"/>
          <w:b/>
          <w:sz w:val="24"/>
          <w:szCs w:val="24"/>
        </w:rPr>
      </w:pPr>
      <w:r>
        <w:rPr>
          <w:rFonts w:ascii="Arial" w:hAnsi="Arial" w:cs="Arial"/>
          <w:b/>
          <w:sz w:val="24"/>
          <w:szCs w:val="24"/>
        </w:rPr>
        <w:t>J2</w:t>
      </w:r>
      <w:r w:rsidR="00DB1B3D">
        <w:rPr>
          <w:rFonts w:ascii="Arial" w:hAnsi="Arial" w:cs="Arial"/>
          <w:b/>
          <w:sz w:val="24"/>
          <w:szCs w:val="24"/>
        </w:rPr>
        <w:tab/>
        <w:t xml:space="preserve">How do I join the </w:t>
      </w:r>
      <w:r w:rsidR="003158DC">
        <w:rPr>
          <w:rFonts w:ascii="Arial" w:hAnsi="Arial" w:cs="Arial"/>
          <w:b/>
          <w:sz w:val="24"/>
          <w:szCs w:val="24"/>
        </w:rPr>
        <w:t>collaborative</w:t>
      </w:r>
      <w:r w:rsidR="00DB1B3D">
        <w:rPr>
          <w:rFonts w:ascii="Arial" w:hAnsi="Arial" w:cs="Arial"/>
          <w:b/>
          <w:sz w:val="24"/>
          <w:szCs w:val="24"/>
        </w:rPr>
        <w:t xml:space="preserve"> staff bank?</w:t>
      </w:r>
    </w:p>
    <w:p w:rsidR="009E3CC1" w:rsidRDefault="00421A6A" w:rsidP="007547BC">
      <w:pPr>
        <w:spacing w:after="120"/>
        <w:rPr>
          <w:rFonts w:ascii="Arial" w:hAnsi="Arial" w:cs="Arial"/>
          <w:sz w:val="24"/>
          <w:szCs w:val="24"/>
        </w:rPr>
      </w:pPr>
      <w:r>
        <w:rPr>
          <w:rFonts w:ascii="Arial" w:hAnsi="Arial" w:cs="Arial"/>
          <w:sz w:val="24"/>
          <w:szCs w:val="24"/>
        </w:rPr>
        <w:t xml:space="preserve">You will need to download the free </w:t>
      </w:r>
      <w:proofErr w:type="gramStart"/>
      <w:r>
        <w:rPr>
          <w:rFonts w:ascii="Arial" w:hAnsi="Arial" w:cs="Arial"/>
          <w:sz w:val="24"/>
          <w:szCs w:val="24"/>
        </w:rPr>
        <w:t>Me</w:t>
      </w:r>
      <w:proofErr w:type="gramEnd"/>
      <w:r>
        <w:rPr>
          <w:rFonts w:ascii="Arial" w:hAnsi="Arial" w:cs="Arial"/>
          <w:sz w:val="24"/>
          <w:szCs w:val="24"/>
        </w:rPr>
        <w:t xml:space="preserve"> app from your app provider and electronically accept an invitation to join the collaborative staff bank and the terms and cond</w:t>
      </w:r>
      <w:r w:rsidR="008A1427">
        <w:rPr>
          <w:rFonts w:ascii="Arial" w:hAnsi="Arial" w:cs="Arial"/>
          <w:sz w:val="24"/>
          <w:szCs w:val="24"/>
        </w:rPr>
        <w:t>i</w:t>
      </w:r>
      <w:r>
        <w:rPr>
          <w:rFonts w:ascii="Arial" w:hAnsi="Arial" w:cs="Arial"/>
          <w:sz w:val="24"/>
          <w:szCs w:val="24"/>
        </w:rPr>
        <w:t>tions which apply; y</w:t>
      </w:r>
      <w:r w:rsidR="00CB65B2">
        <w:rPr>
          <w:rFonts w:ascii="Arial" w:hAnsi="Arial" w:cs="Arial"/>
          <w:sz w:val="24"/>
          <w:szCs w:val="24"/>
        </w:rPr>
        <w:t xml:space="preserve">ou will receive </w:t>
      </w:r>
      <w:r>
        <w:rPr>
          <w:rFonts w:ascii="Arial" w:hAnsi="Arial" w:cs="Arial"/>
          <w:sz w:val="24"/>
          <w:szCs w:val="24"/>
        </w:rPr>
        <w:t>this</w:t>
      </w:r>
      <w:r w:rsidR="00CB65B2">
        <w:rPr>
          <w:rFonts w:ascii="Arial" w:hAnsi="Arial" w:cs="Arial"/>
          <w:sz w:val="24"/>
          <w:szCs w:val="24"/>
        </w:rPr>
        <w:t xml:space="preserve"> invitation </w:t>
      </w:r>
      <w:r>
        <w:rPr>
          <w:rFonts w:ascii="Arial" w:hAnsi="Arial" w:cs="Arial"/>
          <w:sz w:val="24"/>
          <w:szCs w:val="24"/>
        </w:rPr>
        <w:t xml:space="preserve">to join via your mobile telephone. </w:t>
      </w:r>
      <w:r w:rsidR="00CB65B2">
        <w:rPr>
          <w:rFonts w:ascii="Arial" w:hAnsi="Arial" w:cs="Arial"/>
          <w:sz w:val="24"/>
          <w:szCs w:val="24"/>
        </w:rPr>
        <w:t>You will receive this automatically if you are eligible to join</w:t>
      </w:r>
      <w:r>
        <w:rPr>
          <w:rFonts w:ascii="Arial" w:hAnsi="Arial" w:cs="Arial"/>
          <w:sz w:val="24"/>
          <w:szCs w:val="24"/>
        </w:rPr>
        <w:t xml:space="preserve"> so you don’t need to do anything</w:t>
      </w:r>
      <w:r w:rsidR="00CB65B2">
        <w:rPr>
          <w:rFonts w:ascii="Arial" w:hAnsi="Arial" w:cs="Arial"/>
          <w:sz w:val="24"/>
          <w:szCs w:val="24"/>
        </w:rPr>
        <w:t xml:space="preserve">. </w:t>
      </w:r>
    </w:p>
    <w:p w:rsidR="00D23ED2" w:rsidRDefault="00D23ED2" w:rsidP="007547BC">
      <w:pPr>
        <w:spacing w:after="120"/>
        <w:rPr>
          <w:rFonts w:ascii="Arial" w:hAnsi="Arial" w:cs="Arial"/>
          <w:sz w:val="24"/>
          <w:szCs w:val="24"/>
        </w:rPr>
      </w:pPr>
      <w:r>
        <w:rPr>
          <w:rFonts w:ascii="Arial" w:hAnsi="Arial" w:cs="Arial"/>
          <w:sz w:val="24"/>
          <w:szCs w:val="24"/>
        </w:rPr>
        <w:t xml:space="preserve">The details of how you </w:t>
      </w:r>
      <w:r w:rsidR="00CB65B2">
        <w:rPr>
          <w:rFonts w:ascii="Arial" w:hAnsi="Arial" w:cs="Arial"/>
          <w:sz w:val="24"/>
          <w:szCs w:val="24"/>
        </w:rPr>
        <w:t>complete the process</w:t>
      </w:r>
      <w:r>
        <w:rPr>
          <w:rFonts w:ascii="Arial" w:hAnsi="Arial" w:cs="Arial"/>
          <w:sz w:val="24"/>
          <w:szCs w:val="24"/>
        </w:rPr>
        <w:t xml:space="preserve"> are </w:t>
      </w:r>
      <w:r w:rsidR="003158DC">
        <w:rPr>
          <w:rFonts w:ascii="Arial" w:hAnsi="Arial" w:cs="Arial"/>
          <w:sz w:val="24"/>
          <w:szCs w:val="24"/>
        </w:rPr>
        <w:t>contained</w:t>
      </w:r>
      <w:r>
        <w:rPr>
          <w:rFonts w:ascii="Arial" w:hAnsi="Arial" w:cs="Arial"/>
          <w:sz w:val="24"/>
          <w:szCs w:val="24"/>
        </w:rPr>
        <w:t xml:space="preserve"> in the Joining Instructions and Guidelines available from your home staff bank office or your home staff bank intranet site.</w:t>
      </w:r>
    </w:p>
    <w:p w:rsidR="00D23ED2" w:rsidRDefault="00D23ED2" w:rsidP="007547BC">
      <w:pPr>
        <w:spacing w:after="120"/>
        <w:rPr>
          <w:rFonts w:ascii="Arial" w:hAnsi="Arial" w:cs="Arial"/>
          <w:sz w:val="24"/>
          <w:szCs w:val="24"/>
        </w:rPr>
      </w:pPr>
      <w:r>
        <w:rPr>
          <w:rFonts w:ascii="Arial" w:hAnsi="Arial" w:cs="Arial"/>
          <w:sz w:val="24"/>
          <w:szCs w:val="24"/>
        </w:rPr>
        <w:t xml:space="preserve">In </w:t>
      </w:r>
      <w:r w:rsidR="003158DC">
        <w:rPr>
          <w:rFonts w:ascii="Arial" w:hAnsi="Arial" w:cs="Arial"/>
          <w:sz w:val="24"/>
          <w:szCs w:val="24"/>
        </w:rPr>
        <w:t>summary</w:t>
      </w:r>
      <w:r>
        <w:rPr>
          <w:rFonts w:ascii="Arial" w:hAnsi="Arial" w:cs="Arial"/>
          <w:sz w:val="24"/>
          <w:szCs w:val="24"/>
        </w:rPr>
        <w:t>, you will</w:t>
      </w:r>
      <w:r w:rsidR="00EA2766">
        <w:rPr>
          <w:rFonts w:ascii="Arial" w:hAnsi="Arial" w:cs="Arial"/>
          <w:sz w:val="24"/>
          <w:szCs w:val="24"/>
        </w:rPr>
        <w:t xml:space="preserve"> need to complete the following</w:t>
      </w:r>
      <w:r>
        <w:rPr>
          <w:rFonts w:ascii="Arial" w:hAnsi="Arial" w:cs="Arial"/>
          <w:sz w:val="24"/>
          <w:szCs w:val="24"/>
        </w:rPr>
        <w:t xml:space="preserve"> forms:</w:t>
      </w:r>
    </w:p>
    <w:p w:rsidR="00D23ED2" w:rsidRDefault="00D23ED2" w:rsidP="00D23ED2">
      <w:pPr>
        <w:pStyle w:val="ListParagraph"/>
        <w:numPr>
          <w:ilvl w:val="0"/>
          <w:numId w:val="1"/>
        </w:numPr>
        <w:spacing w:after="120"/>
        <w:rPr>
          <w:rFonts w:ascii="Arial" w:hAnsi="Arial" w:cs="Arial"/>
          <w:sz w:val="24"/>
          <w:szCs w:val="24"/>
        </w:rPr>
      </w:pPr>
      <w:r>
        <w:rPr>
          <w:rFonts w:ascii="Arial" w:hAnsi="Arial" w:cs="Arial"/>
          <w:sz w:val="24"/>
          <w:szCs w:val="24"/>
        </w:rPr>
        <w:t>Authority to share your personal data with the other trusts</w:t>
      </w:r>
    </w:p>
    <w:p w:rsidR="00D23ED2" w:rsidRDefault="003158DC" w:rsidP="00D23ED2">
      <w:pPr>
        <w:pStyle w:val="ListParagraph"/>
        <w:numPr>
          <w:ilvl w:val="0"/>
          <w:numId w:val="1"/>
        </w:numPr>
        <w:spacing w:after="120"/>
        <w:rPr>
          <w:rFonts w:ascii="Arial" w:hAnsi="Arial" w:cs="Arial"/>
          <w:sz w:val="24"/>
          <w:szCs w:val="24"/>
        </w:rPr>
      </w:pPr>
      <w:r>
        <w:rPr>
          <w:rFonts w:ascii="Arial" w:hAnsi="Arial" w:cs="Arial"/>
          <w:sz w:val="24"/>
          <w:szCs w:val="24"/>
        </w:rPr>
        <w:t>Pensions</w:t>
      </w:r>
      <w:r w:rsidR="00D23ED2">
        <w:rPr>
          <w:rFonts w:ascii="Arial" w:hAnsi="Arial" w:cs="Arial"/>
          <w:sz w:val="24"/>
          <w:szCs w:val="24"/>
        </w:rPr>
        <w:t xml:space="preserve"> Questionnaire</w:t>
      </w:r>
    </w:p>
    <w:p w:rsidR="00D23ED2" w:rsidRDefault="00D23ED2" w:rsidP="00D23ED2">
      <w:pPr>
        <w:pStyle w:val="ListParagraph"/>
        <w:numPr>
          <w:ilvl w:val="0"/>
          <w:numId w:val="1"/>
        </w:numPr>
        <w:spacing w:after="120"/>
        <w:rPr>
          <w:rFonts w:ascii="Arial" w:hAnsi="Arial" w:cs="Arial"/>
          <w:sz w:val="24"/>
          <w:szCs w:val="24"/>
        </w:rPr>
      </w:pPr>
      <w:r>
        <w:rPr>
          <w:rFonts w:ascii="Arial" w:hAnsi="Arial" w:cs="Arial"/>
          <w:sz w:val="24"/>
          <w:szCs w:val="24"/>
        </w:rPr>
        <w:lastRenderedPageBreak/>
        <w:t>Starter checklist form to ensure you are taxed correctly</w:t>
      </w:r>
    </w:p>
    <w:p w:rsidR="00EA2766" w:rsidRDefault="00EA2766" w:rsidP="00D23ED2">
      <w:pPr>
        <w:pStyle w:val="ListParagraph"/>
        <w:numPr>
          <w:ilvl w:val="0"/>
          <w:numId w:val="1"/>
        </w:numPr>
        <w:spacing w:after="120"/>
        <w:rPr>
          <w:rFonts w:ascii="Arial" w:hAnsi="Arial" w:cs="Arial"/>
          <w:sz w:val="24"/>
          <w:szCs w:val="24"/>
        </w:rPr>
      </w:pPr>
      <w:r>
        <w:rPr>
          <w:rFonts w:ascii="Arial" w:hAnsi="Arial" w:cs="Arial"/>
          <w:sz w:val="24"/>
          <w:szCs w:val="24"/>
        </w:rPr>
        <w:t>Personal details form for bank account details</w:t>
      </w:r>
    </w:p>
    <w:p w:rsidR="00CB65B2" w:rsidRPr="00D23ED2" w:rsidRDefault="00CB65B2" w:rsidP="00D23ED2">
      <w:pPr>
        <w:pStyle w:val="ListParagraph"/>
        <w:numPr>
          <w:ilvl w:val="0"/>
          <w:numId w:val="1"/>
        </w:numPr>
        <w:spacing w:after="120"/>
        <w:rPr>
          <w:rFonts w:ascii="Arial" w:hAnsi="Arial" w:cs="Arial"/>
          <w:sz w:val="24"/>
          <w:szCs w:val="24"/>
        </w:rPr>
      </w:pPr>
      <w:r>
        <w:rPr>
          <w:rFonts w:ascii="Arial" w:hAnsi="Arial" w:cs="Arial"/>
          <w:sz w:val="24"/>
          <w:szCs w:val="24"/>
        </w:rPr>
        <w:t>48 hour per week opt-out form</w:t>
      </w:r>
    </w:p>
    <w:p w:rsidR="00F4282C" w:rsidRDefault="00F4282C" w:rsidP="007547BC">
      <w:pPr>
        <w:spacing w:after="120"/>
        <w:rPr>
          <w:rFonts w:ascii="Arial" w:hAnsi="Arial" w:cs="Arial"/>
          <w:sz w:val="24"/>
          <w:szCs w:val="24"/>
        </w:rPr>
      </w:pPr>
      <w:proofErr w:type="gramStart"/>
      <w:r>
        <w:rPr>
          <w:rFonts w:ascii="Arial" w:hAnsi="Arial" w:cs="Arial"/>
          <w:sz w:val="24"/>
          <w:szCs w:val="24"/>
        </w:rPr>
        <w:t xml:space="preserve">Details of relevant </w:t>
      </w:r>
      <w:r w:rsidR="003158DC">
        <w:rPr>
          <w:rFonts w:ascii="Arial" w:hAnsi="Arial" w:cs="Arial"/>
          <w:sz w:val="24"/>
          <w:szCs w:val="24"/>
        </w:rPr>
        <w:t>clinical</w:t>
      </w:r>
      <w:r>
        <w:rPr>
          <w:rFonts w:ascii="Arial" w:hAnsi="Arial" w:cs="Arial"/>
          <w:sz w:val="24"/>
          <w:szCs w:val="24"/>
        </w:rPr>
        <w:t xml:space="preserve"> </w:t>
      </w:r>
      <w:r w:rsidR="003158DC">
        <w:rPr>
          <w:rFonts w:ascii="Arial" w:hAnsi="Arial" w:cs="Arial"/>
          <w:sz w:val="24"/>
          <w:szCs w:val="24"/>
        </w:rPr>
        <w:t>policies</w:t>
      </w:r>
      <w:r>
        <w:rPr>
          <w:rFonts w:ascii="Arial" w:hAnsi="Arial" w:cs="Arial"/>
          <w:sz w:val="24"/>
          <w:szCs w:val="24"/>
        </w:rPr>
        <w:t xml:space="preserve"> and procedures, payroll timescales, reporting </w:t>
      </w:r>
      <w:r w:rsidR="003158DC">
        <w:rPr>
          <w:rFonts w:ascii="Arial" w:hAnsi="Arial" w:cs="Arial"/>
          <w:sz w:val="24"/>
          <w:szCs w:val="24"/>
        </w:rPr>
        <w:t>arrangements</w:t>
      </w:r>
      <w:r>
        <w:rPr>
          <w:rFonts w:ascii="Arial" w:hAnsi="Arial" w:cs="Arial"/>
          <w:sz w:val="24"/>
          <w:szCs w:val="24"/>
        </w:rPr>
        <w:t xml:space="preserve"> and who you can contact for help are </w:t>
      </w:r>
      <w:r w:rsidR="003158DC">
        <w:rPr>
          <w:rFonts w:ascii="Arial" w:hAnsi="Arial" w:cs="Arial"/>
          <w:sz w:val="24"/>
          <w:szCs w:val="24"/>
        </w:rPr>
        <w:t>available</w:t>
      </w:r>
      <w:r>
        <w:rPr>
          <w:rFonts w:ascii="Arial" w:hAnsi="Arial" w:cs="Arial"/>
          <w:sz w:val="24"/>
          <w:szCs w:val="24"/>
        </w:rPr>
        <w:t xml:space="preserve"> on the internet site of the trust where you are booked to work.</w:t>
      </w:r>
      <w:proofErr w:type="gramEnd"/>
      <w:r>
        <w:rPr>
          <w:rFonts w:ascii="Arial" w:hAnsi="Arial" w:cs="Arial"/>
          <w:sz w:val="24"/>
          <w:szCs w:val="24"/>
        </w:rPr>
        <w:t xml:space="preserve">  This can be easily found by following the links on the </w:t>
      </w:r>
      <w:proofErr w:type="gramStart"/>
      <w:r>
        <w:rPr>
          <w:rFonts w:ascii="Arial" w:hAnsi="Arial" w:cs="Arial"/>
          <w:sz w:val="24"/>
          <w:szCs w:val="24"/>
        </w:rPr>
        <w:t>Me</w:t>
      </w:r>
      <w:proofErr w:type="gramEnd"/>
      <w:r>
        <w:rPr>
          <w:rFonts w:ascii="Arial" w:hAnsi="Arial" w:cs="Arial"/>
          <w:sz w:val="24"/>
          <w:szCs w:val="24"/>
        </w:rPr>
        <w:t xml:space="preserve"> app.</w:t>
      </w:r>
    </w:p>
    <w:p w:rsidR="007547BC" w:rsidRPr="00DB1B3D" w:rsidRDefault="00CB65B2" w:rsidP="009D79BE">
      <w:pPr>
        <w:spacing w:after="120"/>
        <w:ind w:left="720" w:hanging="720"/>
        <w:rPr>
          <w:rFonts w:ascii="Arial" w:hAnsi="Arial" w:cs="Arial"/>
          <w:b/>
          <w:sz w:val="24"/>
          <w:szCs w:val="24"/>
        </w:rPr>
      </w:pPr>
      <w:r>
        <w:rPr>
          <w:rFonts w:ascii="Arial" w:hAnsi="Arial" w:cs="Arial"/>
          <w:b/>
          <w:sz w:val="24"/>
          <w:szCs w:val="24"/>
        </w:rPr>
        <w:t>J3</w:t>
      </w:r>
      <w:r w:rsidR="00DB1B3D">
        <w:rPr>
          <w:rFonts w:ascii="Arial" w:hAnsi="Arial" w:cs="Arial"/>
          <w:b/>
          <w:sz w:val="24"/>
          <w:szCs w:val="24"/>
        </w:rPr>
        <w:tab/>
      </w:r>
      <w:r w:rsidR="00E92C5C" w:rsidRPr="00DB1B3D">
        <w:rPr>
          <w:rFonts w:ascii="Arial" w:hAnsi="Arial" w:cs="Arial"/>
          <w:b/>
          <w:sz w:val="24"/>
          <w:szCs w:val="24"/>
        </w:rPr>
        <w:t xml:space="preserve">I am an employee but not yet </w:t>
      </w:r>
      <w:r w:rsidR="003158DC" w:rsidRPr="00DB1B3D">
        <w:rPr>
          <w:rFonts w:ascii="Arial" w:hAnsi="Arial" w:cs="Arial"/>
          <w:b/>
          <w:sz w:val="24"/>
          <w:szCs w:val="24"/>
        </w:rPr>
        <w:t>registered</w:t>
      </w:r>
      <w:r w:rsidR="00E92C5C" w:rsidRPr="00DB1B3D">
        <w:rPr>
          <w:rFonts w:ascii="Arial" w:hAnsi="Arial" w:cs="Arial"/>
          <w:b/>
          <w:sz w:val="24"/>
          <w:szCs w:val="24"/>
        </w:rPr>
        <w:t xml:space="preserve"> through my home staff bank</w:t>
      </w:r>
      <w:r w:rsidR="003158DC" w:rsidRPr="00DB1B3D">
        <w:rPr>
          <w:rFonts w:ascii="Arial" w:hAnsi="Arial" w:cs="Arial"/>
          <w:b/>
          <w:sz w:val="24"/>
          <w:szCs w:val="24"/>
        </w:rPr>
        <w:t>; can</w:t>
      </w:r>
      <w:r w:rsidR="00E92C5C" w:rsidRPr="00DB1B3D">
        <w:rPr>
          <w:rFonts w:ascii="Arial" w:hAnsi="Arial" w:cs="Arial"/>
          <w:b/>
          <w:sz w:val="24"/>
          <w:szCs w:val="24"/>
        </w:rPr>
        <w:t xml:space="preserve"> I still join the </w:t>
      </w:r>
      <w:r w:rsidR="003158DC" w:rsidRPr="00DB1B3D">
        <w:rPr>
          <w:rFonts w:ascii="Arial" w:hAnsi="Arial" w:cs="Arial"/>
          <w:b/>
          <w:sz w:val="24"/>
          <w:szCs w:val="24"/>
        </w:rPr>
        <w:t>collaborative</w:t>
      </w:r>
      <w:r w:rsidR="00E92C5C" w:rsidRPr="00DB1B3D">
        <w:rPr>
          <w:rFonts w:ascii="Arial" w:hAnsi="Arial" w:cs="Arial"/>
          <w:b/>
          <w:sz w:val="24"/>
          <w:szCs w:val="24"/>
        </w:rPr>
        <w:t xml:space="preserve"> staff bank?</w:t>
      </w:r>
    </w:p>
    <w:p w:rsidR="00E92C5C" w:rsidRDefault="007E5123" w:rsidP="007547BC">
      <w:pPr>
        <w:spacing w:after="120"/>
        <w:rPr>
          <w:rFonts w:ascii="Arial" w:hAnsi="Arial" w:cs="Arial"/>
          <w:sz w:val="24"/>
          <w:szCs w:val="24"/>
        </w:rPr>
      </w:pPr>
      <w:r>
        <w:rPr>
          <w:rFonts w:ascii="Arial" w:hAnsi="Arial" w:cs="Arial"/>
          <w:sz w:val="24"/>
          <w:szCs w:val="24"/>
        </w:rPr>
        <w:t xml:space="preserve">No.  </w:t>
      </w:r>
      <w:r w:rsidR="00677828">
        <w:rPr>
          <w:rFonts w:ascii="Arial" w:hAnsi="Arial" w:cs="Arial"/>
          <w:sz w:val="24"/>
          <w:szCs w:val="24"/>
        </w:rPr>
        <w:t xml:space="preserve">You must register with your home trust staff bank in order to join the </w:t>
      </w:r>
      <w:r w:rsidR="003158DC">
        <w:rPr>
          <w:rFonts w:ascii="Arial" w:hAnsi="Arial" w:cs="Arial"/>
          <w:sz w:val="24"/>
          <w:szCs w:val="24"/>
        </w:rPr>
        <w:t>collaborative</w:t>
      </w:r>
      <w:r w:rsidR="00677828">
        <w:rPr>
          <w:rFonts w:ascii="Arial" w:hAnsi="Arial" w:cs="Arial"/>
          <w:sz w:val="24"/>
          <w:szCs w:val="24"/>
        </w:rPr>
        <w:t xml:space="preserve"> staff bank.  This can </w:t>
      </w:r>
      <w:r w:rsidR="00463676">
        <w:rPr>
          <w:rFonts w:ascii="Arial" w:hAnsi="Arial" w:cs="Arial"/>
          <w:sz w:val="24"/>
          <w:szCs w:val="24"/>
        </w:rPr>
        <w:t xml:space="preserve">both </w:t>
      </w:r>
      <w:r w:rsidR="00677828">
        <w:rPr>
          <w:rFonts w:ascii="Arial" w:hAnsi="Arial" w:cs="Arial"/>
          <w:sz w:val="24"/>
          <w:szCs w:val="24"/>
        </w:rPr>
        <w:t>be done at the same time.</w:t>
      </w:r>
    </w:p>
    <w:p w:rsidR="00E92C5C" w:rsidRPr="00DB1B3D" w:rsidRDefault="00CB65B2" w:rsidP="009D79BE">
      <w:pPr>
        <w:spacing w:after="120"/>
        <w:ind w:left="720" w:hanging="720"/>
        <w:rPr>
          <w:rFonts w:ascii="Arial" w:hAnsi="Arial" w:cs="Arial"/>
          <w:b/>
          <w:sz w:val="24"/>
          <w:szCs w:val="24"/>
        </w:rPr>
      </w:pPr>
      <w:r>
        <w:rPr>
          <w:rFonts w:ascii="Arial" w:hAnsi="Arial" w:cs="Arial"/>
          <w:b/>
          <w:sz w:val="24"/>
          <w:szCs w:val="24"/>
        </w:rPr>
        <w:t>J4</w:t>
      </w:r>
      <w:r w:rsidR="00DB1B3D" w:rsidRPr="00DB1B3D">
        <w:rPr>
          <w:rFonts w:ascii="Arial" w:hAnsi="Arial" w:cs="Arial"/>
          <w:b/>
          <w:sz w:val="24"/>
          <w:szCs w:val="24"/>
        </w:rPr>
        <w:tab/>
      </w:r>
      <w:r w:rsidR="00E92C5C" w:rsidRPr="00DB1B3D">
        <w:rPr>
          <w:rFonts w:ascii="Arial" w:hAnsi="Arial" w:cs="Arial"/>
          <w:b/>
          <w:sz w:val="24"/>
          <w:szCs w:val="24"/>
        </w:rPr>
        <w:t>How do I join if</w:t>
      </w:r>
      <w:r w:rsidR="00677828" w:rsidRPr="00DB1B3D">
        <w:rPr>
          <w:rFonts w:ascii="Arial" w:hAnsi="Arial" w:cs="Arial"/>
          <w:b/>
          <w:sz w:val="24"/>
          <w:szCs w:val="24"/>
        </w:rPr>
        <w:t xml:space="preserve"> I don’t work for one of the </w:t>
      </w:r>
      <w:r w:rsidR="00EA2766">
        <w:rPr>
          <w:rFonts w:ascii="Arial" w:hAnsi="Arial" w:cs="Arial"/>
          <w:b/>
          <w:sz w:val="24"/>
          <w:szCs w:val="24"/>
        </w:rPr>
        <w:t xml:space="preserve">four </w:t>
      </w:r>
      <w:r w:rsidR="003158DC" w:rsidRPr="00DB1B3D">
        <w:rPr>
          <w:rFonts w:ascii="Arial" w:hAnsi="Arial" w:cs="Arial"/>
          <w:b/>
          <w:sz w:val="24"/>
          <w:szCs w:val="24"/>
        </w:rPr>
        <w:t>collaborative</w:t>
      </w:r>
      <w:r w:rsidR="00677828" w:rsidRPr="00DB1B3D">
        <w:rPr>
          <w:rFonts w:ascii="Arial" w:hAnsi="Arial" w:cs="Arial"/>
          <w:b/>
          <w:sz w:val="24"/>
          <w:szCs w:val="24"/>
        </w:rPr>
        <w:t xml:space="preserve"> staff bank trusts </w:t>
      </w:r>
      <w:r w:rsidR="003158DC" w:rsidRPr="00DB1B3D">
        <w:rPr>
          <w:rFonts w:ascii="Arial" w:hAnsi="Arial" w:cs="Arial"/>
          <w:b/>
          <w:sz w:val="24"/>
          <w:szCs w:val="24"/>
        </w:rPr>
        <w:t>participants</w:t>
      </w:r>
      <w:r w:rsidR="00677828" w:rsidRPr="00DB1B3D">
        <w:rPr>
          <w:rFonts w:ascii="Arial" w:hAnsi="Arial" w:cs="Arial"/>
          <w:b/>
          <w:sz w:val="24"/>
          <w:szCs w:val="24"/>
        </w:rPr>
        <w:t>?</w:t>
      </w:r>
    </w:p>
    <w:p w:rsidR="00E92C5C" w:rsidRDefault="00677828" w:rsidP="007547BC">
      <w:pPr>
        <w:spacing w:after="120"/>
        <w:rPr>
          <w:rFonts w:ascii="Arial" w:hAnsi="Arial" w:cs="Arial"/>
          <w:sz w:val="24"/>
          <w:szCs w:val="24"/>
        </w:rPr>
      </w:pPr>
      <w:r>
        <w:rPr>
          <w:rFonts w:ascii="Arial" w:hAnsi="Arial" w:cs="Arial"/>
          <w:sz w:val="24"/>
          <w:szCs w:val="24"/>
        </w:rPr>
        <w:t xml:space="preserve">Simply register through one of the four </w:t>
      </w:r>
      <w:r w:rsidR="003158DC">
        <w:rPr>
          <w:rFonts w:ascii="Arial" w:hAnsi="Arial" w:cs="Arial"/>
          <w:sz w:val="24"/>
          <w:szCs w:val="24"/>
        </w:rPr>
        <w:t>trust</w:t>
      </w:r>
      <w:r>
        <w:rPr>
          <w:rFonts w:ascii="Arial" w:hAnsi="Arial" w:cs="Arial"/>
          <w:sz w:val="24"/>
          <w:szCs w:val="24"/>
        </w:rPr>
        <w:t xml:space="preserve"> staff </w:t>
      </w:r>
      <w:r w:rsidR="003158DC">
        <w:rPr>
          <w:rFonts w:ascii="Arial" w:hAnsi="Arial" w:cs="Arial"/>
          <w:sz w:val="24"/>
          <w:szCs w:val="24"/>
        </w:rPr>
        <w:t>banks</w:t>
      </w:r>
      <w:r>
        <w:rPr>
          <w:rFonts w:ascii="Arial" w:hAnsi="Arial" w:cs="Arial"/>
          <w:sz w:val="24"/>
          <w:szCs w:val="24"/>
        </w:rPr>
        <w:t xml:space="preserve">.  This may require </w:t>
      </w:r>
      <w:r w:rsidR="003158DC">
        <w:rPr>
          <w:rFonts w:ascii="Arial" w:hAnsi="Arial" w:cs="Arial"/>
          <w:sz w:val="24"/>
          <w:szCs w:val="24"/>
        </w:rPr>
        <w:t>you</w:t>
      </w:r>
      <w:r>
        <w:rPr>
          <w:rFonts w:ascii="Arial" w:hAnsi="Arial" w:cs="Arial"/>
          <w:sz w:val="24"/>
          <w:szCs w:val="24"/>
        </w:rPr>
        <w:t xml:space="preserve"> to undertake pre-</w:t>
      </w:r>
      <w:r w:rsidR="003158DC">
        <w:rPr>
          <w:rFonts w:ascii="Arial" w:hAnsi="Arial" w:cs="Arial"/>
          <w:sz w:val="24"/>
          <w:szCs w:val="24"/>
        </w:rPr>
        <w:t>employment</w:t>
      </w:r>
      <w:r>
        <w:rPr>
          <w:rFonts w:ascii="Arial" w:hAnsi="Arial" w:cs="Arial"/>
          <w:sz w:val="24"/>
          <w:szCs w:val="24"/>
        </w:rPr>
        <w:t xml:space="preserve"> checks.</w:t>
      </w:r>
    </w:p>
    <w:p w:rsidR="00E92C5C" w:rsidRPr="00DB1B3D" w:rsidRDefault="00CB65B2" w:rsidP="009D79BE">
      <w:pPr>
        <w:spacing w:after="120"/>
        <w:ind w:left="720" w:hanging="720"/>
        <w:rPr>
          <w:rFonts w:ascii="Arial" w:hAnsi="Arial" w:cs="Arial"/>
          <w:b/>
          <w:sz w:val="24"/>
          <w:szCs w:val="24"/>
        </w:rPr>
      </w:pPr>
      <w:r>
        <w:rPr>
          <w:rFonts w:ascii="Arial" w:hAnsi="Arial" w:cs="Arial"/>
          <w:b/>
          <w:sz w:val="24"/>
          <w:szCs w:val="24"/>
        </w:rPr>
        <w:t>J5</w:t>
      </w:r>
      <w:r w:rsidR="00DB1B3D" w:rsidRPr="00DB1B3D">
        <w:rPr>
          <w:rFonts w:ascii="Arial" w:hAnsi="Arial" w:cs="Arial"/>
          <w:b/>
          <w:sz w:val="24"/>
          <w:szCs w:val="24"/>
        </w:rPr>
        <w:tab/>
      </w:r>
      <w:r w:rsidR="00E92C5C" w:rsidRPr="00DB1B3D">
        <w:rPr>
          <w:rFonts w:ascii="Arial" w:hAnsi="Arial" w:cs="Arial"/>
          <w:b/>
          <w:sz w:val="24"/>
          <w:szCs w:val="24"/>
        </w:rPr>
        <w:t>Can I continue to work through my home bank if I decide not to join the collaborative staff bank?</w:t>
      </w:r>
    </w:p>
    <w:p w:rsidR="007547BC" w:rsidRDefault="00677828" w:rsidP="007547BC">
      <w:pPr>
        <w:spacing w:after="120"/>
        <w:rPr>
          <w:rFonts w:ascii="Arial" w:hAnsi="Arial" w:cs="Arial"/>
          <w:sz w:val="24"/>
          <w:szCs w:val="24"/>
        </w:rPr>
      </w:pPr>
      <w:r>
        <w:rPr>
          <w:rFonts w:ascii="Arial" w:hAnsi="Arial" w:cs="Arial"/>
          <w:sz w:val="24"/>
          <w:szCs w:val="24"/>
        </w:rPr>
        <w:t xml:space="preserve">Yes.  </w:t>
      </w:r>
      <w:r w:rsidR="003158DC">
        <w:rPr>
          <w:rFonts w:ascii="Arial" w:hAnsi="Arial" w:cs="Arial"/>
          <w:sz w:val="24"/>
          <w:szCs w:val="24"/>
        </w:rPr>
        <w:t xml:space="preserve">Joining the collaborative staff bank is entirely voluntary and if you decide not to participate, your registration with your own home staff bank would be unaffected.  </w:t>
      </w:r>
      <w:r>
        <w:rPr>
          <w:rFonts w:ascii="Arial" w:hAnsi="Arial" w:cs="Arial"/>
          <w:sz w:val="24"/>
          <w:szCs w:val="24"/>
        </w:rPr>
        <w:t xml:space="preserve">You can still download the </w:t>
      </w:r>
      <w:proofErr w:type="gramStart"/>
      <w:r>
        <w:rPr>
          <w:rFonts w:ascii="Arial" w:hAnsi="Arial" w:cs="Arial"/>
          <w:sz w:val="24"/>
          <w:szCs w:val="24"/>
        </w:rPr>
        <w:t>Me</w:t>
      </w:r>
      <w:proofErr w:type="gramEnd"/>
      <w:r>
        <w:rPr>
          <w:rFonts w:ascii="Arial" w:hAnsi="Arial" w:cs="Arial"/>
          <w:sz w:val="24"/>
          <w:szCs w:val="24"/>
        </w:rPr>
        <w:t xml:space="preserve"> app and use it to manage your shifts at your home trusts (as an alternative to Employee Online).</w:t>
      </w:r>
    </w:p>
    <w:p w:rsidR="009D79BE" w:rsidRDefault="009D79BE" w:rsidP="009D79BE">
      <w:pPr>
        <w:spacing w:after="120"/>
        <w:ind w:left="720" w:hanging="720"/>
        <w:rPr>
          <w:rFonts w:ascii="Arial" w:hAnsi="Arial" w:cs="Arial"/>
          <w:b/>
          <w:sz w:val="24"/>
          <w:szCs w:val="24"/>
        </w:rPr>
      </w:pPr>
      <w:r w:rsidRPr="009D79BE">
        <w:rPr>
          <w:rFonts w:ascii="Arial" w:hAnsi="Arial" w:cs="Arial"/>
          <w:b/>
          <w:sz w:val="24"/>
          <w:szCs w:val="24"/>
        </w:rPr>
        <w:t>J6</w:t>
      </w:r>
      <w:r w:rsidRPr="009D79BE">
        <w:rPr>
          <w:rFonts w:ascii="Arial" w:hAnsi="Arial" w:cs="Arial"/>
          <w:b/>
          <w:sz w:val="24"/>
          <w:szCs w:val="24"/>
        </w:rPr>
        <w:tab/>
        <w:t>Why do I need a collaborative staff bank badge</w:t>
      </w:r>
      <w:r>
        <w:rPr>
          <w:rFonts w:ascii="Arial" w:hAnsi="Arial" w:cs="Arial"/>
          <w:b/>
          <w:sz w:val="24"/>
          <w:szCs w:val="24"/>
        </w:rPr>
        <w:t xml:space="preserve"> and where do I get it from</w:t>
      </w:r>
      <w:r w:rsidRPr="009D79BE">
        <w:rPr>
          <w:rFonts w:ascii="Arial" w:hAnsi="Arial" w:cs="Arial"/>
          <w:b/>
          <w:sz w:val="24"/>
          <w:szCs w:val="24"/>
        </w:rPr>
        <w:t>?</w:t>
      </w:r>
    </w:p>
    <w:p w:rsidR="009D79BE" w:rsidRDefault="009D79BE" w:rsidP="009D79BE">
      <w:pPr>
        <w:spacing w:after="120"/>
        <w:rPr>
          <w:rFonts w:ascii="Arial" w:hAnsi="Arial" w:cs="Arial"/>
          <w:sz w:val="24"/>
          <w:szCs w:val="24"/>
        </w:rPr>
      </w:pPr>
      <w:r>
        <w:rPr>
          <w:rFonts w:ascii="Arial" w:hAnsi="Arial" w:cs="Arial"/>
          <w:sz w:val="24"/>
          <w:szCs w:val="24"/>
        </w:rPr>
        <w:t>The collaborative staff bank badge will enable patients and colleagues to readily identify in what capacity you are working</w:t>
      </w:r>
      <w:r w:rsidR="00074957">
        <w:rPr>
          <w:rFonts w:ascii="Arial" w:hAnsi="Arial" w:cs="Arial"/>
          <w:sz w:val="24"/>
          <w:szCs w:val="24"/>
        </w:rPr>
        <w:t>; just</w:t>
      </w:r>
      <w:r>
        <w:rPr>
          <w:rFonts w:ascii="Arial" w:hAnsi="Arial" w:cs="Arial"/>
          <w:sz w:val="24"/>
          <w:szCs w:val="24"/>
        </w:rPr>
        <w:t xml:space="preserve"> having your home ID badge might be </w:t>
      </w:r>
      <w:r w:rsidR="00EA2766">
        <w:rPr>
          <w:rFonts w:ascii="Arial" w:hAnsi="Arial" w:cs="Arial"/>
          <w:sz w:val="24"/>
          <w:szCs w:val="24"/>
        </w:rPr>
        <w:t>confusing for some trusts.  Wearing a</w:t>
      </w:r>
      <w:r>
        <w:rPr>
          <w:rFonts w:ascii="Arial" w:hAnsi="Arial" w:cs="Arial"/>
          <w:sz w:val="24"/>
          <w:szCs w:val="24"/>
        </w:rPr>
        <w:t xml:space="preserve"> badge on a lanyard was </w:t>
      </w:r>
      <w:r w:rsidR="00EA2766">
        <w:rPr>
          <w:rFonts w:ascii="Arial" w:hAnsi="Arial" w:cs="Arial"/>
          <w:sz w:val="24"/>
          <w:szCs w:val="24"/>
        </w:rPr>
        <w:t xml:space="preserve">also </w:t>
      </w:r>
      <w:r w:rsidR="0025220E">
        <w:rPr>
          <w:rFonts w:ascii="Arial" w:hAnsi="Arial" w:cs="Arial"/>
          <w:sz w:val="24"/>
          <w:szCs w:val="24"/>
        </w:rPr>
        <w:t>considered</w:t>
      </w:r>
      <w:r>
        <w:rPr>
          <w:rFonts w:ascii="Arial" w:hAnsi="Arial" w:cs="Arial"/>
          <w:sz w:val="24"/>
          <w:szCs w:val="24"/>
        </w:rPr>
        <w:t xml:space="preserve"> to be an infection control risk. The </w:t>
      </w:r>
      <w:r w:rsidR="0025220E">
        <w:rPr>
          <w:rFonts w:ascii="Arial" w:hAnsi="Arial" w:cs="Arial"/>
          <w:sz w:val="24"/>
          <w:szCs w:val="24"/>
        </w:rPr>
        <w:t>collaborative</w:t>
      </w:r>
      <w:r>
        <w:rPr>
          <w:rFonts w:ascii="Arial" w:hAnsi="Arial" w:cs="Arial"/>
          <w:sz w:val="24"/>
          <w:szCs w:val="24"/>
        </w:rPr>
        <w:t xml:space="preserve"> staff bank badge only gives your role and not your name.   You must keep your home trust </w:t>
      </w:r>
      <w:r w:rsidR="0025220E">
        <w:rPr>
          <w:rFonts w:ascii="Arial" w:hAnsi="Arial" w:cs="Arial"/>
          <w:sz w:val="24"/>
          <w:szCs w:val="24"/>
        </w:rPr>
        <w:t>photographic</w:t>
      </w:r>
      <w:r>
        <w:rPr>
          <w:rFonts w:ascii="Arial" w:hAnsi="Arial" w:cs="Arial"/>
          <w:sz w:val="24"/>
          <w:szCs w:val="24"/>
        </w:rPr>
        <w:t xml:space="preserve"> ID badge with you at all times.  You should as a matter of good practice introduce yourself to patients regardless of </w:t>
      </w:r>
      <w:r w:rsidR="0025220E">
        <w:rPr>
          <w:rFonts w:ascii="Arial" w:hAnsi="Arial" w:cs="Arial"/>
          <w:sz w:val="24"/>
          <w:szCs w:val="24"/>
        </w:rPr>
        <w:t>whether</w:t>
      </w:r>
      <w:r>
        <w:rPr>
          <w:rFonts w:ascii="Arial" w:hAnsi="Arial" w:cs="Arial"/>
          <w:sz w:val="24"/>
          <w:szCs w:val="24"/>
        </w:rPr>
        <w:t xml:space="preserve"> you are wearing a name badge.</w:t>
      </w:r>
    </w:p>
    <w:p w:rsidR="009D79BE" w:rsidRPr="009D79BE" w:rsidRDefault="0025220E" w:rsidP="009D79BE">
      <w:pPr>
        <w:spacing w:after="120"/>
        <w:rPr>
          <w:rFonts w:ascii="Arial" w:hAnsi="Arial" w:cs="Arial"/>
          <w:sz w:val="24"/>
          <w:szCs w:val="24"/>
        </w:rPr>
      </w:pPr>
      <w:r>
        <w:rPr>
          <w:rFonts w:ascii="Arial" w:hAnsi="Arial" w:cs="Arial"/>
          <w:sz w:val="24"/>
          <w:szCs w:val="24"/>
        </w:rPr>
        <w:t>The collaborative staff bank name badge is issued by your home trust when you complete the registration process by completing the joining forms.</w:t>
      </w:r>
    </w:p>
    <w:p w:rsidR="00AC1E0F" w:rsidRDefault="00AC1E0F">
      <w:pPr>
        <w:rPr>
          <w:rFonts w:ascii="Arial" w:hAnsi="Arial" w:cs="Arial"/>
          <w:b/>
          <w:sz w:val="24"/>
          <w:szCs w:val="24"/>
        </w:rPr>
      </w:pPr>
    </w:p>
    <w:p w:rsidR="007547BC" w:rsidRDefault="00DB1B3D" w:rsidP="007547BC">
      <w:pPr>
        <w:spacing w:after="120"/>
        <w:rPr>
          <w:rFonts w:ascii="Arial" w:hAnsi="Arial" w:cs="Arial"/>
          <w:b/>
          <w:sz w:val="24"/>
          <w:szCs w:val="24"/>
        </w:rPr>
      </w:pPr>
      <w:r>
        <w:rPr>
          <w:rFonts w:ascii="Arial" w:hAnsi="Arial" w:cs="Arial"/>
          <w:b/>
          <w:sz w:val="24"/>
          <w:szCs w:val="24"/>
        </w:rPr>
        <w:t xml:space="preserve">Booking </w:t>
      </w:r>
      <w:r w:rsidR="007547BC" w:rsidRPr="00DB1B3D">
        <w:rPr>
          <w:rFonts w:ascii="Arial" w:hAnsi="Arial" w:cs="Arial"/>
          <w:b/>
          <w:sz w:val="24"/>
          <w:szCs w:val="24"/>
        </w:rPr>
        <w:t>shifts</w:t>
      </w:r>
    </w:p>
    <w:p w:rsidR="00677828" w:rsidRPr="00DB1B3D" w:rsidRDefault="00DB1B3D" w:rsidP="007547BC">
      <w:pPr>
        <w:spacing w:after="120"/>
        <w:rPr>
          <w:rFonts w:ascii="Arial" w:hAnsi="Arial" w:cs="Arial"/>
          <w:b/>
          <w:sz w:val="24"/>
          <w:szCs w:val="24"/>
        </w:rPr>
      </w:pPr>
      <w:r w:rsidRPr="00DB1B3D">
        <w:rPr>
          <w:rFonts w:ascii="Arial" w:hAnsi="Arial" w:cs="Arial"/>
          <w:b/>
          <w:sz w:val="24"/>
          <w:szCs w:val="24"/>
        </w:rPr>
        <w:t>B1</w:t>
      </w:r>
      <w:r w:rsidRPr="00DB1B3D">
        <w:rPr>
          <w:rFonts w:ascii="Arial" w:hAnsi="Arial" w:cs="Arial"/>
          <w:b/>
          <w:sz w:val="24"/>
          <w:szCs w:val="24"/>
        </w:rPr>
        <w:tab/>
      </w:r>
      <w:r w:rsidR="003158DC" w:rsidRPr="00DB1B3D">
        <w:rPr>
          <w:rFonts w:ascii="Arial" w:hAnsi="Arial" w:cs="Arial"/>
          <w:b/>
          <w:sz w:val="24"/>
          <w:szCs w:val="24"/>
        </w:rPr>
        <w:t>How</w:t>
      </w:r>
      <w:r w:rsidR="00431B4F" w:rsidRPr="00DB1B3D">
        <w:rPr>
          <w:rFonts w:ascii="Arial" w:hAnsi="Arial" w:cs="Arial"/>
          <w:b/>
          <w:sz w:val="24"/>
          <w:szCs w:val="24"/>
        </w:rPr>
        <w:t xml:space="preserve"> do I book a shift at another trust?</w:t>
      </w:r>
    </w:p>
    <w:p w:rsidR="00431B4F" w:rsidRDefault="00431B4F" w:rsidP="007547BC">
      <w:pPr>
        <w:spacing w:after="120"/>
        <w:rPr>
          <w:rFonts w:ascii="Arial" w:hAnsi="Arial" w:cs="Arial"/>
          <w:sz w:val="24"/>
          <w:szCs w:val="24"/>
        </w:rPr>
      </w:pPr>
      <w:r>
        <w:rPr>
          <w:rFonts w:ascii="Arial" w:hAnsi="Arial" w:cs="Arial"/>
          <w:sz w:val="24"/>
          <w:szCs w:val="24"/>
        </w:rPr>
        <w:t>There are</w:t>
      </w:r>
      <w:r w:rsidR="007E5123">
        <w:rPr>
          <w:rFonts w:ascii="Arial" w:hAnsi="Arial" w:cs="Arial"/>
          <w:sz w:val="24"/>
          <w:szCs w:val="24"/>
        </w:rPr>
        <w:t xml:space="preserve"> 2</w:t>
      </w:r>
      <w:r>
        <w:rPr>
          <w:rFonts w:ascii="Arial" w:hAnsi="Arial" w:cs="Arial"/>
          <w:sz w:val="24"/>
          <w:szCs w:val="24"/>
        </w:rPr>
        <w:t xml:space="preserve"> ways to do this:</w:t>
      </w:r>
    </w:p>
    <w:p w:rsidR="00431B4F" w:rsidRPr="007E5123" w:rsidRDefault="00431B4F" w:rsidP="007E5123">
      <w:pPr>
        <w:pStyle w:val="ListParagraph"/>
        <w:numPr>
          <w:ilvl w:val="0"/>
          <w:numId w:val="2"/>
        </w:numPr>
        <w:spacing w:after="120"/>
        <w:rPr>
          <w:rFonts w:ascii="Arial" w:hAnsi="Arial" w:cs="Arial"/>
          <w:sz w:val="24"/>
          <w:szCs w:val="24"/>
        </w:rPr>
      </w:pPr>
      <w:r>
        <w:rPr>
          <w:rFonts w:ascii="Arial" w:hAnsi="Arial" w:cs="Arial"/>
          <w:sz w:val="24"/>
          <w:szCs w:val="24"/>
        </w:rPr>
        <w:t>You can direct book through the Me app</w:t>
      </w:r>
    </w:p>
    <w:p w:rsidR="00431B4F" w:rsidRDefault="00431B4F" w:rsidP="00431B4F">
      <w:pPr>
        <w:pStyle w:val="ListParagraph"/>
        <w:numPr>
          <w:ilvl w:val="0"/>
          <w:numId w:val="2"/>
        </w:numPr>
        <w:spacing w:after="120"/>
        <w:rPr>
          <w:rFonts w:ascii="Arial" w:hAnsi="Arial" w:cs="Arial"/>
          <w:sz w:val="24"/>
          <w:szCs w:val="24"/>
        </w:rPr>
      </w:pPr>
      <w:r>
        <w:rPr>
          <w:rFonts w:ascii="Arial" w:hAnsi="Arial" w:cs="Arial"/>
          <w:sz w:val="24"/>
          <w:szCs w:val="24"/>
        </w:rPr>
        <w:t xml:space="preserve">You can be contacted and booked in by </w:t>
      </w:r>
      <w:r w:rsidR="00A30AB0">
        <w:rPr>
          <w:rFonts w:ascii="Arial" w:hAnsi="Arial" w:cs="Arial"/>
          <w:sz w:val="24"/>
          <w:szCs w:val="24"/>
        </w:rPr>
        <w:t>the trust bank offering the shift</w:t>
      </w:r>
    </w:p>
    <w:p w:rsidR="00A30AB0" w:rsidRDefault="00A30AB0">
      <w:pPr>
        <w:rPr>
          <w:rFonts w:ascii="Arial" w:hAnsi="Arial" w:cs="Arial"/>
          <w:b/>
          <w:sz w:val="24"/>
          <w:szCs w:val="24"/>
        </w:rPr>
      </w:pPr>
      <w:r>
        <w:rPr>
          <w:rFonts w:ascii="Arial" w:hAnsi="Arial" w:cs="Arial"/>
          <w:b/>
          <w:sz w:val="24"/>
          <w:szCs w:val="24"/>
        </w:rPr>
        <w:br w:type="page"/>
      </w:r>
    </w:p>
    <w:p w:rsidR="00DB1B3D" w:rsidRDefault="00DB1B3D" w:rsidP="007547BC">
      <w:pPr>
        <w:spacing w:after="120"/>
        <w:rPr>
          <w:rFonts w:ascii="Arial" w:hAnsi="Arial" w:cs="Arial"/>
          <w:b/>
          <w:sz w:val="24"/>
          <w:szCs w:val="24"/>
        </w:rPr>
      </w:pPr>
      <w:r>
        <w:rPr>
          <w:rFonts w:ascii="Arial" w:hAnsi="Arial" w:cs="Arial"/>
          <w:b/>
          <w:sz w:val="24"/>
          <w:szCs w:val="24"/>
        </w:rPr>
        <w:lastRenderedPageBreak/>
        <w:t>B2</w:t>
      </w:r>
      <w:r>
        <w:rPr>
          <w:rFonts w:ascii="Arial" w:hAnsi="Arial" w:cs="Arial"/>
          <w:b/>
          <w:sz w:val="24"/>
          <w:szCs w:val="24"/>
        </w:rPr>
        <w:tab/>
        <w:t>What additional employment checks will be required?</w:t>
      </w:r>
    </w:p>
    <w:p w:rsidR="00DB1B3D" w:rsidRPr="00DB1B3D" w:rsidRDefault="00DB1B3D" w:rsidP="007547BC">
      <w:pPr>
        <w:spacing w:after="120"/>
        <w:rPr>
          <w:rFonts w:ascii="Arial" w:hAnsi="Arial" w:cs="Arial"/>
          <w:sz w:val="24"/>
          <w:szCs w:val="24"/>
        </w:rPr>
      </w:pPr>
      <w:proofErr w:type="gramStart"/>
      <w:r>
        <w:rPr>
          <w:rFonts w:ascii="Arial" w:hAnsi="Arial" w:cs="Arial"/>
          <w:sz w:val="24"/>
          <w:szCs w:val="24"/>
        </w:rPr>
        <w:t>None.</w:t>
      </w:r>
      <w:proofErr w:type="gramEnd"/>
      <w:r>
        <w:rPr>
          <w:rFonts w:ascii="Arial" w:hAnsi="Arial" w:cs="Arial"/>
          <w:sz w:val="24"/>
          <w:szCs w:val="24"/>
        </w:rPr>
        <w:t xml:space="preserve">  Trusts have </w:t>
      </w:r>
      <w:r w:rsidR="003158DC">
        <w:rPr>
          <w:rFonts w:ascii="Arial" w:hAnsi="Arial" w:cs="Arial"/>
          <w:sz w:val="24"/>
          <w:szCs w:val="24"/>
        </w:rPr>
        <w:t>agreed</w:t>
      </w:r>
      <w:r>
        <w:rPr>
          <w:rFonts w:ascii="Arial" w:hAnsi="Arial" w:cs="Arial"/>
          <w:sz w:val="24"/>
          <w:szCs w:val="24"/>
        </w:rPr>
        <w:t xml:space="preserve"> to rely on the checks done by your home trust.  You will need to prove your identity by showing your home trust photographic identity badge each time you report for work at the beginning of each shift.</w:t>
      </w:r>
    </w:p>
    <w:p w:rsidR="00AC1E0F" w:rsidRDefault="00AC1E0F" w:rsidP="007547BC">
      <w:pPr>
        <w:spacing w:after="120"/>
        <w:rPr>
          <w:rFonts w:ascii="Arial" w:hAnsi="Arial" w:cs="Arial"/>
          <w:b/>
          <w:sz w:val="24"/>
          <w:szCs w:val="24"/>
        </w:rPr>
      </w:pPr>
    </w:p>
    <w:p w:rsidR="007547BC" w:rsidRDefault="007547BC" w:rsidP="007547BC">
      <w:pPr>
        <w:spacing w:after="120"/>
        <w:rPr>
          <w:rFonts w:ascii="Arial" w:hAnsi="Arial" w:cs="Arial"/>
          <w:b/>
          <w:sz w:val="24"/>
          <w:szCs w:val="24"/>
        </w:rPr>
      </w:pPr>
      <w:r w:rsidRPr="00DB1B3D">
        <w:rPr>
          <w:rFonts w:ascii="Arial" w:hAnsi="Arial" w:cs="Arial"/>
          <w:b/>
          <w:sz w:val="24"/>
          <w:szCs w:val="24"/>
        </w:rPr>
        <w:t>Working at another SW London trust</w:t>
      </w:r>
    </w:p>
    <w:p w:rsidR="00895D9F" w:rsidRPr="00646EA8" w:rsidRDefault="00646EA8" w:rsidP="007547BC">
      <w:pPr>
        <w:spacing w:after="120"/>
        <w:rPr>
          <w:rFonts w:ascii="Arial" w:hAnsi="Arial" w:cs="Arial"/>
          <w:b/>
          <w:sz w:val="24"/>
          <w:szCs w:val="24"/>
        </w:rPr>
      </w:pPr>
      <w:r w:rsidRPr="00646EA8">
        <w:rPr>
          <w:rFonts w:ascii="Arial" w:hAnsi="Arial" w:cs="Arial"/>
          <w:b/>
          <w:sz w:val="24"/>
          <w:szCs w:val="24"/>
        </w:rPr>
        <w:t>W1</w:t>
      </w:r>
      <w:r w:rsidRPr="00646EA8">
        <w:rPr>
          <w:rFonts w:ascii="Arial" w:hAnsi="Arial" w:cs="Arial"/>
          <w:b/>
          <w:sz w:val="24"/>
          <w:szCs w:val="24"/>
        </w:rPr>
        <w:tab/>
      </w:r>
      <w:r w:rsidR="00895D9F" w:rsidRPr="00646EA8">
        <w:rPr>
          <w:rFonts w:ascii="Arial" w:hAnsi="Arial" w:cs="Arial"/>
          <w:b/>
          <w:sz w:val="24"/>
          <w:szCs w:val="24"/>
        </w:rPr>
        <w:t>What arrangements will app</w:t>
      </w:r>
      <w:r w:rsidR="007C48CB">
        <w:rPr>
          <w:rFonts w:ascii="Arial" w:hAnsi="Arial" w:cs="Arial"/>
          <w:b/>
          <w:sz w:val="24"/>
          <w:szCs w:val="24"/>
        </w:rPr>
        <w:t>ly when I work at another trust</w:t>
      </w:r>
      <w:r w:rsidR="00895D9F" w:rsidRPr="00646EA8">
        <w:rPr>
          <w:rFonts w:ascii="Arial" w:hAnsi="Arial" w:cs="Arial"/>
          <w:b/>
          <w:sz w:val="24"/>
          <w:szCs w:val="24"/>
        </w:rPr>
        <w:t>?</w:t>
      </w:r>
    </w:p>
    <w:p w:rsidR="00895D9F" w:rsidRDefault="003158DC" w:rsidP="007547BC">
      <w:pPr>
        <w:spacing w:after="120"/>
        <w:rPr>
          <w:rFonts w:ascii="Arial" w:hAnsi="Arial" w:cs="Arial"/>
          <w:sz w:val="24"/>
          <w:szCs w:val="24"/>
        </w:rPr>
      </w:pPr>
      <w:r>
        <w:rPr>
          <w:rFonts w:ascii="Arial" w:hAnsi="Arial" w:cs="Arial"/>
          <w:sz w:val="24"/>
          <w:szCs w:val="24"/>
        </w:rPr>
        <w:t>These</w:t>
      </w:r>
      <w:r w:rsidR="00895D9F">
        <w:rPr>
          <w:rFonts w:ascii="Arial" w:hAnsi="Arial" w:cs="Arial"/>
          <w:sz w:val="24"/>
          <w:szCs w:val="24"/>
        </w:rPr>
        <w:t xml:space="preserve"> are covered in the </w:t>
      </w:r>
      <w:r>
        <w:rPr>
          <w:rFonts w:ascii="Arial" w:hAnsi="Arial" w:cs="Arial"/>
          <w:sz w:val="24"/>
          <w:szCs w:val="24"/>
        </w:rPr>
        <w:t>Joining</w:t>
      </w:r>
      <w:r w:rsidR="00895D9F">
        <w:rPr>
          <w:rFonts w:ascii="Arial" w:hAnsi="Arial" w:cs="Arial"/>
          <w:sz w:val="24"/>
          <w:szCs w:val="24"/>
        </w:rPr>
        <w:t xml:space="preserve"> Instructions and Guidelines available from </w:t>
      </w:r>
      <w:r>
        <w:rPr>
          <w:rFonts w:ascii="Arial" w:hAnsi="Arial" w:cs="Arial"/>
          <w:sz w:val="24"/>
          <w:szCs w:val="24"/>
        </w:rPr>
        <w:t>your home</w:t>
      </w:r>
      <w:r w:rsidR="00895D9F">
        <w:rPr>
          <w:rFonts w:ascii="Arial" w:hAnsi="Arial" w:cs="Arial"/>
          <w:sz w:val="24"/>
          <w:szCs w:val="24"/>
        </w:rPr>
        <w:t xml:space="preserve"> bank office.</w:t>
      </w:r>
      <w:r w:rsidR="007C48CB">
        <w:rPr>
          <w:rFonts w:ascii="Arial" w:hAnsi="Arial" w:cs="Arial"/>
          <w:sz w:val="24"/>
          <w:szCs w:val="24"/>
        </w:rPr>
        <w:t xml:space="preserve">  Essentially, local clinical and other procedures will apply and you should familiarise yourself with these through the trust website prior to starting work.</w:t>
      </w:r>
    </w:p>
    <w:p w:rsidR="00DB1B3D" w:rsidRPr="00DB1B3D" w:rsidRDefault="00071CCA" w:rsidP="00DB1B3D">
      <w:pPr>
        <w:spacing w:after="120"/>
        <w:rPr>
          <w:rFonts w:ascii="Arial" w:hAnsi="Arial" w:cs="Arial"/>
          <w:b/>
          <w:sz w:val="24"/>
          <w:szCs w:val="24"/>
        </w:rPr>
      </w:pPr>
      <w:r>
        <w:rPr>
          <w:rFonts w:ascii="Arial" w:hAnsi="Arial" w:cs="Arial"/>
          <w:b/>
          <w:sz w:val="24"/>
          <w:szCs w:val="24"/>
        </w:rPr>
        <w:t>W2</w:t>
      </w:r>
      <w:r>
        <w:rPr>
          <w:rFonts w:ascii="Arial" w:hAnsi="Arial" w:cs="Arial"/>
          <w:b/>
          <w:sz w:val="24"/>
          <w:szCs w:val="24"/>
        </w:rPr>
        <w:tab/>
      </w:r>
      <w:r w:rsidR="00DB1B3D" w:rsidRPr="00DB1B3D">
        <w:rPr>
          <w:rFonts w:ascii="Arial" w:hAnsi="Arial" w:cs="Arial"/>
          <w:b/>
          <w:sz w:val="24"/>
          <w:szCs w:val="24"/>
        </w:rPr>
        <w:t>What uniform will I wear</w:t>
      </w:r>
      <w:r w:rsidR="003158DC" w:rsidRPr="00DB1B3D">
        <w:rPr>
          <w:rFonts w:ascii="Arial" w:hAnsi="Arial" w:cs="Arial"/>
          <w:b/>
          <w:sz w:val="24"/>
          <w:szCs w:val="24"/>
        </w:rPr>
        <w:t>?</w:t>
      </w:r>
      <w:r w:rsidR="00DB1B3D" w:rsidRPr="00DB1B3D">
        <w:rPr>
          <w:rFonts w:ascii="Arial" w:hAnsi="Arial" w:cs="Arial"/>
          <w:b/>
          <w:sz w:val="24"/>
          <w:szCs w:val="24"/>
        </w:rPr>
        <w:t xml:space="preserve">  </w:t>
      </w:r>
    </w:p>
    <w:p w:rsidR="00DB1B3D" w:rsidRDefault="00DB1B3D" w:rsidP="00DB1B3D">
      <w:pPr>
        <w:spacing w:after="120"/>
        <w:rPr>
          <w:rFonts w:ascii="Arial" w:hAnsi="Arial" w:cs="Arial"/>
          <w:sz w:val="24"/>
          <w:szCs w:val="24"/>
        </w:rPr>
      </w:pPr>
      <w:r>
        <w:rPr>
          <w:rFonts w:ascii="Arial" w:hAnsi="Arial" w:cs="Arial"/>
          <w:sz w:val="24"/>
          <w:szCs w:val="24"/>
        </w:rPr>
        <w:t>This is covered in the Guidelines.  Essentially, you should wear your home trust uniform with the exception of mental health roles where no uniform is required.</w:t>
      </w:r>
    </w:p>
    <w:p w:rsidR="007547BC" w:rsidRPr="007C48CB" w:rsidRDefault="007C48CB" w:rsidP="007547BC">
      <w:pPr>
        <w:spacing w:after="120"/>
        <w:rPr>
          <w:rFonts w:ascii="Arial" w:hAnsi="Arial" w:cs="Arial"/>
          <w:b/>
          <w:sz w:val="24"/>
          <w:szCs w:val="24"/>
        </w:rPr>
      </w:pPr>
      <w:r>
        <w:rPr>
          <w:rFonts w:ascii="Arial" w:hAnsi="Arial" w:cs="Arial"/>
          <w:b/>
          <w:sz w:val="24"/>
          <w:szCs w:val="24"/>
        </w:rPr>
        <w:t>W3</w:t>
      </w:r>
      <w:r>
        <w:rPr>
          <w:rFonts w:ascii="Arial" w:hAnsi="Arial" w:cs="Arial"/>
          <w:b/>
          <w:sz w:val="24"/>
          <w:szCs w:val="24"/>
        </w:rPr>
        <w:tab/>
      </w:r>
      <w:r w:rsidR="00DB1B3D" w:rsidRPr="007C48CB">
        <w:rPr>
          <w:rFonts w:ascii="Arial" w:hAnsi="Arial" w:cs="Arial"/>
          <w:b/>
          <w:sz w:val="24"/>
          <w:szCs w:val="24"/>
        </w:rPr>
        <w:t>What identity badge do I need to wear?</w:t>
      </w:r>
    </w:p>
    <w:p w:rsidR="00DB1B3D" w:rsidRDefault="00DB1B3D" w:rsidP="007547BC">
      <w:pPr>
        <w:spacing w:after="120"/>
        <w:rPr>
          <w:rFonts w:ascii="Arial" w:hAnsi="Arial" w:cs="Arial"/>
          <w:sz w:val="24"/>
          <w:szCs w:val="24"/>
        </w:rPr>
      </w:pPr>
      <w:r>
        <w:rPr>
          <w:rFonts w:ascii="Arial" w:hAnsi="Arial" w:cs="Arial"/>
          <w:sz w:val="24"/>
          <w:szCs w:val="24"/>
        </w:rPr>
        <w:t xml:space="preserve">You will need to display on your uniform the Collaborative Staff Bank badge with you role clearly displayed.  You must also keep with you your photographic </w:t>
      </w:r>
      <w:r w:rsidR="003158DC">
        <w:rPr>
          <w:rFonts w:ascii="Arial" w:hAnsi="Arial" w:cs="Arial"/>
          <w:sz w:val="24"/>
          <w:szCs w:val="24"/>
        </w:rPr>
        <w:t>identity</w:t>
      </w:r>
      <w:r>
        <w:rPr>
          <w:rFonts w:ascii="Arial" w:hAnsi="Arial" w:cs="Arial"/>
          <w:sz w:val="24"/>
          <w:szCs w:val="24"/>
        </w:rPr>
        <w:t xml:space="preserve"> badge from your home trust.</w:t>
      </w:r>
    </w:p>
    <w:p w:rsidR="00AC1E0F" w:rsidRDefault="00AC1E0F" w:rsidP="007547BC">
      <w:pPr>
        <w:spacing w:after="120"/>
        <w:rPr>
          <w:rFonts w:ascii="Arial" w:hAnsi="Arial" w:cs="Arial"/>
          <w:b/>
          <w:sz w:val="24"/>
          <w:szCs w:val="24"/>
        </w:rPr>
      </w:pPr>
    </w:p>
    <w:p w:rsidR="007547BC" w:rsidRDefault="007547BC" w:rsidP="007547BC">
      <w:pPr>
        <w:spacing w:after="120"/>
        <w:rPr>
          <w:rFonts w:ascii="Arial" w:hAnsi="Arial" w:cs="Arial"/>
          <w:b/>
          <w:sz w:val="24"/>
          <w:szCs w:val="24"/>
        </w:rPr>
      </w:pPr>
      <w:r w:rsidRPr="00DB1B3D">
        <w:rPr>
          <w:rFonts w:ascii="Arial" w:hAnsi="Arial" w:cs="Arial"/>
          <w:b/>
          <w:sz w:val="24"/>
          <w:szCs w:val="24"/>
        </w:rPr>
        <w:t>Pay rates and payment</w:t>
      </w:r>
    </w:p>
    <w:p w:rsidR="00FF1EF6" w:rsidRPr="00DB1B3D" w:rsidRDefault="00DB1B3D" w:rsidP="007547BC">
      <w:pPr>
        <w:spacing w:after="120"/>
        <w:rPr>
          <w:rFonts w:ascii="Arial" w:hAnsi="Arial" w:cs="Arial"/>
          <w:b/>
          <w:sz w:val="24"/>
          <w:szCs w:val="24"/>
        </w:rPr>
      </w:pPr>
      <w:r>
        <w:rPr>
          <w:rFonts w:ascii="Arial" w:hAnsi="Arial" w:cs="Arial"/>
          <w:b/>
          <w:sz w:val="24"/>
          <w:szCs w:val="24"/>
        </w:rPr>
        <w:t>P1</w:t>
      </w:r>
      <w:r>
        <w:rPr>
          <w:rFonts w:ascii="Arial" w:hAnsi="Arial" w:cs="Arial"/>
          <w:b/>
          <w:sz w:val="24"/>
          <w:szCs w:val="24"/>
        </w:rPr>
        <w:tab/>
      </w:r>
      <w:r w:rsidR="00FF1EF6" w:rsidRPr="00DB1B3D">
        <w:rPr>
          <w:rFonts w:ascii="Arial" w:hAnsi="Arial" w:cs="Arial"/>
          <w:b/>
          <w:sz w:val="24"/>
          <w:szCs w:val="24"/>
        </w:rPr>
        <w:t>What will I be paid?</w:t>
      </w:r>
    </w:p>
    <w:p w:rsidR="00431B4F" w:rsidRDefault="00FF1EF6" w:rsidP="007547BC">
      <w:pPr>
        <w:spacing w:after="120"/>
        <w:rPr>
          <w:rFonts w:ascii="Arial" w:hAnsi="Arial" w:cs="Arial"/>
          <w:sz w:val="24"/>
          <w:szCs w:val="24"/>
        </w:rPr>
      </w:pPr>
      <w:r>
        <w:rPr>
          <w:rFonts w:ascii="Arial" w:hAnsi="Arial" w:cs="Arial"/>
          <w:sz w:val="24"/>
          <w:szCs w:val="24"/>
        </w:rPr>
        <w:t xml:space="preserve">Common pay rates have been agreed for Band 5 general </w:t>
      </w:r>
      <w:r w:rsidR="003158DC">
        <w:rPr>
          <w:rFonts w:ascii="Arial" w:hAnsi="Arial" w:cs="Arial"/>
          <w:sz w:val="24"/>
          <w:szCs w:val="24"/>
        </w:rPr>
        <w:t>nursing</w:t>
      </w:r>
      <w:r w:rsidR="00EA2766">
        <w:rPr>
          <w:rFonts w:ascii="Arial" w:hAnsi="Arial" w:cs="Arial"/>
          <w:sz w:val="24"/>
          <w:szCs w:val="24"/>
        </w:rPr>
        <w:t xml:space="preserve"> and </w:t>
      </w:r>
      <w:r>
        <w:rPr>
          <w:rFonts w:ascii="Arial" w:hAnsi="Arial" w:cs="Arial"/>
          <w:sz w:val="24"/>
          <w:szCs w:val="24"/>
        </w:rPr>
        <w:t xml:space="preserve">Band 2 Healthcare Assistant rates.  The common pay rates are detailed below.  </w:t>
      </w:r>
    </w:p>
    <w:p w:rsidR="00431B4F" w:rsidRPr="00457C69" w:rsidRDefault="00431B4F" w:rsidP="007547BC">
      <w:pPr>
        <w:spacing w:after="120"/>
        <w:rPr>
          <w:rFonts w:ascii="Arial" w:hAnsi="Arial" w:cs="Arial"/>
          <w:b/>
          <w:sz w:val="24"/>
          <w:szCs w:val="24"/>
        </w:rPr>
      </w:pPr>
      <w:r w:rsidRPr="00457C69">
        <w:rPr>
          <w:rFonts w:ascii="Arial" w:hAnsi="Arial" w:cs="Arial"/>
          <w:b/>
          <w:sz w:val="24"/>
          <w:szCs w:val="24"/>
        </w:rPr>
        <w:t>Band 5</w:t>
      </w:r>
      <w:r w:rsidR="00457C69" w:rsidRPr="00457C69">
        <w:rPr>
          <w:rFonts w:ascii="Arial" w:hAnsi="Arial" w:cs="Arial"/>
          <w:b/>
          <w:sz w:val="24"/>
          <w:szCs w:val="24"/>
        </w:rPr>
        <w:t xml:space="preserve"> (Outer London - Epsom &amp; St Helier, Kingston &amp; Croydon)</w:t>
      </w:r>
    </w:p>
    <w:p w:rsidR="00431B4F" w:rsidRDefault="00431B4F" w:rsidP="007547BC">
      <w:pPr>
        <w:spacing w:after="120"/>
        <w:rPr>
          <w:rFonts w:ascii="Arial" w:hAnsi="Arial" w:cs="Arial"/>
          <w:sz w:val="24"/>
          <w:szCs w:val="24"/>
        </w:rPr>
      </w:pPr>
      <w:r>
        <w:rPr>
          <w:rFonts w:ascii="Arial" w:hAnsi="Arial" w:cs="Arial"/>
          <w:sz w:val="24"/>
          <w:szCs w:val="24"/>
        </w:rPr>
        <w:t>Days:</w:t>
      </w:r>
      <w:r>
        <w:rPr>
          <w:rFonts w:ascii="Arial" w:hAnsi="Arial" w:cs="Arial"/>
          <w:sz w:val="24"/>
          <w:szCs w:val="24"/>
        </w:rPr>
        <w:tab/>
      </w:r>
      <w:r>
        <w:rPr>
          <w:rFonts w:ascii="Arial" w:hAnsi="Arial" w:cs="Arial"/>
          <w:sz w:val="24"/>
          <w:szCs w:val="24"/>
        </w:rPr>
        <w:tab/>
      </w:r>
      <w:r w:rsidR="00457C69">
        <w:rPr>
          <w:rFonts w:ascii="Arial" w:hAnsi="Arial" w:cs="Arial"/>
          <w:sz w:val="24"/>
          <w:szCs w:val="24"/>
        </w:rPr>
        <w:tab/>
      </w:r>
      <w:r w:rsidR="00457C69">
        <w:rPr>
          <w:rFonts w:ascii="Arial" w:hAnsi="Arial" w:cs="Arial"/>
          <w:sz w:val="24"/>
          <w:szCs w:val="24"/>
        </w:rPr>
        <w:tab/>
      </w:r>
      <w:r w:rsidR="00457C69">
        <w:rPr>
          <w:rFonts w:ascii="Arial" w:hAnsi="Arial" w:cs="Arial"/>
          <w:sz w:val="24"/>
          <w:szCs w:val="24"/>
        </w:rPr>
        <w:tab/>
        <w:t xml:space="preserve">£13.88 </w:t>
      </w:r>
      <w:proofErr w:type="spellStart"/>
      <w:r w:rsidR="00457C69">
        <w:rPr>
          <w:rFonts w:ascii="Arial" w:hAnsi="Arial" w:cs="Arial"/>
          <w:sz w:val="24"/>
          <w:szCs w:val="24"/>
        </w:rPr>
        <w:t>ph</w:t>
      </w:r>
      <w:proofErr w:type="spellEnd"/>
      <w:r w:rsidR="00457C69">
        <w:rPr>
          <w:rFonts w:ascii="Arial" w:hAnsi="Arial" w:cs="Arial"/>
          <w:sz w:val="24"/>
          <w:szCs w:val="24"/>
        </w:rPr>
        <w:t xml:space="preserve"> </w:t>
      </w:r>
      <w:proofErr w:type="spellStart"/>
      <w:r w:rsidR="00457C69">
        <w:rPr>
          <w:rFonts w:ascii="Arial" w:hAnsi="Arial" w:cs="Arial"/>
          <w:sz w:val="24"/>
          <w:szCs w:val="24"/>
        </w:rPr>
        <w:t>excl</w:t>
      </w:r>
      <w:proofErr w:type="spellEnd"/>
      <w:r w:rsidR="00457C69">
        <w:rPr>
          <w:rFonts w:ascii="Arial" w:hAnsi="Arial" w:cs="Arial"/>
          <w:sz w:val="24"/>
          <w:szCs w:val="24"/>
        </w:rPr>
        <w:t xml:space="preserve"> holiday pay</w:t>
      </w:r>
      <w:r>
        <w:rPr>
          <w:rFonts w:ascii="Arial" w:hAnsi="Arial" w:cs="Arial"/>
          <w:sz w:val="24"/>
          <w:szCs w:val="24"/>
        </w:rPr>
        <w:tab/>
      </w:r>
      <w:r>
        <w:rPr>
          <w:rFonts w:ascii="Arial" w:hAnsi="Arial" w:cs="Arial"/>
          <w:sz w:val="24"/>
          <w:szCs w:val="24"/>
        </w:rPr>
        <w:tab/>
      </w:r>
    </w:p>
    <w:p w:rsidR="00431B4F" w:rsidRDefault="00431B4F" w:rsidP="007547BC">
      <w:pPr>
        <w:spacing w:after="120"/>
        <w:rPr>
          <w:rFonts w:ascii="Arial" w:hAnsi="Arial" w:cs="Arial"/>
          <w:sz w:val="24"/>
          <w:szCs w:val="24"/>
        </w:rPr>
      </w:pPr>
      <w:r>
        <w:rPr>
          <w:rFonts w:ascii="Arial" w:hAnsi="Arial" w:cs="Arial"/>
          <w:sz w:val="24"/>
          <w:szCs w:val="24"/>
        </w:rPr>
        <w:t>Nights &amp; Saturdays:</w:t>
      </w:r>
      <w:r>
        <w:rPr>
          <w:rFonts w:ascii="Arial" w:hAnsi="Arial" w:cs="Arial"/>
          <w:sz w:val="24"/>
          <w:szCs w:val="24"/>
        </w:rPr>
        <w:tab/>
      </w:r>
      <w:r>
        <w:rPr>
          <w:rFonts w:ascii="Arial" w:hAnsi="Arial" w:cs="Arial"/>
          <w:sz w:val="24"/>
          <w:szCs w:val="24"/>
        </w:rPr>
        <w:tab/>
      </w:r>
      <w:r>
        <w:rPr>
          <w:rFonts w:ascii="Arial" w:hAnsi="Arial" w:cs="Arial"/>
          <w:sz w:val="24"/>
          <w:szCs w:val="24"/>
        </w:rPr>
        <w:tab/>
      </w:r>
      <w:r w:rsidR="00457C69">
        <w:rPr>
          <w:rFonts w:ascii="Arial" w:hAnsi="Arial" w:cs="Arial"/>
          <w:sz w:val="24"/>
          <w:szCs w:val="24"/>
        </w:rPr>
        <w:t>£17.50</w:t>
      </w:r>
      <w:r w:rsidR="00457C69" w:rsidRPr="00457C69">
        <w:rPr>
          <w:rFonts w:ascii="Arial" w:hAnsi="Arial" w:cs="Arial"/>
          <w:sz w:val="24"/>
          <w:szCs w:val="24"/>
        </w:rPr>
        <w:t xml:space="preserve"> </w:t>
      </w:r>
      <w:proofErr w:type="spellStart"/>
      <w:r w:rsidR="00457C69">
        <w:rPr>
          <w:rFonts w:ascii="Arial" w:hAnsi="Arial" w:cs="Arial"/>
          <w:sz w:val="24"/>
          <w:szCs w:val="24"/>
        </w:rPr>
        <w:t>ph</w:t>
      </w:r>
      <w:proofErr w:type="spellEnd"/>
      <w:r w:rsidR="00457C69">
        <w:rPr>
          <w:rFonts w:ascii="Arial" w:hAnsi="Arial" w:cs="Arial"/>
          <w:sz w:val="24"/>
          <w:szCs w:val="24"/>
        </w:rPr>
        <w:t xml:space="preserve"> </w:t>
      </w:r>
      <w:proofErr w:type="spellStart"/>
      <w:r w:rsidR="00457C69">
        <w:rPr>
          <w:rFonts w:ascii="Arial" w:hAnsi="Arial" w:cs="Arial"/>
          <w:sz w:val="24"/>
          <w:szCs w:val="24"/>
        </w:rPr>
        <w:t>excl</w:t>
      </w:r>
      <w:proofErr w:type="spellEnd"/>
      <w:r w:rsidR="00457C69">
        <w:rPr>
          <w:rFonts w:ascii="Arial" w:hAnsi="Arial" w:cs="Arial"/>
          <w:sz w:val="24"/>
          <w:szCs w:val="24"/>
        </w:rPr>
        <w:t xml:space="preserve"> holiday pay</w:t>
      </w:r>
      <w:r w:rsidR="00457C69">
        <w:rPr>
          <w:rFonts w:ascii="Arial" w:hAnsi="Arial" w:cs="Arial"/>
          <w:sz w:val="24"/>
          <w:szCs w:val="24"/>
        </w:rPr>
        <w:tab/>
      </w:r>
    </w:p>
    <w:p w:rsidR="00431B4F" w:rsidRDefault="00431B4F" w:rsidP="007547BC">
      <w:pPr>
        <w:spacing w:after="120"/>
        <w:rPr>
          <w:rFonts w:ascii="Arial" w:hAnsi="Arial" w:cs="Arial"/>
          <w:sz w:val="24"/>
          <w:szCs w:val="24"/>
        </w:rPr>
      </w:pPr>
      <w:r>
        <w:rPr>
          <w:rFonts w:ascii="Arial" w:hAnsi="Arial" w:cs="Arial"/>
          <w:sz w:val="24"/>
          <w:szCs w:val="24"/>
        </w:rPr>
        <w:t>Sundays &amp; bank Holidays:</w:t>
      </w:r>
      <w:r>
        <w:rPr>
          <w:rFonts w:ascii="Arial" w:hAnsi="Arial" w:cs="Arial"/>
          <w:sz w:val="24"/>
          <w:szCs w:val="24"/>
        </w:rPr>
        <w:tab/>
      </w:r>
      <w:r>
        <w:rPr>
          <w:rFonts w:ascii="Arial" w:hAnsi="Arial" w:cs="Arial"/>
          <w:sz w:val="24"/>
          <w:szCs w:val="24"/>
        </w:rPr>
        <w:tab/>
      </w:r>
      <w:r w:rsidR="00457C69">
        <w:rPr>
          <w:rFonts w:ascii="Arial" w:hAnsi="Arial" w:cs="Arial"/>
          <w:sz w:val="24"/>
          <w:szCs w:val="24"/>
        </w:rPr>
        <w:t>£21.12</w:t>
      </w:r>
      <w:r w:rsidR="00457C69" w:rsidRPr="00457C69">
        <w:rPr>
          <w:rFonts w:ascii="Arial" w:hAnsi="Arial" w:cs="Arial"/>
          <w:sz w:val="24"/>
          <w:szCs w:val="24"/>
        </w:rPr>
        <w:t xml:space="preserve"> </w:t>
      </w:r>
      <w:proofErr w:type="spellStart"/>
      <w:r w:rsidR="00457C69">
        <w:rPr>
          <w:rFonts w:ascii="Arial" w:hAnsi="Arial" w:cs="Arial"/>
          <w:sz w:val="24"/>
          <w:szCs w:val="24"/>
        </w:rPr>
        <w:t>ph</w:t>
      </w:r>
      <w:proofErr w:type="spellEnd"/>
      <w:r w:rsidR="00457C69">
        <w:rPr>
          <w:rFonts w:ascii="Arial" w:hAnsi="Arial" w:cs="Arial"/>
          <w:sz w:val="24"/>
          <w:szCs w:val="24"/>
        </w:rPr>
        <w:t xml:space="preserve"> </w:t>
      </w:r>
      <w:proofErr w:type="spellStart"/>
      <w:r w:rsidR="00457C69">
        <w:rPr>
          <w:rFonts w:ascii="Arial" w:hAnsi="Arial" w:cs="Arial"/>
          <w:sz w:val="24"/>
          <w:szCs w:val="24"/>
        </w:rPr>
        <w:t>excl</w:t>
      </w:r>
      <w:proofErr w:type="spellEnd"/>
      <w:r w:rsidR="00457C69">
        <w:rPr>
          <w:rFonts w:ascii="Arial" w:hAnsi="Arial" w:cs="Arial"/>
          <w:sz w:val="24"/>
          <w:szCs w:val="24"/>
        </w:rPr>
        <w:t xml:space="preserve"> holiday pay</w:t>
      </w:r>
      <w:r w:rsidR="00457C69">
        <w:rPr>
          <w:rFonts w:ascii="Arial" w:hAnsi="Arial" w:cs="Arial"/>
          <w:sz w:val="24"/>
          <w:szCs w:val="24"/>
        </w:rPr>
        <w:tab/>
      </w:r>
    </w:p>
    <w:p w:rsidR="00457C69" w:rsidRPr="00457C69" w:rsidRDefault="00457C69" w:rsidP="00457C69">
      <w:pPr>
        <w:spacing w:after="120"/>
        <w:rPr>
          <w:rFonts w:ascii="Arial" w:hAnsi="Arial" w:cs="Arial"/>
          <w:b/>
          <w:sz w:val="24"/>
          <w:szCs w:val="24"/>
        </w:rPr>
      </w:pPr>
      <w:r w:rsidRPr="00457C69">
        <w:rPr>
          <w:rFonts w:ascii="Arial" w:hAnsi="Arial" w:cs="Arial"/>
          <w:b/>
          <w:sz w:val="24"/>
          <w:szCs w:val="24"/>
        </w:rPr>
        <w:t>Band 5 (Inner London – St George’s, SW London &amp; St Georges Mental Health)</w:t>
      </w:r>
    </w:p>
    <w:p w:rsidR="00457C69" w:rsidRDefault="00457C69" w:rsidP="00457C69">
      <w:pPr>
        <w:spacing w:after="120"/>
        <w:rPr>
          <w:rFonts w:ascii="Arial" w:hAnsi="Arial" w:cs="Arial"/>
          <w:sz w:val="24"/>
          <w:szCs w:val="24"/>
        </w:rPr>
      </w:pPr>
      <w:r>
        <w:rPr>
          <w:rFonts w:ascii="Arial" w:hAnsi="Arial" w:cs="Arial"/>
          <w:sz w:val="24"/>
          <w:szCs w:val="24"/>
        </w:rPr>
        <w:t>Days: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r w:rsidR="003B4327">
        <w:rPr>
          <w:rFonts w:ascii="Arial" w:hAnsi="Arial" w:cs="Arial"/>
          <w:sz w:val="24"/>
          <w:szCs w:val="24"/>
        </w:rPr>
        <w:t>6.36</w:t>
      </w:r>
      <w:r>
        <w:rPr>
          <w:rFonts w:ascii="Arial" w:hAnsi="Arial" w:cs="Arial"/>
          <w:sz w:val="24"/>
          <w:szCs w:val="24"/>
        </w:rPr>
        <w:t xml:space="preserve"> </w:t>
      </w:r>
      <w:proofErr w:type="spellStart"/>
      <w:r>
        <w:rPr>
          <w:rFonts w:ascii="Arial" w:hAnsi="Arial" w:cs="Arial"/>
          <w:sz w:val="24"/>
          <w:szCs w:val="24"/>
        </w:rPr>
        <w:t>ph</w:t>
      </w:r>
      <w:proofErr w:type="spellEnd"/>
      <w:r>
        <w:rPr>
          <w:rFonts w:ascii="Arial" w:hAnsi="Arial" w:cs="Arial"/>
          <w:sz w:val="24"/>
          <w:szCs w:val="24"/>
        </w:rPr>
        <w:t xml:space="preserve"> </w:t>
      </w:r>
      <w:proofErr w:type="spellStart"/>
      <w:r w:rsidR="003B4327">
        <w:rPr>
          <w:rFonts w:ascii="Arial" w:hAnsi="Arial" w:cs="Arial"/>
          <w:sz w:val="24"/>
          <w:szCs w:val="24"/>
        </w:rPr>
        <w:t>inclu</w:t>
      </w:r>
      <w:proofErr w:type="spellEnd"/>
      <w:r>
        <w:rPr>
          <w:rFonts w:ascii="Arial" w:hAnsi="Arial" w:cs="Arial"/>
          <w:sz w:val="24"/>
          <w:szCs w:val="24"/>
        </w:rPr>
        <w:t xml:space="preserve"> holiday pay</w:t>
      </w:r>
      <w:r>
        <w:rPr>
          <w:rFonts w:ascii="Arial" w:hAnsi="Arial" w:cs="Arial"/>
          <w:sz w:val="24"/>
          <w:szCs w:val="24"/>
        </w:rPr>
        <w:tab/>
      </w:r>
      <w:r>
        <w:rPr>
          <w:rFonts w:ascii="Arial" w:hAnsi="Arial" w:cs="Arial"/>
          <w:sz w:val="24"/>
          <w:szCs w:val="24"/>
        </w:rPr>
        <w:tab/>
      </w:r>
    </w:p>
    <w:p w:rsidR="00457C69" w:rsidRDefault="00457C69" w:rsidP="00457C69">
      <w:pPr>
        <w:spacing w:after="120"/>
        <w:rPr>
          <w:rFonts w:ascii="Arial" w:hAnsi="Arial" w:cs="Arial"/>
          <w:sz w:val="24"/>
          <w:szCs w:val="24"/>
        </w:rPr>
      </w:pPr>
      <w:r>
        <w:rPr>
          <w:rFonts w:ascii="Arial" w:hAnsi="Arial" w:cs="Arial"/>
          <w:sz w:val="24"/>
          <w:szCs w:val="24"/>
        </w:rPr>
        <w:t>Nights &amp; Saturdays:</w:t>
      </w:r>
      <w:r>
        <w:rPr>
          <w:rFonts w:ascii="Arial" w:hAnsi="Arial" w:cs="Arial"/>
          <w:sz w:val="24"/>
          <w:szCs w:val="24"/>
        </w:rPr>
        <w:tab/>
      </w:r>
      <w:r>
        <w:rPr>
          <w:rFonts w:ascii="Arial" w:hAnsi="Arial" w:cs="Arial"/>
          <w:sz w:val="24"/>
          <w:szCs w:val="24"/>
        </w:rPr>
        <w:tab/>
      </w:r>
      <w:r>
        <w:rPr>
          <w:rFonts w:ascii="Arial" w:hAnsi="Arial" w:cs="Arial"/>
          <w:sz w:val="24"/>
          <w:szCs w:val="24"/>
        </w:rPr>
        <w:tab/>
        <w:t>£</w:t>
      </w:r>
      <w:r w:rsidR="003B4327">
        <w:rPr>
          <w:rFonts w:ascii="Arial" w:hAnsi="Arial" w:cs="Arial"/>
          <w:sz w:val="24"/>
          <w:szCs w:val="24"/>
        </w:rPr>
        <w:t>20</w:t>
      </w:r>
      <w:r>
        <w:rPr>
          <w:rFonts w:ascii="Arial" w:hAnsi="Arial" w:cs="Arial"/>
          <w:sz w:val="24"/>
          <w:szCs w:val="24"/>
        </w:rPr>
        <w:t>.</w:t>
      </w:r>
      <w:r w:rsidR="003B4327">
        <w:rPr>
          <w:rFonts w:ascii="Arial" w:hAnsi="Arial" w:cs="Arial"/>
          <w:sz w:val="24"/>
          <w:szCs w:val="24"/>
        </w:rPr>
        <w:t>45</w:t>
      </w:r>
      <w:r w:rsidRPr="00457C69">
        <w:rPr>
          <w:rFonts w:ascii="Arial" w:hAnsi="Arial" w:cs="Arial"/>
          <w:sz w:val="24"/>
          <w:szCs w:val="24"/>
        </w:rPr>
        <w:t xml:space="preserve"> </w:t>
      </w:r>
      <w:proofErr w:type="spellStart"/>
      <w:r>
        <w:rPr>
          <w:rFonts w:ascii="Arial" w:hAnsi="Arial" w:cs="Arial"/>
          <w:sz w:val="24"/>
          <w:szCs w:val="24"/>
        </w:rPr>
        <w:t>ph</w:t>
      </w:r>
      <w:proofErr w:type="spellEnd"/>
      <w:r>
        <w:rPr>
          <w:rFonts w:ascii="Arial" w:hAnsi="Arial" w:cs="Arial"/>
          <w:sz w:val="24"/>
          <w:szCs w:val="24"/>
        </w:rPr>
        <w:t xml:space="preserve"> </w:t>
      </w:r>
      <w:proofErr w:type="spellStart"/>
      <w:r w:rsidR="003B4327">
        <w:rPr>
          <w:rFonts w:ascii="Arial" w:hAnsi="Arial" w:cs="Arial"/>
          <w:sz w:val="24"/>
          <w:szCs w:val="24"/>
        </w:rPr>
        <w:t>inclu</w:t>
      </w:r>
      <w:proofErr w:type="spellEnd"/>
      <w:r>
        <w:rPr>
          <w:rFonts w:ascii="Arial" w:hAnsi="Arial" w:cs="Arial"/>
          <w:sz w:val="24"/>
          <w:szCs w:val="24"/>
        </w:rPr>
        <w:t xml:space="preserve"> holiday pay</w:t>
      </w:r>
      <w:r>
        <w:rPr>
          <w:rFonts w:ascii="Arial" w:hAnsi="Arial" w:cs="Arial"/>
          <w:sz w:val="24"/>
          <w:szCs w:val="24"/>
        </w:rPr>
        <w:tab/>
      </w:r>
    </w:p>
    <w:p w:rsidR="00457C69" w:rsidRDefault="00457C69" w:rsidP="00457C69">
      <w:pPr>
        <w:spacing w:after="120"/>
        <w:rPr>
          <w:rFonts w:ascii="Arial" w:hAnsi="Arial" w:cs="Arial"/>
          <w:sz w:val="24"/>
          <w:szCs w:val="24"/>
        </w:rPr>
      </w:pPr>
      <w:r>
        <w:rPr>
          <w:rFonts w:ascii="Arial" w:hAnsi="Arial" w:cs="Arial"/>
          <w:sz w:val="24"/>
          <w:szCs w:val="24"/>
        </w:rPr>
        <w:t>Sundays &amp; bank Holidays:</w:t>
      </w:r>
      <w:r>
        <w:rPr>
          <w:rFonts w:ascii="Arial" w:hAnsi="Arial" w:cs="Arial"/>
          <w:sz w:val="24"/>
          <w:szCs w:val="24"/>
        </w:rPr>
        <w:tab/>
      </w:r>
      <w:r>
        <w:rPr>
          <w:rFonts w:ascii="Arial" w:hAnsi="Arial" w:cs="Arial"/>
          <w:sz w:val="24"/>
          <w:szCs w:val="24"/>
        </w:rPr>
        <w:tab/>
        <w:t>£2</w:t>
      </w:r>
      <w:r w:rsidR="003B4327">
        <w:rPr>
          <w:rFonts w:ascii="Arial" w:hAnsi="Arial" w:cs="Arial"/>
          <w:sz w:val="24"/>
          <w:szCs w:val="24"/>
        </w:rPr>
        <w:t>4</w:t>
      </w:r>
      <w:r>
        <w:rPr>
          <w:rFonts w:ascii="Arial" w:hAnsi="Arial" w:cs="Arial"/>
          <w:sz w:val="24"/>
          <w:szCs w:val="24"/>
        </w:rPr>
        <w:t>.</w:t>
      </w:r>
      <w:r w:rsidR="003B4327">
        <w:rPr>
          <w:rFonts w:ascii="Arial" w:hAnsi="Arial" w:cs="Arial"/>
          <w:sz w:val="24"/>
          <w:szCs w:val="24"/>
        </w:rPr>
        <w:t>54</w:t>
      </w:r>
      <w:r w:rsidRPr="00457C69">
        <w:rPr>
          <w:rFonts w:ascii="Arial" w:hAnsi="Arial" w:cs="Arial"/>
          <w:sz w:val="24"/>
          <w:szCs w:val="24"/>
        </w:rPr>
        <w:t xml:space="preserve"> </w:t>
      </w:r>
      <w:proofErr w:type="spellStart"/>
      <w:r>
        <w:rPr>
          <w:rFonts w:ascii="Arial" w:hAnsi="Arial" w:cs="Arial"/>
          <w:sz w:val="24"/>
          <w:szCs w:val="24"/>
        </w:rPr>
        <w:t>ph</w:t>
      </w:r>
      <w:proofErr w:type="spellEnd"/>
      <w:r>
        <w:rPr>
          <w:rFonts w:ascii="Arial" w:hAnsi="Arial" w:cs="Arial"/>
          <w:sz w:val="24"/>
          <w:szCs w:val="24"/>
        </w:rPr>
        <w:t xml:space="preserve"> </w:t>
      </w:r>
      <w:proofErr w:type="spellStart"/>
      <w:r w:rsidR="003B4327">
        <w:rPr>
          <w:rFonts w:ascii="Arial" w:hAnsi="Arial" w:cs="Arial"/>
          <w:sz w:val="24"/>
          <w:szCs w:val="24"/>
        </w:rPr>
        <w:t>inclu</w:t>
      </w:r>
      <w:proofErr w:type="spellEnd"/>
      <w:r>
        <w:rPr>
          <w:rFonts w:ascii="Arial" w:hAnsi="Arial" w:cs="Arial"/>
          <w:sz w:val="24"/>
          <w:szCs w:val="24"/>
        </w:rPr>
        <w:t xml:space="preserve"> holiday pay</w:t>
      </w:r>
      <w:r>
        <w:rPr>
          <w:rFonts w:ascii="Arial" w:hAnsi="Arial" w:cs="Arial"/>
          <w:sz w:val="24"/>
          <w:szCs w:val="24"/>
        </w:rPr>
        <w:tab/>
      </w:r>
    </w:p>
    <w:p w:rsidR="009A76D0" w:rsidRDefault="009A76D0" w:rsidP="00457C69">
      <w:pPr>
        <w:spacing w:after="120"/>
        <w:rPr>
          <w:rFonts w:ascii="Arial" w:hAnsi="Arial" w:cs="Arial"/>
          <w:b/>
          <w:sz w:val="24"/>
          <w:szCs w:val="24"/>
        </w:rPr>
      </w:pPr>
      <w:r w:rsidRPr="009A76D0">
        <w:rPr>
          <w:rFonts w:ascii="Arial" w:hAnsi="Arial" w:cs="Arial"/>
          <w:b/>
          <w:sz w:val="24"/>
          <w:szCs w:val="24"/>
        </w:rPr>
        <w:t>Band 2 (Outer London – Epsom &amp; St Helier, Kingston &amp; Croydon)</w:t>
      </w:r>
    </w:p>
    <w:p w:rsidR="009A76D0" w:rsidRPr="009A76D0" w:rsidRDefault="009A76D0" w:rsidP="00457C69">
      <w:pPr>
        <w:spacing w:after="120"/>
        <w:rPr>
          <w:rFonts w:ascii="Arial" w:hAnsi="Arial" w:cs="Arial"/>
          <w:sz w:val="24"/>
          <w:szCs w:val="24"/>
        </w:rPr>
      </w:pPr>
      <w:r>
        <w:rPr>
          <w:rFonts w:ascii="Arial" w:hAnsi="Arial" w:cs="Arial"/>
          <w:sz w:val="24"/>
          <w:szCs w:val="24"/>
        </w:rPr>
        <w:t>Days: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£9.22 </w:t>
      </w:r>
      <w:proofErr w:type="spellStart"/>
      <w:r>
        <w:rPr>
          <w:rFonts w:ascii="Arial" w:hAnsi="Arial" w:cs="Arial"/>
          <w:sz w:val="24"/>
          <w:szCs w:val="24"/>
        </w:rPr>
        <w:t>ph</w:t>
      </w:r>
      <w:proofErr w:type="spellEnd"/>
      <w:r>
        <w:rPr>
          <w:rFonts w:ascii="Arial" w:hAnsi="Arial" w:cs="Arial"/>
          <w:sz w:val="24"/>
          <w:szCs w:val="24"/>
        </w:rPr>
        <w:t xml:space="preserve"> </w:t>
      </w:r>
      <w:proofErr w:type="spellStart"/>
      <w:r>
        <w:rPr>
          <w:rFonts w:ascii="Arial" w:hAnsi="Arial" w:cs="Arial"/>
          <w:sz w:val="24"/>
          <w:szCs w:val="24"/>
        </w:rPr>
        <w:t>excl</w:t>
      </w:r>
      <w:proofErr w:type="spellEnd"/>
      <w:r>
        <w:rPr>
          <w:rFonts w:ascii="Arial" w:hAnsi="Arial" w:cs="Arial"/>
          <w:sz w:val="24"/>
          <w:szCs w:val="24"/>
        </w:rPr>
        <w:t xml:space="preserve"> holiday pay</w:t>
      </w:r>
    </w:p>
    <w:p w:rsidR="009A76D0" w:rsidRDefault="009A76D0" w:rsidP="00457C69">
      <w:pPr>
        <w:spacing w:after="120"/>
        <w:rPr>
          <w:rFonts w:ascii="Arial" w:hAnsi="Arial" w:cs="Arial"/>
          <w:b/>
          <w:sz w:val="24"/>
          <w:szCs w:val="24"/>
        </w:rPr>
      </w:pPr>
      <w:r w:rsidRPr="009A76D0">
        <w:rPr>
          <w:rFonts w:ascii="Arial" w:hAnsi="Arial" w:cs="Arial"/>
          <w:b/>
          <w:sz w:val="24"/>
          <w:szCs w:val="24"/>
        </w:rPr>
        <w:t>Band 2 (Inner London – St George’s, SW London &amp; St George’s Mental Health)</w:t>
      </w:r>
    </w:p>
    <w:p w:rsidR="009A76D0" w:rsidRPr="009A76D0" w:rsidRDefault="009A76D0" w:rsidP="00457C69">
      <w:pPr>
        <w:spacing w:after="120"/>
        <w:rPr>
          <w:rFonts w:ascii="Arial" w:hAnsi="Arial" w:cs="Arial"/>
          <w:sz w:val="24"/>
          <w:szCs w:val="24"/>
        </w:rPr>
      </w:pPr>
      <w:r>
        <w:rPr>
          <w:rFonts w:ascii="Arial" w:hAnsi="Arial" w:cs="Arial"/>
          <w:sz w:val="24"/>
          <w:szCs w:val="24"/>
        </w:rPr>
        <w:t>Days: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003B4327">
        <w:rPr>
          <w:rFonts w:ascii="Arial" w:hAnsi="Arial" w:cs="Arial"/>
          <w:sz w:val="24"/>
          <w:szCs w:val="24"/>
        </w:rPr>
        <w:t>10</w:t>
      </w:r>
      <w:r>
        <w:rPr>
          <w:rFonts w:ascii="Arial" w:hAnsi="Arial" w:cs="Arial"/>
          <w:sz w:val="24"/>
          <w:szCs w:val="24"/>
        </w:rPr>
        <w:t>.</w:t>
      </w:r>
      <w:r w:rsidR="003B4327">
        <w:rPr>
          <w:rFonts w:ascii="Arial" w:hAnsi="Arial" w:cs="Arial"/>
          <w:sz w:val="24"/>
          <w:szCs w:val="24"/>
        </w:rPr>
        <w:t>60</w:t>
      </w:r>
      <w:r>
        <w:rPr>
          <w:rFonts w:ascii="Arial" w:hAnsi="Arial" w:cs="Arial"/>
          <w:sz w:val="24"/>
          <w:szCs w:val="24"/>
        </w:rPr>
        <w:t xml:space="preserve"> </w:t>
      </w:r>
      <w:proofErr w:type="spellStart"/>
      <w:r>
        <w:rPr>
          <w:rFonts w:ascii="Arial" w:hAnsi="Arial" w:cs="Arial"/>
          <w:sz w:val="24"/>
          <w:szCs w:val="24"/>
        </w:rPr>
        <w:t>ph</w:t>
      </w:r>
      <w:proofErr w:type="spellEnd"/>
      <w:r>
        <w:rPr>
          <w:rFonts w:ascii="Arial" w:hAnsi="Arial" w:cs="Arial"/>
          <w:sz w:val="24"/>
          <w:szCs w:val="24"/>
        </w:rPr>
        <w:t xml:space="preserve"> </w:t>
      </w:r>
      <w:proofErr w:type="spellStart"/>
      <w:r w:rsidR="003B4327">
        <w:rPr>
          <w:rFonts w:ascii="Arial" w:hAnsi="Arial" w:cs="Arial"/>
          <w:sz w:val="24"/>
          <w:szCs w:val="24"/>
        </w:rPr>
        <w:t>inclu</w:t>
      </w:r>
      <w:proofErr w:type="spellEnd"/>
      <w:r>
        <w:rPr>
          <w:rFonts w:ascii="Arial" w:hAnsi="Arial" w:cs="Arial"/>
          <w:sz w:val="24"/>
          <w:szCs w:val="24"/>
        </w:rPr>
        <w:t xml:space="preserve"> holiday pay</w:t>
      </w:r>
    </w:p>
    <w:p w:rsidR="00FF1EF6" w:rsidRDefault="00FF1EF6" w:rsidP="007547BC">
      <w:pPr>
        <w:spacing w:after="120"/>
        <w:rPr>
          <w:rFonts w:ascii="Arial" w:hAnsi="Arial" w:cs="Arial"/>
          <w:sz w:val="24"/>
          <w:szCs w:val="24"/>
        </w:rPr>
      </w:pPr>
      <w:r>
        <w:rPr>
          <w:rFonts w:ascii="Arial" w:hAnsi="Arial" w:cs="Arial"/>
          <w:sz w:val="24"/>
          <w:szCs w:val="24"/>
        </w:rPr>
        <w:t xml:space="preserve">Details of the </w:t>
      </w:r>
      <w:r w:rsidR="009A76D0">
        <w:rPr>
          <w:rFonts w:ascii="Arial" w:hAnsi="Arial" w:cs="Arial"/>
          <w:sz w:val="24"/>
          <w:szCs w:val="24"/>
        </w:rPr>
        <w:t xml:space="preserve">other </w:t>
      </w:r>
      <w:r>
        <w:rPr>
          <w:rFonts w:ascii="Arial" w:hAnsi="Arial" w:cs="Arial"/>
          <w:sz w:val="24"/>
          <w:szCs w:val="24"/>
        </w:rPr>
        <w:t>Band 2 trusts rates are available thro</w:t>
      </w:r>
      <w:r w:rsidR="007E5123">
        <w:rPr>
          <w:rFonts w:ascii="Arial" w:hAnsi="Arial" w:cs="Arial"/>
          <w:sz w:val="24"/>
          <w:szCs w:val="24"/>
        </w:rPr>
        <w:t>ugh their websites</w:t>
      </w:r>
      <w:r w:rsidR="00856061">
        <w:rPr>
          <w:rFonts w:ascii="Arial" w:hAnsi="Arial" w:cs="Arial"/>
          <w:sz w:val="24"/>
          <w:szCs w:val="24"/>
        </w:rPr>
        <w:t xml:space="preserve"> or intranet pages</w:t>
      </w:r>
      <w:r w:rsidR="007E5123">
        <w:rPr>
          <w:rFonts w:ascii="Arial" w:hAnsi="Arial" w:cs="Arial"/>
          <w:sz w:val="24"/>
          <w:szCs w:val="24"/>
        </w:rPr>
        <w:t xml:space="preserve">. </w:t>
      </w:r>
    </w:p>
    <w:p w:rsidR="00625CF6" w:rsidRDefault="00DB1B3D" w:rsidP="007547BC">
      <w:pPr>
        <w:spacing w:after="120"/>
        <w:rPr>
          <w:rFonts w:ascii="Arial" w:hAnsi="Arial" w:cs="Arial"/>
          <w:b/>
          <w:sz w:val="24"/>
          <w:szCs w:val="24"/>
        </w:rPr>
      </w:pPr>
      <w:r w:rsidRPr="00DB1B3D">
        <w:rPr>
          <w:rFonts w:ascii="Arial" w:hAnsi="Arial" w:cs="Arial"/>
          <w:b/>
          <w:sz w:val="24"/>
          <w:szCs w:val="24"/>
        </w:rPr>
        <w:lastRenderedPageBreak/>
        <w:t>P2</w:t>
      </w:r>
      <w:r w:rsidRPr="00DB1B3D">
        <w:rPr>
          <w:rFonts w:ascii="Arial" w:hAnsi="Arial" w:cs="Arial"/>
          <w:b/>
          <w:sz w:val="24"/>
          <w:szCs w:val="24"/>
        </w:rPr>
        <w:tab/>
      </w:r>
      <w:r w:rsidR="00625CF6">
        <w:rPr>
          <w:rFonts w:ascii="Arial" w:hAnsi="Arial" w:cs="Arial"/>
          <w:b/>
          <w:sz w:val="24"/>
          <w:szCs w:val="24"/>
        </w:rPr>
        <w:t>When will the harmonised staff bank pay rates apply?</w:t>
      </w:r>
    </w:p>
    <w:p w:rsidR="00625CF6" w:rsidRPr="00625CF6" w:rsidRDefault="00625CF6" w:rsidP="007547BC">
      <w:pPr>
        <w:spacing w:after="120"/>
        <w:rPr>
          <w:rFonts w:ascii="Arial" w:hAnsi="Arial" w:cs="Arial"/>
          <w:sz w:val="24"/>
          <w:szCs w:val="24"/>
        </w:rPr>
      </w:pPr>
      <w:r w:rsidRPr="00625CF6">
        <w:rPr>
          <w:rFonts w:ascii="Arial" w:hAnsi="Arial" w:cs="Arial"/>
          <w:sz w:val="24"/>
          <w:szCs w:val="24"/>
        </w:rPr>
        <w:t xml:space="preserve">These new rates will apply </w:t>
      </w:r>
      <w:r>
        <w:rPr>
          <w:rFonts w:ascii="Arial" w:hAnsi="Arial" w:cs="Arial"/>
          <w:sz w:val="24"/>
          <w:szCs w:val="24"/>
        </w:rPr>
        <w:t>from the go-live date for the collaborative staff bank.  This is currently planned for 9</w:t>
      </w:r>
      <w:r w:rsidRPr="00625CF6">
        <w:rPr>
          <w:rFonts w:ascii="Arial" w:hAnsi="Arial" w:cs="Arial"/>
          <w:sz w:val="24"/>
          <w:szCs w:val="24"/>
          <w:vertAlign w:val="superscript"/>
        </w:rPr>
        <w:t>th</w:t>
      </w:r>
      <w:r>
        <w:rPr>
          <w:rFonts w:ascii="Arial" w:hAnsi="Arial" w:cs="Arial"/>
          <w:sz w:val="24"/>
          <w:szCs w:val="24"/>
        </w:rPr>
        <w:t xml:space="preserve"> October at Epsom and St Helier, St George’s</w:t>
      </w:r>
      <w:r w:rsidR="00E450C5">
        <w:rPr>
          <w:rFonts w:ascii="Arial" w:hAnsi="Arial" w:cs="Arial"/>
          <w:sz w:val="24"/>
          <w:szCs w:val="24"/>
        </w:rPr>
        <w:t>, Kingston</w:t>
      </w:r>
      <w:r>
        <w:rPr>
          <w:rFonts w:ascii="Arial" w:hAnsi="Arial" w:cs="Arial"/>
          <w:sz w:val="24"/>
          <w:szCs w:val="24"/>
        </w:rPr>
        <w:t xml:space="preserve"> and Croydon </w:t>
      </w:r>
      <w:r w:rsidR="00E450C5">
        <w:rPr>
          <w:rFonts w:ascii="Arial" w:hAnsi="Arial" w:cs="Arial"/>
          <w:sz w:val="24"/>
          <w:szCs w:val="24"/>
        </w:rPr>
        <w:t>and a month later for SW London &amp; St George’s Mental Health.</w:t>
      </w:r>
    </w:p>
    <w:p w:rsidR="00625CF6" w:rsidRDefault="00625CF6" w:rsidP="007547BC">
      <w:pPr>
        <w:spacing w:after="120"/>
        <w:rPr>
          <w:rFonts w:ascii="Arial" w:hAnsi="Arial" w:cs="Arial"/>
          <w:b/>
          <w:sz w:val="24"/>
          <w:szCs w:val="24"/>
        </w:rPr>
      </w:pPr>
    </w:p>
    <w:p w:rsidR="00E92C5C" w:rsidRPr="00DB1B3D" w:rsidRDefault="00625CF6" w:rsidP="007547BC">
      <w:pPr>
        <w:spacing w:after="120"/>
        <w:rPr>
          <w:rFonts w:ascii="Arial" w:hAnsi="Arial" w:cs="Arial"/>
          <w:b/>
          <w:sz w:val="24"/>
          <w:szCs w:val="24"/>
        </w:rPr>
      </w:pPr>
      <w:r>
        <w:rPr>
          <w:rFonts w:ascii="Arial" w:hAnsi="Arial" w:cs="Arial"/>
          <w:b/>
          <w:sz w:val="24"/>
          <w:szCs w:val="24"/>
        </w:rPr>
        <w:t>P3</w:t>
      </w:r>
      <w:r>
        <w:rPr>
          <w:rFonts w:ascii="Arial" w:hAnsi="Arial" w:cs="Arial"/>
          <w:b/>
          <w:sz w:val="24"/>
          <w:szCs w:val="24"/>
        </w:rPr>
        <w:tab/>
      </w:r>
      <w:r w:rsidR="00E92C5C" w:rsidRPr="00DB1B3D">
        <w:rPr>
          <w:rFonts w:ascii="Arial" w:hAnsi="Arial" w:cs="Arial"/>
          <w:b/>
          <w:sz w:val="24"/>
          <w:szCs w:val="24"/>
        </w:rPr>
        <w:t xml:space="preserve">When will I get paid if I work </w:t>
      </w:r>
      <w:r w:rsidR="003158DC" w:rsidRPr="00DB1B3D">
        <w:rPr>
          <w:rFonts w:ascii="Arial" w:hAnsi="Arial" w:cs="Arial"/>
          <w:b/>
          <w:sz w:val="24"/>
          <w:szCs w:val="24"/>
        </w:rPr>
        <w:t>through</w:t>
      </w:r>
      <w:r w:rsidR="00E92C5C" w:rsidRPr="00DB1B3D">
        <w:rPr>
          <w:rFonts w:ascii="Arial" w:hAnsi="Arial" w:cs="Arial"/>
          <w:b/>
          <w:sz w:val="24"/>
          <w:szCs w:val="24"/>
        </w:rPr>
        <w:t xml:space="preserve"> the </w:t>
      </w:r>
      <w:r w:rsidR="003158DC" w:rsidRPr="00DB1B3D">
        <w:rPr>
          <w:rFonts w:ascii="Arial" w:hAnsi="Arial" w:cs="Arial"/>
          <w:b/>
          <w:sz w:val="24"/>
          <w:szCs w:val="24"/>
        </w:rPr>
        <w:t>collaborative</w:t>
      </w:r>
      <w:r w:rsidR="00E92C5C" w:rsidRPr="00DB1B3D">
        <w:rPr>
          <w:rFonts w:ascii="Arial" w:hAnsi="Arial" w:cs="Arial"/>
          <w:b/>
          <w:sz w:val="24"/>
          <w:szCs w:val="24"/>
        </w:rPr>
        <w:t xml:space="preserve"> staff bank?</w:t>
      </w:r>
    </w:p>
    <w:p w:rsidR="002133F5" w:rsidRDefault="002133F5" w:rsidP="007547BC">
      <w:pPr>
        <w:spacing w:after="120"/>
        <w:rPr>
          <w:rFonts w:ascii="Arial" w:hAnsi="Arial" w:cs="Arial"/>
          <w:sz w:val="24"/>
          <w:szCs w:val="24"/>
        </w:rPr>
      </w:pPr>
      <w:r>
        <w:rPr>
          <w:rFonts w:ascii="Arial" w:hAnsi="Arial" w:cs="Arial"/>
          <w:sz w:val="24"/>
          <w:szCs w:val="24"/>
        </w:rPr>
        <w:t xml:space="preserve">The trust where you work will pay you.  All trusts pay their bank workers through a weekly payroll although each </w:t>
      </w:r>
      <w:proofErr w:type="gramStart"/>
      <w:r>
        <w:rPr>
          <w:rFonts w:ascii="Arial" w:hAnsi="Arial" w:cs="Arial"/>
          <w:sz w:val="24"/>
          <w:szCs w:val="24"/>
        </w:rPr>
        <w:t>have</w:t>
      </w:r>
      <w:proofErr w:type="gramEnd"/>
      <w:r>
        <w:rPr>
          <w:rFonts w:ascii="Arial" w:hAnsi="Arial" w:cs="Arial"/>
          <w:sz w:val="24"/>
          <w:szCs w:val="24"/>
        </w:rPr>
        <w:t xml:space="preserve"> slightly different pay days.  Details can be obtained through the trust website.  You must complete the forms identified in the Joining Instructions to enable you to be paid whenever you work at that trust.  This only has to be done once.</w:t>
      </w:r>
    </w:p>
    <w:p w:rsidR="006D184F" w:rsidRDefault="006D184F" w:rsidP="007547BC">
      <w:pPr>
        <w:spacing w:after="120"/>
        <w:rPr>
          <w:rFonts w:ascii="Arial" w:hAnsi="Arial" w:cs="Arial"/>
          <w:sz w:val="24"/>
          <w:szCs w:val="24"/>
        </w:rPr>
      </w:pPr>
      <w:r>
        <w:rPr>
          <w:rFonts w:ascii="Arial" w:hAnsi="Arial" w:cs="Arial"/>
          <w:sz w:val="24"/>
          <w:szCs w:val="24"/>
        </w:rPr>
        <w:t>The weekly pay period is from Monday to Sunday.  If you work a shift during this per</w:t>
      </w:r>
      <w:r w:rsidR="007E26C1">
        <w:rPr>
          <w:rFonts w:ascii="Arial" w:hAnsi="Arial" w:cs="Arial"/>
          <w:sz w:val="24"/>
          <w:szCs w:val="24"/>
        </w:rPr>
        <w:t>iod the pay days for each trust</w:t>
      </w:r>
      <w:r>
        <w:rPr>
          <w:rFonts w:ascii="Arial" w:hAnsi="Arial" w:cs="Arial"/>
          <w:sz w:val="24"/>
          <w:szCs w:val="24"/>
        </w:rPr>
        <w:t xml:space="preserve"> are as follows:</w:t>
      </w:r>
    </w:p>
    <w:p w:rsidR="009C78ED" w:rsidRDefault="006D184F" w:rsidP="009C78ED">
      <w:pPr>
        <w:spacing w:after="120"/>
        <w:ind w:left="1440" w:hanging="1440"/>
        <w:rPr>
          <w:rFonts w:ascii="Arial" w:hAnsi="Arial" w:cs="Arial"/>
          <w:sz w:val="24"/>
          <w:szCs w:val="24"/>
        </w:rPr>
      </w:pPr>
      <w:r>
        <w:rPr>
          <w:rFonts w:ascii="Arial" w:hAnsi="Arial" w:cs="Arial"/>
          <w:sz w:val="24"/>
          <w:szCs w:val="24"/>
        </w:rPr>
        <w:t>Epsom:</w:t>
      </w:r>
      <w:r>
        <w:rPr>
          <w:rFonts w:ascii="Arial" w:hAnsi="Arial" w:cs="Arial"/>
          <w:sz w:val="24"/>
          <w:szCs w:val="24"/>
        </w:rPr>
        <w:tab/>
        <w:t>the second Friday after the end of the pay period.  For exam</w:t>
      </w:r>
      <w:r w:rsidR="007E26C1">
        <w:rPr>
          <w:rFonts w:ascii="Arial" w:hAnsi="Arial" w:cs="Arial"/>
          <w:sz w:val="24"/>
          <w:szCs w:val="24"/>
        </w:rPr>
        <w:t xml:space="preserve">ple, a shift worked </w:t>
      </w:r>
      <w:r w:rsidR="00C67FD5">
        <w:rPr>
          <w:rFonts w:ascii="Arial" w:hAnsi="Arial" w:cs="Arial"/>
          <w:sz w:val="24"/>
          <w:szCs w:val="24"/>
        </w:rPr>
        <w:t xml:space="preserve">between </w:t>
      </w:r>
      <w:r w:rsidR="007E26C1">
        <w:rPr>
          <w:rFonts w:ascii="Arial" w:hAnsi="Arial" w:cs="Arial"/>
          <w:sz w:val="24"/>
          <w:szCs w:val="24"/>
        </w:rPr>
        <w:t xml:space="preserve">Monday </w:t>
      </w:r>
      <w:r w:rsidR="00C67FD5">
        <w:rPr>
          <w:rFonts w:ascii="Arial" w:hAnsi="Arial" w:cs="Arial"/>
          <w:sz w:val="24"/>
          <w:szCs w:val="24"/>
        </w:rPr>
        <w:t>9</w:t>
      </w:r>
      <w:r w:rsidRPr="006D184F">
        <w:rPr>
          <w:rFonts w:ascii="Arial" w:hAnsi="Arial" w:cs="Arial"/>
          <w:sz w:val="24"/>
          <w:szCs w:val="24"/>
          <w:vertAlign w:val="superscript"/>
        </w:rPr>
        <w:t>th</w:t>
      </w:r>
      <w:r w:rsidR="007E26C1">
        <w:rPr>
          <w:rFonts w:ascii="Arial" w:hAnsi="Arial" w:cs="Arial"/>
          <w:sz w:val="24"/>
          <w:szCs w:val="24"/>
        </w:rPr>
        <w:t xml:space="preserve"> </w:t>
      </w:r>
      <w:r w:rsidR="00C67FD5">
        <w:rPr>
          <w:rFonts w:ascii="Arial" w:hAnsi="Arial" w:cs="Arial"/>
          <w:sz w:val="24"/>
          <w:szCs w:val="24"/>
        </w:rPr>
        <w:t>and Sunday 15</w:t>
      </w:r>
      <w:r w:rsidR="00C67FD5" w:rsidRPr="00C67FD5">
        <w:rPr>
          <w:rFonts w:ascii="Arial" w:hAnsi="Arial" w:cs="Arial"/>
          <w:sz w:val="24"/>
          <w:szCs w:val="24"/>
          <w:vertAlign w:val="superscript"/>
        </w:rPr>
        <w:t>th</w:t>
      </w:r>
      <w:r w:rsidR="00C67FD5">
        <w:rPr>
          <w:rFonts w:ascii="Arial" w:hAnsi="Arial" w:cs="Arial"/>
          <w:sz w:val="24"/>
          <w:szCs w:val="24"/>
        </w:rPr>
        <w:t xml:space="preserve"> </w:t>
      </w:r>
      <w:r w:rsidR="007E26C1">
        <w:rPr>
          <w:rFonts w:ascii="Arial" w:hAnsi="Arial" w:cs="Arial"/>
          <w:sz w:val="24"/>
          <w:szCs w:val="24"/>
        </w:rPr>
        <w:t>October</w:t>
      </w:r>
      <w:r>
        <w:rPr>
          <w:rFonts w:ascii="Arial" w:hAnsi="Arial" w:cs="Arial"/>
          <w:sz w:val="24"/>
          <w:szCs w:val="24"/>
        </w:rPr>
        <w:t xml:space="preserve"> </w:t>
      </w:r>
      <w:r w:rsidR="00C67FD5">
        <w:rPr>
          <w:rFonts w:ascii="Arial" w:hAnsi="Arial" w:cs="Arial"/>
          <w:sz w:val="24"/>
          <w:szCs w:val="24"/>
        </w:rPr>
        <w:t>2017 would be paid on Friday 27</w:t>
      </w:r>
      <w:r w:rsidRPr="006D184F">
        <w:rPr>
          <w:rFonts w:ascii="Arial" w:hAnsi="Arial" w:cs="Arial"/>
          <w:sz w:val="24"/>
          <w:szCs w:val="24"/>
          <w:vertAlign w:val="superscript"/>
        </w:rPr>
        <w:t>th</w:t>
      </w:r>
      <w:r>
        <w:rPr>
          <w:rFonts w:ascii="Arial" w:hAnsi="Arial" w:cs="Arial"/>
          <w:sz w:val="24"/>
          <w:szCs w:val="24"/>
        </w:rPr>
        <w:t xml:space="preserve"> October</w:t>
      </w:r>
      <w:r w:rsidR="004C4A50">
        <w:rPr>
          <w:rFonts w:ascii="Arial" w:hAnsi="Arial" w:cs="Arial"/>
          <w:sz w:val="24"/>
          <w:szCs w:val="24"/>
        </w:rPr>
        <w:t>.</w:t>
      </w:r>
    </w:p>
    <w:p w:rsidR="006D184F" w:rsidRDefault="006D184F" w:rsidP="006D184F">
      <w:pPr>
        <w:spacing w:after="120"/>
        <w:ind w:left="1440" w:hanging="1440"/>
        <w:rPr>
          <w:rFonts w:ascii="Arial" w:hAnsi="Arial" w:cs="Arial"/>
          <w:sz w:val="24"/>
          <w:szCs w:val="24"/>
        </w:rPr>
      </w:pPr>
      <w:r>
        <w:rPr>
          <w:rFonts w:ascii="Arial" w:hAnsi="Arial" w:cs="Arial"/>
          <w:sz w:val="24"/>
          <w:szCs w:val="24"/>
        </w:rPr>
        <w:t>Kingston:</w:t>
      </w:r>
      <w:r>
        <w:rPr>
          <w:rFonts w:ascii="Arial" w:hAnsi="Arial" w:cs="Arial"/>
          <w:sz w:val="24"/>
          <w:szCs w:val="24"/>
        </w:rPr>
        <w:tab/>
        <w:t>the Friday after the pay period.  F</w:t>
      </w:r>
      <w:r w:rsidR="007E26C1">
        <w:rPr>
          <w:rFonts w:ascii="Arial" w:hAnsi="Arial" w:cs="Arial"/>
          <w:sz w:val="24"/>
          <w:szCs w:val="24"/>
        </w:rPr>
        <w:t xml:space="preserve">or example, a shift worked </w:t>
      </w:r>
      <w:r w:rsidR="00C67FD5">
        <w:rPr>
          <w:rFonts w:ascii="Arial" w:hAnsi="Arial" w:cs="Arial"/>
          <w:sz w:val="24"/>
          <w:szCs w:val="24"/>
        </w:rPr>
        <w:t>between Monday 9</w:t>
      </w:r>
      <w:r w:rsidR="00C67FD5" w:rsidRPr="006D184F">
        <w:rPr>
          <w:rFonts w:ascii="Arial" w:hAnsi="Arial" w:cs="Arial"/>
          <w:sz w:val="24"/>
          <w:szCs w:val="24"/>
          <w:vertAlign w:val="superscript"/>
        </w:rPr>
        <w:t>th</w:t>
      </w:r>
      <w:r w:rsidR="00C67FD5">
        <w:rPr>
          <w:rFonts w:ascii="Arial" w:hAnsi="Arial" w:cs="Arial"/>
          <w:sz w:val="24"/>
          <w:szCs w:val="24"/>
        </w:rPr>
        <w:t xml:space="preserve"> and Sunday 15</w:t>
      </w:r>
      <w:r w:rsidR="00C67FD5" w:rsidRPr="00C67FD5">
        <w:rPr>
          <w:rFonts w:ascii="Arial" w:hAnsi="Arial" w:cs="Arial"/>
          <w:sz w:val="24"/>
          <w:szCs w:val="24"/>
          <w:vertAlign w:val="superscript"/>
        </w:rPr>
        <w:t>th</w:t>
      </w:r>
      <w:r w:rsidR="00C67FD5">
        <w:rPr>
          <w:rFonts w:ascii="Arial" w:hAnsi="Arial" w:cs="Arial"/>
          <w:sz w:val="24"/>
          <w:szCs w:val="24"/>
        </w:rPr>
        <w:t xml:space="preserve"> October 2017 would be paid on Friday 21st </w:t>
      </w:r>
      <w:r>
        <w:rPr>
          <w:rFonts w:ascii="Arial" w:hAnsi="Arial" w:cs="Arial"/>
          <w:sz w:val="24"/>
          <w:szCs w:val="24"/>
        </w:rPr>
        <w:t>October</w:t>
      </w:r>
      <w:r w:rsidR="004C4A50">
        <w:rPr>
          <w:rFonts w:ascii="Arial" w:hAnsi="Arial" w:cs="Arial"/>
          <w:sz w:val="24"/>
          <w:szCs w:val="24"/>
        </w:rPr>
        <w:t>.</w:t>
      </w:r>
    </w:p>
    <w:p w:rsidR="009C78ED" w:rsidRDefault="009C78ED" w:rsidP="006D184F">
      <w:pPr>
        <w:spacing w:after="120"/>
        <w:ind w:left="1440" w:hanging="1440"/>
        <w:rPr>
          <w:rFonts w:ascii="Arial" w:hAnsi="Arial" w:cs="Arial"/>
          <w:sz w:val="24"/>
          <w:szCs w:val="24"/>
        </w:rPr>
      </w:pPr>
      <w:r>
        <w:rPr>
          <w:rFonts w:ascii="Arial" w:hAnsi="Arial" w:cs="Arial"/>
          <w:sz w:val="24"/>
          <w:szCs w:val="24"/>
        </w:rPr>
        <w:t>SWLSGMH:</w:t>
      </w:r>
      <w:r>
        <w:rPr>
          <w:rFonts w:ascii="Arial" w:hAnsi="Arial" w:cs="Arial"/>
          <w:sz w:val="24"/>
          <w:szCs w:val="24"/>
        </w:rPr>
        <w:tab/>
        <w:t>as for Kingston</w:t>
      </w:r>
    </w:p>
    <w:p w:rsidR="007E26C1" w:rsidRDefault="004C4A50" w:rsidP="007E26C1">
      <w:pPr>
        <w:spacing w:after="120"/>
        <w:ind w:left="1440" w:hanging="1440"/>
        <w:rPr>
          <w:rFonts w:ascii="Arial" w:hAnsi="Arial" w:cs="Arial"/>
          <w:sz w:val="24"/>
          <w:szCs w:val="24"/>
        </w:rPr>
      </w:pPr>
      <w:r>
        <w:rPr>
          <w:rFonts w:ascii="Arial" w:hAnsi="Arial" w:cs="Arial"/>
          <w:sz w:val="24"/>
          <w:szCs w:val="24"/>
        </w:rPr>
        <w:t>St</w:t>
      </w:r>
      <w:r w:rsidR="007E26C1">
        <w:rPr>
          <w:rFonts w:ascii="Arial" w:hAnsi="Arial" w:cs="Arial"/>
          <w:sz w:val="24"/>
          <w:szCs w:val="24"/>
        </w:rPr>
        <w:t xml:space="preserve"> George’s:</w:t>
      </w:r>
      <w:r w:rsidR="007E26C1">
        <w:rPr>
          <w:rFonts w:ascii="Arial" w:hAnsi="Arial" w:cs="Arial"/>
          <w:sz w:val="24"/>
          <w:szCs w:val="24"/>
        </w:rPr>
        <w:tab/>
        <w:t>the second Wednesday after the pay period</w:t>
      </w:r>
      <w:r>
        <w:rPr>
          <w:rFonts w:ascii="Arial" w:hAnsi="Arial" w:cs="Arial"/>
          <w:sz w:val="24"/>
          <w:szCs w:val="24"/>
        </w:rPr>
        <w:t>.</w:t>
      </w:r>
      <w:r w:rsidR="007E26C1" w:rsidRPr="007E26C1">
        <w:rPr>
          <w:rFonts w:ascii="Arial" w:hAnsi="Arial" w:cs="Arial"/>
          <w:sz w:val="24"/>
          <w:szCs w:val="24"/>
        </w:rPr>
        <w:t xml:space="preserve"> </w:t>
      </w:r>
      <w:r w:rsidR="007E26C1">
        <w:rPr>
          <w:rFonts w:ascii="Arial" w:hAnsi="Arial" w:cs="Arial"/>
          <w:sz w:val="24"/>
          <w:szCs w:val="24"/>
        </w:rPr>
        <w:t xml:space="preserve">For example, a shift worked </w:t>
      </w:r>
      <w:r w:rsidR="00C67FD5">
        <w:rPr>
          <w:rFonts w:ascii="Arial" w:hAnsi="Arial" w:cs="Arial"/>
          <w:sz w:val="24"/>
          <w:szCs w:val="24"/>
        </w:rPr>
        <w:t>between Monday 9</w:t>
      </w:r>
      <w:r w:rsidR="00C67FD5" w:rsidRPr="006D184F">
        <w:rPr>
          <w:rFonts w:ascii="Arial" w:hAnsi="Arial" w:cs="Arial"/>
          <w:sz w:val="24"/>
          <w:szCs w:val="24"/>
          <w:vertAlign w:val="superscript"/>
        </w:rPr>
        <w:t>th</w:t>
      </w:r>
      <w:r w:rsidR="00C67FD5">
        <w:rPr>
          <w:rFonts w:ascii="Arial" w:hAnsi="Arial" w:cs="Arial"/>
          <w:sz w:val="24"/>
          <w:szCs w:val="24"/>
        </w:rPr>
        <w:t xml:space="preserve"> and Sunday 15</w:t>
      </w:r>
      <w:r w:rsidR="00C67FD5" w:rsidRPr="00C67FD5">
        <w:rPr>
          <w:rFonts w:ascii="Arial" w:hAnsi="Arial" w:cs="Arial"/>
          <w:sz w:val="24"/>
          <w:szCs w:val="24"/>
          <w:vertAlign w:val="superscript"/>
        </w:rPr>
        <w:t>th</w:t>
      </w:r>
      <w:r w:rsidR="00C67FD5">
        <w:rPr>
          <w:rFonts w:ascii="Arial" w:hAnsi="Arial" w:cs="Arial"/>
          <w:sz w:val="24"/>
          <w:szCs w:val="24"/>
        </w:rPr>
        <w:t xml:space="preserve"> October 2017 would be paid on Wednesday 25</w:t>
      </w:r>
      <w:r w:rsidR="007E26C1" w:rsidRPr="006D184F">
        <w:rPr>
          <w:rFonts w:ascii="Arial" w:hAnsi="Arial" w:cs="Arial"/>
          <w:sz w:val="24"/>
          <w:szCs w:val="24"/>
          <w:vertAlign w:val="superscript"/>
        </w:rPr>
        <w:t>th</w:t>
      </w:r>
      <w:r w:rsidR="007E26C1">
        <w:rPr>
          <w:rFonts w:ascii="Arial" w:hAnsi="Arial" w:cs="Arial"/>
          <w:sz w:val="24"/>
          <w:szCs w:val="24"/>
        </w:rPr>
        <w:t xml:space="preserve"> October.</w:t>
      </w:r>
    </w:p>
    <w:p w:rsidR="00856061" w:rsidRDefault="00E450C5" w:rsidP="00EF660C">
      <w:pPr>
        <w:spacing w:after="120"/>
        <w:ind w:left="720" w:hanging="720"/>
        <w:rPr>
          <w:rFonts w:ascii="Arial" w:hAnsi="Arial" w:cs="Arial"/>
          <w:b/>
          <w:sz w:val="24"/>
          <w:szCs w:val="24"/>
        </w:rPr>
      </w:pPr>
      <w:r>
        <w:rPr>
          <w:rFonts w:ascii="Arial" w:hAnsi="Arial" w:cs="Arial"/>
          <w:b/>
          <w:sz w:val="24"/>
          <w:szCs w:val="24"/>
        </w:rPr>
        <w:t>P4</w:t>
      </w:r>
      <w:r w:rsidR="00DB1B3D" w:rsidRPr="00DB1B3D">
        <w:rPr>
          <w:rFonts w:ascii="Arial" w:hAnsi="Arial" w:cs="Arial"/>
          <w:b/>
          <w:sz w:val="24"/>
          <w:szCs w:val="24"/>
        </w:rPr>
        <w:tab/>
      </w:r>
      <w:r w:rsidR="00EF660C">
        <w:rPr>
          <w:rFonts w:ascii="Arial" w:hAnsi="Arial" w:cs="Arial"/>
          <w:b/>
          <w:sz w:val="24"/>
          <w:szCs w:val="24"/>
        </w:rPr>
        <w:t>What happens if I book a shift at a trust where I have not completed the joiner documents?</w:t>
      </w:r>
    </w:p>
    <w:p w:rsidR="00AD76F6" w:rsidRPr="00EF660C" w:rsidRDefault="00AD76F6" w:rsidP="00EF660C">
      <w:pPr>
        <w:spacing w:after="120"/>
        <w:rPr>
          <w:rFonts w:ascii="Arial" w:hAnsi="Arial" w:cs="Arial"/>
          <w:sz w:val="24"/>
          <w:szCs w:val="24"/>
        </w:rPr>
      </w:pPr>
      <w:r>
        <w:rPr>
          <w:rFonts w:ascii="Arial" w:hAnsi="Arial" w:cs="Arial"/>
          <w:sz w:val="24"/>
          <w:szCs w:val="24"/>
        </w:rPr>
        <w:t>You will be able to see,</w:t>
      </w:r>
      <w:r w:rsidR="00EF660C">
        <w:rPr>
          <w:rFonts w:ascii="Arial" w:hAnsi="Arial" w:cs="Arial"/>
          <w:sz w:val="24"/>
          <w:szCs w:val="24"/>
        </w:rPr>
        <w:t xml:space="preserve"> book</w:t>
      </w:r>
      <w:r>
        <w:rPr>
          <w:rFonts w:ascii="Arial" w:hAnsi="Arial" w:cs="Arial"/>
          <w:sz w:val="24"/>
          <w:szCs w:val="24"/>
        </w:rPr>
        <w:t xml:space="preserve"> and work</w:t>
      </w:r>
      <w:r w:rsidR="00EF660C">
        <w:rPr>
          <w:rFonts w:ascii="Arial" w:hAnsi="Arial" w:cs="Arial"/>
          <w:sz w:val="24"/>
          <w:szCs w:val="24"/>
        </w:rPr>
        <w:t xml:space="preserve"> all shifts available to you</w:t>
      </w:r>
      <w:r>
        <w:rPr>
          <w:rFonts w:ascii="Arial" w:hAnsi="Arial" w:cs="Arial"/>
          <w:sz w:val="24"/>
          <w:szCs w:val="24"/>
        </w:rPr>
        <w:t xml:space="preserve"> across all the trusts</w:t>
      </w:r>
      <w:r w:rsidR="00EF660C">
        <w:rPr>
          <w:rFonts w:ascii="Arial" w:hAnsi="Arial" w:cs="Arial"/>
          <w:sz w:val="24"/>
          <w:szCs w:val="24"/>
        </w:rPr>
        <w:t xml:space="preserve"> through the </w:t>
      </w:r>
      <w:proofErr w:type="gramStart"/>
      <w:r w:rsidR="00EF660C">
        <w:rPr>
          <w:rFonts w:ascii="Arial" w:hAnsi="Arial" w:cs="Arial"/>
          <w:sz w:val="24"/>
          <w:szCs w:val="24"/>
        </w:rPr>
        <w:t>Me</w:t>
      </w:r>
      <w:proofErr w:type="gramEnd"/>
      <w:r w:rsidR="00EF660C">
        <w:rPr>
          <w:rFonts w:ascii="Arial" w:hAnsi="Arial" w:cs="Arial"/>
          <w:sz w:val="24"/>
          <w:szCs w:val="24"/>
        </w:rPr>
        <w:t xml:space="preserve"> app as soon as you have accepted an invitation to join the collaborative staff bank.  However, your pay cannot be processed unless you have completed the joiner documentation for the trust where you intend to work.  This documentation can take up to 10 working days to process so you should do this in good time.  If you do work before your joiner documentation is processed, you will be paid as soon as you have been put on the payroll.  You should let the trust </w:t>
      </w:r>
      <w:r>
        <w:rPr>
          <w:rFonts w:ascii="Arial" w:hAnsi="Arial" w:cs="Arial"/>
          <w:sz w:val="24"/>
          <w:szCs w:val="24"/>
        </w:rPr>
        <w:t xml:space="preserve">where you intend to work the shift </w:t>
      </w:r>
      <w:r w:rsidR="00EF660C">
        <w:rPr>
          <w:rFonts w:ascii="Arial" w:hAnsi="Arial" w:cs="Arial"/>
          <w:sz w:val="24"/>
          <w:szCs w:val="24"/>
        </w:rPr>
        <w:t>know in advance if you work sooner than 10 days before you have submitted your joiner documentation by contacting the</w:t>
      </w:r>
      <w:r>
        <w:rPr>
          <w:rFonts w:ascii="Arial" w:hAnsi="Arial" w:cs="Arial"/>
          <w:sz w:val="24"/>
          <w:szCs w:val="24"/>
        </w:rPr>
        <w:t>ir</w:t>
      </w:r>
      <w:r w:rsidR="00EF660C">
        <w:rPr>
          <w:rFonts w:ascii="Arial" w:hAnsi="Arial" w:cs="Arial"/>
          <w:sz w:val="24"/>
          <w:szCs w:val="24"/>
        </w:rPr>
        <w:t xml:space="preserve"> staff bank by telephone or email.</w:t>
      </w:r>
    </w:p>
    <w:p w:rsidR="00EF660C" w:rsidRDefault="00E450C5" w:rsidP="00EF660C">
      <w:pPr>
        <w:spacing w:after="120"/>
        <w:ind w:left="720" w:hanging="720"/>
        <w:rPr>
          <w:rFonts w:ascii="Arial" w:hAnsi="Arial" w:cs="Arial"/>
          <w:b/>
          <w:sz w:val="24"/>
          <w:szCs w:val="24"/>
        </w:rPr>
      </w:pPr>
      <w:r>
        <w:rPr>
          <w:rFonts w:ascii="Arial" w:hAnsi="Arial" w:cs="Arial"/>
          <w:b/>
          <w:sz w:val="24"/>
          <w:szCs w:val="24"/>
        </w:rPr>
        <w:t>P5</w:t>
      </w:r>
      <w:r w:rsidR="00EF660C">
        <w:rPr>
          <w:rFonts w:ascii="Arial" w:hAnsi="Arial" w:cs="Arial"/>
          <w:b/>
          <w:sz w:val="24"/>
          <w:szCs w:val="24"/>
        </w:rPr>
        <w:tab/>
        <w:t>How soon after completing the joiner documentation can I work at a collaborative staff bank trusts?</w:t>
      </w:r>
    </w:p>
    <w:p w:rsidR="00AD76F6" w:rsidRPr="00EF660C" w:rsidRDefault="00EF660C" w:rsidP="00AD76F6">
      <w:pPr>
        <w:spacing w:after="120"/>
        <w:rPr>
          <w:rFonts w:ascii="Arial" w:hAnsi="Arial" w:cs="Arial"/>
          <w:sz w:val="24"/>
          <w:szCs w:val="24"/>
        </w:rPr>
      </w:pPr>
      <w:r>
        <w:rPr>
          <w:rFonts w:ascii="Arial" w:hAnsi="Arial" w:cs="Arial"/>
          <w:sz w:val="24"/>
          <w:szCs w:val="24"/>
        </w:rPr>
        <w:t>This can take up to 10 working days to process</w:t>
      </w:r>
      <w:r w:rsidR="00AD76F6">
        <w:rPr>
          <w:rFonts w:ascii="Arial" w:hAnsi="Arial" w:cs="Arial"/>
          <w:sz w:val="24"/>
          <w:szCs w:val="24"/>
        </w:rPr>
        <w:t xml:space="preserve">.  If you do work before your joiner documentation is processed, you will be paid as soon as you have been put on the payroll.  You should let the trust where you intend to work the shift know in advance </w:t>
      </w:r>
      <w:r w:rsidR="00AD76F6">
        <w:rPr>
          <w:rFonts w:ascii="Arial" w:hAnsi="Arial" w:cs="Arial"/>
          <w:sz w:val="24"/>
          <w:szCs w:val="24"/>
        </w:rPr>
        <w:lastRenderedPageBreak/>
        <w:t>if you work sooner than 10 days before you have submitted your joiner documentation by contacting the their staff bank by telephone or email.</w:t>
      </w:r>
    </w:p>
    <w:p w:rsidR="00E92C5C" w:rsidRPr="00DB1B3D" w:rsidRDefault="00AD76F6" w:rsidP="007547BC">
      <w:pPr>
        <w:spacing w:after="120"/>
        <w:rPr>
          <w:rFonts w:ascii="Arial" w:hAnsi="Arial" w:cs="Arial"/>
          <w:b/>
          <w:sz w:val="24"/>
          <w:szCs w:val="24"/>
        </w:rPr>
      </w:pPr>
      <w:r>
        <w:rPr>
          <w:rFonts w:ascii="Arial" w:hAnsi="Arial" w:cs="Arial"/>
          <w:b/>
          <w:sz w:val="24"/>
          <w:szCs w:val="24"/>
        </w:rPr>
        <w:t>P</w:t>
      </w:r>
      <w:r w:rsidR="00E450C5">
        <w:rPr>
          <w:rFonts w:ascii="Arial" w:hAnsi="Arial" w:cs="Arial"/>
          <w:b/>
          <w:sz w:val="24"/>
          <w:szCs w:val="24"/>
        </w:rPr>
        <w:t>6</w:t>
      </w:r>
      <w:r w:rsidR="00856061">
        <w:rPr>
          <w:rFonts w:ascii="Arial" w:hAnsi="Arial" w:cs="Arial"/>
          <w:b/>
          <w:sz w:val="24"/>
          <w:szCs w:val="24"/>
        </w:rPr>
        <w:tab/>
      </w:r>
      <w:r w:rsidR="00E92C5C" w:rsidRPr="00DB1B3D">
        <w:rPr>
          <w:rFonts w:ascii="Arial" w:hAnsi="Arial" w:cs="Arial"/>
          <w:b/>
          <w:sz w:val="24"/>
          <w:szCs w:val="24"/>
        </w:rPr>
        <w:t>What are the tax implications?</w:t>
      </w:r>
    </w:p>
    <w:p w:rsidR="00F636D6" w:rsidRPr="00421A6A" w:rsidRDefault="002133F5" w:rsidP="007547BC">
      <w:pPr>
        <w:spacing w:after="120"/>
        <w:rPr>
          <w:rFonts w:ascii="Arial" w:hAnsi="Arial" w:cs="Arial"/>
          <w:sz w:val="24"/>
          <w:szCs w:val="24"/>
        </w:rPr>
      </w:pPr>
      <w:r>
        <w:rPr>
          <w:rFonts w:ascii="Arial" w:hAnsi="Arial" w:cs="Arial"/>
          <w:sz w:val="24"/>
          <w:szCs w:val="24"/>
        </w:rPr>
        <w:t xml:space="preserve">These are explained in the </w:t>
      </w:r>
      <w:r w:rsidR="003158DC">
        <w:rPr>
          <w:rFonts w:ascii="Arial" w:hAnsi="Arial" w:cs="Arial"/>
          <w:sz w:val="24"/>
          <w:szCs w:val="24"/>
        </w:rPr>
        <w:t>Guidelines</w:t>
      </w:r>
      <w:r>
        <w:rPr>
          <w:rFonts w:ascii="Arial" w:hAnsi="Arial" w:cs="Arial"/>
          <w:sz w:val="24"/>
          <w:szCs w:val="24"/>
        </w:rPr>
        <w:t xml:space="preserve">.  Essentially, provided you complete the starter checklist, </w:t>
      </w:r>
      <w:r w:rsidR="00463586">
        <w:rPr>
          <w:rFonts w:ascii="Arial" w:hAnsi="Arial" w:cs="Arial"/>
          <w:sz w:val="24"/>
          <w:szCs w:val="24"/>
        </w:rPr>
        <w:t xml:space="preserve">in most cases workers will </w:t>
      </w:r>
      <w:r>
        <w:rPr>
          <w:rFonts w:ascii="Arial" w:hAnsi="Arial" w:cs="Arial"/>
          <w:sz w:val="24"/>
          <w:szCs w:val="24"/>
        </w:rPr>
        <w:t>be paid at the b</w:t>
      </w:r>
      <w:r w:rsidR="00463586">
        <w:rPr>
          <w:rFonts w:ascii="Arial" w:hAnsi="Arial" w:cs="Arial"/>
          <w:sz w:val="24"/>
          <w:szCs w:val="24"/>
        </w:rPr>
        <w:t>asic tax rate for each shift they</w:t>
      </w:r>
      <w:r>
        <w:rPr>
          <w:rFonts w:ascii="Arial" w:hAnsi="Arial" w:cs="Arial"/>
          <w:sz w:val="24"/>
          <w:szCs w:val="24"/>
        </w:rPr>
        <w:t xml:space="preserve"> work away from your home trust.</w:t>
      </w:r>
      <w:r w:rsidR="007C48CB">
        <w:rPr>
          <w:rFonts w:ascii="Arial" w:hAnsi="Arial" w:cs="Arial"/>
          <w:sz w:val="24"/>
          <w:szCs w:val="24"/>
        </w:rPr>
        <w:t xml:space="preserve">  Tax arrangements are of course personal to individual circumstances and you should contact the tax authorities </w:t>
      </w:r>
      <w:r w:rsidR="00463586">
        <w:rPr>
          <w:rFonts w:ascii="Arial" w:hAnsi="Arial" w:cs="Arial"/>
          <w:sz w:val="24"/>
          <w:szCs w:val="24"/>
        </w:rPr>
        <w:t>for definitive personal tax advice.</w:t>
      </w:r>
    </w:p>
    <w:p w:rsidR="00E92C5C" w:rsidRPr="00DB1B3D" w:rsidRDefault="00856061" w:rsidP="00541D3B">
      <w:pPr>
        <w:spacing w:after="120"/>
        <w:ind w:left="720" w:hanging="720"/>
        <w:rPr>
          <w:rFonts w:ascii="Arial" w:hAnsi="Arial" w:cs="Arial"/>
          <w:b/>
          <w:sz w:val="24"/>
          <w:szCs w:val="24"/>
        </w:rPr>
      </w:pPr>
      <w:r>
        <w:rPr>
          <w:rFonts w:ascii="Arial" w:hAnsi="Arial" w:cs="Arial"/>
          <w:b/>
          <w:sz w:val="24"/>
          <w:szCs w:val="24"/>
        </w:rPr>
        <w:t>P</w:t>
      </w:r>
      <w:r w:rsidR="00E450C5">
        <w:rPr>
          <w:rFonts w:ascii="Arial" w:hAnsi="Arial" w:cs="Arial"/>
          <w:b/>
          <w:sz w:val="24"/>
          <w:szCs w:val="24"/>
        </w:rPr>
        <w:t>7</w:t>
      </w:r>
      <w:r w:rsidR="00DB1B3D" w:rsidRPr="00DB1B3D">
        <w:rPr>
          <w:rFonts w:ascii="Arial" w:hAnsi="Arial" w:cs="Arial"/>
          <w:b/>
          <w:sz w:val="24"/>
          <w:szCs w:val="24"/>
        </w:rPr>
        <w:tab/>
      </w:r>
      <w:r w:rsidR="00541D3B">
        <w:rPr>
          <w:rFonts w:ascii="Arial" w:hAnsi="Arial" w:cs="Arial"/>
          <w:b/>
          <w:sz w:val="24"/>
          <w:szCs w:val="24"/>
        </w:rPr>
        <w:t xml:space="preserve">When I work through the collaborative staff bank, is my pay pensionable? </w:t>
      </w:r>
    </w:p>
    <w:p w:rsidR="00541D3B" w:rsidRDefault="00541D3B" w:rsidP="007547BC">
      <w:pPr>
        <w:spacing w:after="120"/>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pensions</w:t>
      </w:r>
      <w:proofErr w:type="gramEnd"/>
      <w:r>
        <w:rPr>
          <w:rFonts w:ascii="Arial" w:hAnsi="Arial" w:cs="Arial"/>
          <w:sz w:val="24"/>
          <w:szCs w:val="24"/>
        </w:rPr>
        <w:t xml:space="preserve"> questionnaire you complete when you join the collaborative staff bank will help determine your pension options.  </w:t>
      </w:r>
    </w:p>
    <w:p w:rsidR="002969E9" w:rsidRPr="002969E9" w:rsidRDefault="006932B9" w:rsidP="002969E9">
      <w:pPr>
        <w:spacing w:after="120"/>
        <w:rPr>
          <w:rFonts w:ascii="Arial" w:hAnsi="Arial" w:cs="Arial"/>
          <w:sz w:val="24"/>
          <w:szCs w:val="24"/>
        </w:rPr>
      </w:pPr>
      <w:r>
        <w:rPr>
          <w:rFonts w:ascii="Arial" w:hAnsi="Arial" w:cs="Arial"/>
          <w:sz w:val="24"/>
          <w:szCs w:val="24"/>
        </w:rPr>
        <w:t xml:space="preserve">It is government policy to encourage workers to provide for their pension and therefore employers cannot be seen to be encouraging non-membership of either occupational pension schemes (such as the NHS scheme) or the government sponsored scheme (known as NEST which deducts 1% from </w:t>
      </w:r>
      <w:r w:rsidR="00074957">
        <w:rPr>
          <w:rFonts w:ascii="Arial" w:hAnsi="Arial" w:cs="Arial"/>
          <w:sz w:val="24"/>
          <w:szCs w:val="24"/>
        </w:rPr>
        <w:t>pensionable</w:t>
      </w:r>
      <w:r>
        <w:rPr>
          <w:rFonts w:ascii="Arial" w:hAnsi="Arial" w:cs="Arial"/>
          <w:sz w:val="24"/>
          <w:szCs w:val="24"/>
        </w:rPr>
        <w:t xml:space="preserve"> pay).  This means </w:t>
      </w:r>
      <w:r w:rsidR="00AD76F6">
        <w:rPr>
          <w:rFonts w:ascii="Arial" w:hAnsi="Arial" w:cs="Arial"/>
          <w:sz w:val="24"/>
          <w:szCs w:val="24"/>
        </w:rPr>
        <w:t>that you are likely to be opted-</w:t>
      </w:r>
      <w:r>
        <w:rPr>
          <w:rFonts w:ascii="Arial" w:hAnsi="Arial" w:cs="Arial"/>
          <w:sz w:val="24"/>
          <w:szCs w:val="24"/>
        </w:rPr>
        <w:t xml:space="preserve">in to either the NHS scheme (if you are </w:t>
      </w:r>
      <w:r w:rsidR="00074957">
        <w:rPr>
          <w:rFonts w:ascii="Arial" w:hAnsi="Arial" w:cs="Arial"/>
          <w:sz w:val="24"/>
          <w:szCs w:val="24"/>
        </w:rPr>
        <w:t>entitled</w:t>
      </w:r>
      <w:r>
        <w:rPr>
          <w:rFonts w:ascii="Arial" w:hAnsi="Arial" w:cs="Arial"/>
          <w:sz w:val="24"/>
          <w:szCs w:val="24"/>
        </w:rPr>
        <w:t xml:space="preserve">) or the NEST scheme and will have the choice to opt out after the first weekly pay period.  Should you decide to opt out, this will need to be done within a week or the refund process for any contributions </w:t>
      </w:r>
      <w:r w:rsidR="00074957">
        <w:rPr>
          <w:rFonts w:ascii="Arial" w:hAnsi="Arial" w:cs="Arial"/>
          <w:sz w:val="24"/>
          <w:szCs w:val="24"/>
        </w:rPr>
        <w:t>already</w:t>
      </w:r>
      <w:r>
        <w:rPr>
          <w:rFonts w:ascii="Arial" w:hAnsi="Arial" w:cs="Arial"/>
          <w:sz w:val="24"/>
          <w:szCs w:val="24"/>
        </w:rPr>
        <w:t xml:space="preserve"> made becomes complicated.</w:t>
      </w:r>
    </w:p>
    <w:p w:rsidR="002969E9" w:rsidRPr="002969E9" w:rsidRDefault="002969E9" w:rsidP="002969E9">
      <w:pPr>
        <w:spacing w:after="120"/>
        <w:rPr>
          <w:rFonts w:ascii="Arial" w:hAnsi="Arial" w:cs="Arial"/>
          <w:sz w:val="24"/>
          <w:szCs w:val="24"/>
        </w:rPr>
      </w:pPr>
      <w:r w:rsidRPr="002969E9">
        <w:rPr>
          <w:rFonts w:ascii="Arial" w:hAnsi="Arial" w:cs="Arial"/>
          <w:sz w:val="24"/>
          <w:szCs w:val="24"/>
        </w:rPr>
        <w:t>In complian</w:t>
      </w:r>
      <w:r w:rsidR="00AD76F6">
        <w:rPr>
          <w:rFonts w:ascii="Arial" w:hAnsi="Arial" w:cs="Arial"/>
          <w:sz w:val="24"/>
          <w:szCs w:val="24"/>
        </w:rPr>
        <w:t>ce with the NHS Pension Scheme r</w:t>
      </w:r>
      <w:r w:rsidRPr="002969E9">
        <w:rPr>
          <w:rFonts w:ascii="Arial" w:hAnsi="Arial" w:cs="Arial"/>
          <w:sz w:val="24"/>
          <w:szCs w:val="24"/>
        </w:rPr>
        <w:t>egulations</w:t>
      </w:r>
      <w:r w:rsidR="00AD76F6">
        <w:rPr>
          <w:rFonts w:ascii="Arial" w:hAnsi="Arial" w:cs="Arial"/>
          <w:sz w:val="24"/>
          <w:szCs w:val="24"/>
        </w:rPr>
        <w:t xml:space="preserve"> and national regulatory </w:t>
      </w:r>
      <w:r w:rsidR="00074957">
        <w:rPr>
          <w:rFonts w:ascii="Arial" w:hAnsi="Arial" w:cs="Arial"/>
          <w:sz w:val="24"/>
          <w:szCs w:val="24"/>
        </w:rPr>
        <w:t>requirements</w:t>
      </w:r>
      <w:r w:rsidR="00AD76F6">
        <w:rPr>
          <w:rFonts w:ascii="Arial" w:hAnsi="Arial" w:cs="Arial"/>
          <w:sz w:val="24"/>
          <w:szCs w:val="24"/>
        </w:rPr>
        <w:t xml:space="preserve"> your</w:t>
      </w:r>
      <w:r w:rsidRPr="002969E9">
        <w:rPr>
          <w:rFonts w:ascii="Arial" w:hAnsi="Arial" w:cs="Arial"/>
          <w:sz w:val="24"/>
          <w:szCs w:val="24"/>
        </w:rPr>
        <w:t xml:space="preserve"> eligi</w:t>
      </w:r>
      <w:r w:rsidR="00AD76F6">
        <w:rPr>
          <w:rFonts w:ascii="Arial" w:hAnsi="Arial" w:cs="Arial"/>
          <w:sz w:val="24"/>
          <w:szCs w:val="24"/>
        </w:rPr>
        <w:t xml:space="preserve">bility to contribute to a pension scheme has to </w:t>
      </w:r>
      <w:r w:rsidRPr="002969E9">
        <w:rPr>
          <w:rFonts w:ascii="Arial" w:hAnsi="Arial" w:cs="Arial"/>
          <w:sz w:val="24"/>
          <w:szCs w:val="24"/>
        </w:rPr>
        <w:t>be assessed</w:t>
      </w:r>
      <w:r w:rsidR="00AD76F6">
        <w:rPr>
          <w:rFonts w:ascii="Arial" w:hAnsi="Arial" w:cs="Arial"/>
          <w:sz w:val="24"/>
          <w:szCs w:val="24"/>
        </w:rPr>
        <w:t xml:space="preserve"> by the trust where you intend to work</w:t>
      </w:r>
      <w:r w:rsidRPr="002969E9">
        <w:rPr>
          <w:rFonts w:ascii="Arial" w:hAnsi="Arial" w:cs="Arial"/>
          <w:sz w:val="24"/>
          <w:szCs w:val="24"/>
        </w:rPr>
        <w:t>.  Following the receipt of completed questionnaire</w:t>
      </w:r>
      <w:r w:rsidR="00AD76F6">
        <w:rPr>
          <w:rFonts w:ascii="Arial" w:hAnsi="Arial" w:cs="Arial"/>
          <w:sz w:val="24"/>
          <w:szCs w:val="24"/>
        </w:rPr>
        <w:t xml:space="preserve"> (which you would have completed as </w:t>
      </w:r>
      <w:r w:rsidR="00074957">
        <w:rPr>
          <w:rFonts w:ascii="Arial" w:hAnsi="Arial" w:cs="Arial"/>
          <w:sz w:val="24"/>
          <w:szCs w:val="24"/>
        </w:rPr>
        <w:t>part</w:t>
      </w:r>
      <w:r w:rsidR="00AD76F6">
        <w:rPr>
          <w:rFonts w:ascii="Arial" w:hAnsi="Arial" w:cs="Arial"/>
          <w:sz w:val="24"/>
          <w:szCs w:val="24"/>
        </w:rPr>
        <w:t xml:space="preserve"> of the joiner documentation), </w:t>
      </w:r>
      <w:r w:rsidRPr="002969E9">
        <w:rPr>
          <w:rFonts w:ascii="Arial" w:hAnsi="Arial" w:cs="Arial"/>
          <w:sz w:val="24"/>
          <w:szCs w:val="24"/>
        </w:rPr>
        <w:t xml:space="preserve">and </w:t>
      </w:r>
      <w:r w:rsidR="00AD76F6">
        <w:rPr>
          <w:rFonts w:ascii="Arial" w:hAnsi="Arial" w:cs="Arial"/>
          <w:sz w:val="24"/>
          <w:szCs w:val="24"/>
        </w:rPr>
        <w:t xml:space="preserve">subject to </w:t>
      </w:r>
      <w:r w:rsidRPr="002969E9">
        <w:rPr>
          <w:rFonts w:ascii="Arial" w:hAnsi="Arial" w:cs="Arial"/>
          <w:sz w:val="24"/>
          <w:szCs w:val="24"/>
        </w:rPr>
        <w:t xml:space="preserve">meeting the necessary criteria, </w:t>
      </w:r>
      <w:r w:rsidR="00AD76F6">
        <w:rPr>
          <w:rFonts w:ascii="Arial" w:hAnsi="Arial" w:cs="Arial"/>
          <w:sz w:val="24"/>
          <w:szCs w:val="24"/>
        </w:rPr>
        <w:t>you</w:t>
      </w:r>
      <w:r w:rsidRPr="002969E9">
        <w:rPr>
          <w:rFonts w:ascii="Arial" w:hAnsi="Arial" w:cs="Arial"/>
          <w:sz w:val="24"/>
          <w:szCs w:val="24"/>
        </w:rPr>
        <w:t xml:space="preserve"> will be automatically enrolled into either NHS Pension Scheme or </w:t>
      </w:r>
      <w:r w:rsidR="00AD76F6">
        <w:rPr>
          <w:rFonts w:ascii="Arial" w:hAnsi="Arial" w:cs="Arial"/>
          <w:sz w:val="24"/>
          <w:szCs w:val="24"/>
        </w:rPr>
        <w:t xml:space="preserve">the </w:t>
      </w:r>
      <w:r w:rsidRPr="002969E9">
        <w:rPr>
          <w:rFonts w:ascii="Arial" w:hAnsi="Arial" w:cs="Arial"/>
          <w:sz w:val="24"/>
          <w:szCs w:val="24"/>
        </w:rPr>
        <w:t xml:space="preserve">alternative </w:t>
      </w:r>
      <w:r w:rsidR="00AD76F6">
        <w:rPr>
          <w:rFonts w:ascii="Arial" w:hAnsi="Arial" w:cs="Arial"/>
          <w:sz w:val="24"/>
          <w:szCs w:val="24"/>
        </w:rPr>
        <w:t xml:space="preserve">Government </w:t>
      </w:r>
      <w:r w:rsidRPr="002969E9">
        <w:rPr>
          <w:rFonts w:ascii="Arial" w:hAnsi="Arial" w:cs="Arial"/>
          <w:sz w:val="24"/>
          <w:szCs w:val="24"/>
        </w:rPr>
        <w:t>pension scheme (NEST).</w:t>
      </w:r>
    </w:p>
    <w:p w:rsidR="002133F5" w:rsidRDefault="002133F5" w:rsidP="007547BC">
      <w:pPr>
        <w:spacing w:after="120"/>
        <w:rPr>
          <w:rFonts w:ascii="Arial" w:hAnsi="Arial" w:cs="Arial"/>
          <w:sz w:val="24"/>
          <w:szCs w:val="24"/>
        </w:rPr>
      </w:pPr>
      <w:r>
        <w:rPr>
          <w:rFonts w:ascii="Arial" w:hAnsi="Arial" w:cs="Arial"/>
          <w:sz w:val="24"/>
          <w:szCs w:val="24"/>
        </w:rPr>
        <w:t xml:space="preserve">These are explained in the Guidelines.  Essentially, your pension options are limited by </w:t>
      </w:r>
      <w:r w:rsidR="003158DC">
        <w:rPr>
          <w:rFonts w:ascii="Arial" w:hAnsi="Arial" w:cs="Arial"/>
          <w:sz w:val="24"/>
          <w:szCs w:val="24"/>
        </w:rPr>
        <w:t>whether</w:t>
      </w:r>
      <w:r>
        <w:rPr>
          <w:rFonts w:ascii="Arial" w:hAnsi="Arial" w:cs="Arial"/>
          <w:sz w:val="24"/>
          <w:szCs w:val="24"/>
        </w:rPr>
        <w:t xml:space="preserve"> you are already in the NHS Pension Scheme and paying the maximum full-time contributions.  </w:t>
      </w:r>
      <w:r w:rsidR="0024087F">
        <w:rPr>
          <w:rFonts w:ascii="Arial" w:hAnsi="Arial" w:cs="Arial"/>
          <w:sz w:val="24"/>
          <w:szCs w:val="24"/>
        </w:rPr>
        <w:t xml:space="preserve">Depending on your current circumstances, you may be enrolled </w:t>
      </w:r>
      <w:r>
        <w:rPr>
          <w:rFonts w:ascii="Arial" w:hAnsi="Arial" w:cs="Arial"/>
          <w:sz w:val="24"/>
          <w:szCs w:val="24"/>
        </w:rPr>
        <w:t xml:space="preserve">into the government stakeholder pension </w:t>
      </w:r>
      <w:r w:rsidR="00601FDC">
        <w:rPr>
          <w:rFonts w:ascii="Arial" w:hAnsi="Arial" w:cs="Arial"/>
          <w:sz w:val="24"/>
          <w:szCs w:val="24"/>
        </w:rPr>
        <w:t xml:space="preserve">‘NEST’ </w:t>
      </w:r>
      <w:r>
        <w:rPr>
          <w:rFonts w:ascii="Arial" w:hAnsi="Arial" w:cs="Arial"/>
          <w:sz w:val="24"/>
          <w:szCs w:val="24"/>
        </w:rPr>
        <w:t>scheme (a 1% deduction</w:t>
      </w:r>
      <w:r w:rsidR="00601FDC">
        <w:rPr>
          <w:rFonts w:ascii="Arial" w:hAnsi="Arial" w:cs="Arial"/>
          <w:sz w:val="24"/>
          <w:szCs w:val="24"/>
        </w:rPr>
        <w:t xml:space="preserve"> from gross pay</w:t>
      </w:r>
      <w:r>
        <w:rPr>
          <w:rFonts w:ascii="Arial" w:hAnsi="Arial" w:cs="Arial"/>
          <w:sz w:val="24"/>
          <w:szCs w:val="24"/>
        </w:rPr>
        <w:t xml:space="preserve">) for the payment for your first shift at the trust where you work through the </w:t>
      </w:r>
      <w:r w:rsidR="003158DC">
        <w:rPr>
          <w:rFonts w:ascii="Arial" w:hAnsi="Arial" w:cs="Arial"/>
          <w:sz w:val="24"/>
          <w:szCs w:val="24"/>
        </w:rPr>
        <w:t>collaborative</w:t>
      </w:r>
      <w:r>
        <w:rPr>
          <w:rFonts w:ascii="Arial" w:hAnsi="Arial" w:cs="Arial"/>
          <w:sz w:val="24"/>
          <w:szCs w:val="24"/>
        </w:rPr>
        <w:t xml:space="preserve"> staff bank.  You can then opt-out of this pension by request.</w:t>
      </w:r>
    </w:p>
    <w:p w:rsidR="00E92C5C" w:rsidRDefault="002133F5" w:rsidP="007547BC">
      <w:pPr>
        <w:spacing w:after="120"/>
        <w:rPr>
          <w:rFonts w:ascii="Arial" w:hAnsi="Arial" w:cs="Arial"/>
          <w:sz w:val="24"/>
          <w:szCs w:val="24"/>
        </w:rPr>
      </w:pPr>
      <w:r>
        <w:rPr>
          <w:rFonts w:ascii="Arial" w:hAnsi="Arial" w:cs="Arial"/>
          <w:sz w:val="24"/>
          <w:szCs w:val="24"/>
        </w:rPr>
        <w:t xml:space="preserve">Whilst </w:t>
      </w:r>
      <w:proofErr w:type="gramStart"/>
      <w:r>
        <w:rPr>
          <w:rFonts w:ascii="Arial" w:hAnsi="Arial" w:cs="Arial"/>
          <w:sz w:val="24"/>
          <w:szCs w:val="24"/>
        </w:rPr>
        <w:t>this sounds</w:t>
      </w:r>
      <w:proofErr w:type="gramEnd"/>
      <w:r>
        <w:rPr>
          <w:rFonts w:ascii="Arial" w:hAnsi="Arial" w:cs="Arial"/>
          <w:sz w:val="24"/>
          <w:szCs w:val="24"/>
        </w:rPr>
        <w:t xml:space="preserve"> complicated and bureaucratic, </w:t>
      </w:r>
      <w:r w:rsidR="00EF7F7A">
        <w:rPr>
          <w:rFonts w:ascii="Arial" w:hAnsi="Arial" w:cs="Arial"/>
          <w:sz w:val="24"/>
          <w:szCs w:val="24"/>
        </w:rPr>
        <w:t xml:space="preserve">the national pension </w:t>
      </w:r>
      <w:r w:rsidR="003158DC">
        <w:rPr>
          <w:rFonts w:ascii="Arial" w:hAnsi="Arial" w:cs="Arial"/>
          <w:sz w:val="24"/>
          <w:szCs w:val="24"/>
        </w:rPr>
        <w:t>regulations</w:t>
      </w:r>
      <w:r w:rsidR="00EF7F7A">
        <w:rPr>
          <w:rFonts w:ascii="Arial" w:hAnsi="Arial" w:cs="Arial"/>
          <w:sz w:val="24"/>
          <w:szCs w:val="24"/>
        </w:rPr>
        <w:t xml:space="preserve"> do not allow employers to be seen to be encouraging pension opt-outs</w:t>
      </w:r>
      <w:r w:rsidR="00601FDC">
        <w:rPr>
          <w:rFonts w:ascii="Arial" w:hAnsi="Arial" w:cs="Arial"/>
          <w:sz w:val="24"/>
          <w:szCs w:val="24"/>
        </w:rPr>
        <w:t xml:space="preserve"> in advance</w:t>
      </w:r>
      <w:r w:rsidR="00EF7F7A">
        <w:rPr>
          <w:rFonts w:ascii="Arial" w:hAnsi="Arial" w:cs="Arial"/>
          <w:sz w:val="24"/>
          <w:szCs w:val="24"/>
        </w:rPr>
        <w:t>.</w:t>
      </w:r>
    </w:p>
    <w:p w:rsidR="007C48CB" w:rsidRDefault="00856061" w:rsidP="00541D3B">
      <w:pPr>
        <w:spacing w:after="120"/>
        <w:ind w:left="720" w:hanging="720"/>
        <w:rPr>
          <w:rFonts w:ascii="Arial" w:hAnsi="Arial" w:cs="Arial"/>
          <w:b/>
          <w:sz w:val="24"/>
          <w:szCs w:val="24"/>
        </w:rPr>
      </w:pPr>
      <w:r>
        <w:rPr>
          <w:rFonts w:ascii="Arial" w:hAnsi="Arial" w:cs="Arial"/>
          <w:b/>
          <w:sz w:val="24"/>
          <w:szCs w:val="24"/>
        </w:rPr>
        <w:t>P</w:t>
      </w:r>
      <w:r w:rsidR="00E450C5">
        <w:rPr>
          <w:rFonts w:ascii="Arial" w:hAnsi="Arial" w:cs="Arial"/>
          <w:b/>
          <w:sz w:val="24"/>
          <w:szCs w:val="24"/>
        </w:rPr>
        <w:t>8</w:t>
      </w:r>
      <w:r w:rsidR="00541D3B">
        <w:rPr>
          <w:rFonts w:ascii="Arial" w:hAnsi="Arial" w:cs="Arial"/>
          <w:b/>
          <w:sz w:val="24"/>
          <w:szCs w:val="24"/>
        </w:rPr>
        <w:tab/>
        <w:t>Can I opt out of paying pension contributions for the collaborative staff bank?</w:t>
      </w:r>
    </w:p>
    <w:p w:rsidR="002969E9" w:rsidRPr="002969E9" w:rsidRDefault="002969E9" w:rsidP="002969E9">
      <w:pPr>
        <w:spacing w:after="120"/>
        <w:rPr>
          <w:rFonts w:ascii="Arial" w:hAnsi="Arial" w:cs="Arial"/>
          <w:sz w:val="24"/>
          <w:szCs w:val="24"/>
        </w:rPr>
      </w:pPr>
      <w:r w:rsidRPr="002969E9">
        <w:rPr>
          <w:rFonts w:ascii="Arial" w:hAnsi="Arial" w:cs="Arial"/>
          <w:sz w:val="24"/>
          <w:szCs w:val="24"/>
        </w:rPr>
        <w:t xml:space="preserve">If </w:t>
      </w:r>
      <w:r>
        <w:rPr>
          <w:rFonts w:ascii="Arial" w:hAnsi="Arial" w:cs="Arial"/>
          <w:sz w:val="24"/>
          <w:szCs w:val="24"/>
        </w:rPr>
        <w:t>you do not want to continue to</w:t>
      </w:r>
      <w:r w:rsidRPr="002969E9">
        <w:rPr>
          <w:rFonts w:ascii="Arial" w:hAnsi="Arial" w:cs="Arial"/>
          <w:sz w:val="24"/>
          <w:szCs w:val="24"/>
        </w:rPr>
        <w:t xml:space="preserve"> contribute to the pension scheme, a request to leave </w:t>
      </w:r>
      <w:r w:rsidR="00601FDC">
        <w:rPr>
          <w:rFonts w:ascii="Arial" w:hAnsi="Arial" w:cs="Arial"/>
          <w:sz w:val="24"/>
          <w:szCs w:val="24"/>
        </w:rPr>
        <w:t xml:space="preserve">the scheme </w:t>
      </w:r>
      <w:r w:rsidRPr="002969E9">
        <w:rPr>
          <w:rFonts w:ascii="Arial" w:hAnsi="Arial" w:cs="Arial"/>
          <w:sz w:val="24"/>
          <w:szCs w:val="24"/>
        </w:rPr>
        <w:t>must be made within one pay period of joining the scheme</w:t>
      </w:r>
      <w:r>
        <w:rPr>
          <w:rFonts w:ascii="Arial" w:hAnsi="Arial" w:cs="Arial"/>
          <w:sz w:val="24"/>
          <w:szCs w:val="24"/>
        </w:rPr>
        <w:t xml:space="preserve"> (which for bank workers is a week)</w:t>
      </w:r>
      <w:r w:rsidRPr="002969E9">
        <w:rPr>
          <w:rFonts w:ascii="Arial" w:hAnsi="Arial" w:cs="Arial"/>
          <w:sz w:val="24"/>
          <w:szCs w:val="24"/>
        </w:rPr>
        <w:t xml:space="preserve">, by completing / submitting a prescribed form to the </w:t>
      </w:r>
      <w:r w:rsidRPr="002969E9">
        <w:rPr>
          <w:rFonts w:ascii="Arial" w:hAnsi="Arial" w:cs="Arial"/>
          <w:sz w:val="24"/>
          <w:szCs w:val="24"/>
        </w:rPr>
        <w:lastRenderedPageBreak/>
        <w:t>Pensions Department. The employee will be taken out of the pension scheme from the following pay period in which the form was received.</w:t>
      </w:r>
    </w:p>
    <w:p w:rsidR="002969E9" w:rsidRDefault="002969E9" w:rsidP="002969E9">
      <w:pPr>
        <w:spacing w:after="120"/>
        <w:rPr>
          <w:rFonts w:ascii="Arial" w:hAnsi="Arial" w:cs="Arial"/>
          <w:sz w:val="24"/>
          <w:szCs w:val="24"/>
        </w:rPr>
      </w:pPr>
      <w:r w:rsidRPr="002969E9">
        <w:rPr>
          <w:rFonts w:ascii="Arial" w:hAnsi="Arial" w:cs="Arial"/>
          <w:sz w:val="24"/>
          <w:szCs w:val="24"/>
        </w:rPr>
        <w:t>A refund of pension contributions will be made provided the above conditions are satisfied or if the contributions are deducted in error i.e. ineligible to join</w:t>
      </w:r>
      <w:r w:rsidR="00601FDC">
        <w:rPr>
          <w:rFonts w:ascii="Arial" w:hAnsi="Arial" w:cs="Arial"/>
          <w:sz w:val="24"/>
          <w:szCs w:val="24"/>
        </w:rPr>
        <w:t xml:space="preserve"> a pension scheme. Failing that, </w:t>
      </w:r>
      <w:r w:rsidRPr="002969E9">
        <w:rPr>
          <w:rFonts w:ascii="Arial" w:hAnsi="Arial" w:cs="Arial"/>
          <w:sz w:val="24"/>
          <w:szCs w:val="24"/>
        </w:rPr>
        <w:t>an application for refund will be required and forwarded to the appropriate Pension Scheme for processing a refund.</w:t>
      </w:r>
    </w:p>
    <w:p w:rsidR="002969E9" w:rsidRPr="002969E9" w:rsidRDefault="002969E9" w:rsidP="002969E9">
      <w:pPr>
        <w:spacing w:after="120"/>
        <w:rPr>
          <w:rFonts w:ascii="Arial" w:hAnsi="Arial" w:cs="Arial"/>
          <w:sz w:val="24"/>
          <w:szCs w:val="24"/>
        </w:rPr>
      </w:pPr>
      <w:r w:rsidRPr="002969E9">
        <w:rPr>
          <w:rFonts w:ascii="Arial" w:hAnsi="Arial" w:cs="Arial"/>
          <w:b/>
          <w:bCs/>
          <w:sz w:val="24"/>
          <w:szCs w:val="24"/>
        </w:rPr>
        <w:t>If you decide you don’t want to be a member of NEST</w:t>
      </w:r>
      <w:r w:rsidRPr="002969E9">
        <w:rPr>
          <w:rFonts w:ascii="Arial" w:hAnsi="Arial" w:cs="Arial"/>
          <w:sz w:val="24"/>
          <w:szCs w:val="24"/>
        </w:rPr>
        <w:t> you can opt out during the opt-out period. This is </w:t>
      </w:r>
      <w:r w:rsidRPr="002969E9">
        <w:rPr>
          <w:rFonts w:ascii="Arial" w:hAnsi="Arial" w:cs="Arial"/>
          <w:i/>
          <w:iCs/>
          <w:sz w:val="24"/>
          <w:szCs w:val="24"/>
        </w:rPr>
        <w:t>normally</w:t>
      </w:r>
      <w:r w:rsidR="00601FDC">
        <w:rPr>
          <w:rFonts w:ascii="Arial" w:hAnsi="Arial" w:cs="Arial"/>
          <w:sz w:val="24"/>
          <w:szCs w:val="24"/>
        </w:rPr>
        <w:t> a one-week</w:t>
      </w:r>
      <w:r w:rsidRPr="002969E9">
        <w:rPr>
          <w:rFonts w:ascii="Arial" w:hAnsi="Arial" w:cs="Arial"/>
          <w:sz w:val="24"/>
          <w:szCs w:val="24"/>
        </w:rPr>
        <w:t xml:space="preserve"> period that starts after your employer enrols you. You can find this date in the welcome letter we sent you when you joined.</w:t>
      </w:r>
    </w:p>
    <w:p w:rsidR="002969E9" w:rsidRPr="002969E9" w:rsidRDefault="002969E9" w:rsidP="002969E9">
      <w:pPr>
        <w:spacing w:after="120"/>
        <w:rPr>
          <w:rFonts w:ascii="Arial" w:hAnsi="Arial" w:cs="Arial"/>
          <w:sz w:val="24"/>
          <w:szCs w:val="24"/>
        </w:rPr>
      </w:pPr>
      <w:r w:rsidRPr="002969E9">
        <w:rPr>
          <w:rFonts w:ascii="Arial" w:hAnsi="Arial" w:cs="Arial"/>
          <w:sz w:val="24"/>
          <w:szCs w:val="24"/>
        </w:rPr>
        <w:t>If you choose to opt out</w:t>
      </w:r>
      <w:r w:rsidRPr="002969E9">
        <w:rPr>
          <w:rFonts w:ascii="Arial" w:hAnsi="Arial" w:cs="Arial"/>
          <w:b/>
          <w:bCs/>
          <w:sz w:val="24"/>
          <w:szCs w:val="24"/>
        </w:rPr>
        <w:t>, you’re only optin</w:t>
      </w:r>
      <w:r w:rsidR="00601FDC">
        <w:rPr>
          <w:rFonts w:ascii="Arial" w:hAnsi="Arial" w:cs="Arial"/>
          <w:b/>
          <w:bCs/>
          <w:sz w:val="24"/>
          <w:szCs w:val="24"/>
        </w:rPr>
        <w:t xml:space="preserve">g out of NEST with the trust </w:t>
      </w:r>
      <w:r w:rsidRPr="002969E9">
        <w:rPr>
          <w:rFonts w:ascii="Arial" w:hAnsi="Arial" w:cs="Arial"/>
          <w:b/>
          <w:bCs/>
          <w:sz w:val="24"/>
          <w:szCs w:val="24"/>
        </w:rPr>
        <w:t>mentioned in that letter.</w:t>
      </w:r>
      <w:r w:rsidR="00601FDC">
        <w:rPr>
          <w:rFonts w:ascii="Arial" w:hAnsi="Arial" w:cs="Arial"/>
          <w:sz w:val="24"/>
          <w:szCs w:val="24"/>
        </w:rPr>
        <w:t> If another trust</w:t>
      </w:r>
      <w:r w:rsidRPr="002969E9">
        <w:rPr>
          <w:rFonts w:ascii="Arial" w:hAnsi="Arial" w:cs="Arial"/>
          <w:sz w:val="24"/>
          <w:szCs w:val="24"/>
        </w:rPr>
        <w:t xml:space="preserve"> enrols you, either now or in the future, and you want to opt out you’ll need to do it again.  If you opt out, any money you’ve contributed with this employer will be refunded, but you should think carefully before you opt out. Any contributions made to your pot during your opt-out period won’t be invested until after this period ends. That means that your contributions won’t earn any interest or investment growth during the period. Opting out means you’ll lose out on employer contributions and tax relief that would have gone into your retirement pot. After the opt-out period has passed, you can still choose to stop making contributions but you won’t get a refund of any contributions you’ve already made. Your contributions will stay in your NEST retirement pot until you reach the age when you can take your money out.</w:t>
      </w:r>
    </w:p>
    <w:p w:rsidR="002969E9" w:rsidRPr="002969E9" w:rsidRDefault="002969E9" w:rsidP="002969E9">
      <w:pPr>
        <w:spacing w:after="120"/>
        <w:rPr>
          <w:rFonts w:ascii="Arial" w:hAnsi="Arial" w:cs="Arial"/>
          <w:sz w:val="24"/>
          <w:szCs w:val="24"/>
        </w:rPr>
      </w:pPr>
      <w:r w:rsidRPr="002969E9">
        <w:rPr>
          <w:rFonts w:ascii="Arial" w:hAnsi="Arial" w:cs="Arial"/>
          <w:sz w:val="24"/>
          <w:szCs w:val="24"/>
        </w:rPr>
        <w:t>There are three ways your workers can opt out of NEST.</w:t>
      </w:r>
    </w:p>
    <w:p w:rsidR="002969E9" w:rsidRPr="002969E9" w:rsidRDefault="002969E9" w:rsidP="002969E9">
      <w:pPr>
        <w:numPr>
          <w:ilvl w:val="0"/>
          <w:numId w:val="3"/>
        </w:numPr>
        <w:spacing w:after="120"/>
        <w:rPr>
          <w:rFonts w:ascii="Arial" w:hAnsi="Arial" w:cs="Arial"/>
          <w:sz w:val="24"/>
          <w:szCs w:val="24"/>
        </w:rPr>
      </w:pPr>
      <w:r w:rsidRPr="002969E9">
        <w:rPr>
          <w:rFonts w:ascii="Arial" w:hAnsi="Arial" w:cs="Arial"/>
          <w:sz w:val="24"/>
          <w:szCs w:val="24"/>
        </w:rPr>
        <w:t>Go to the NEST website and </w:t>
      </w:r>
      <w:hyperlink r:id="rId8" w:tgtFrame="_blank" w:history="1">
        <w:r w:rsidRPr="002969E9">
          <w:rPr>
            <w:rStyle w:val="Hyperlink"/>
            <w:rFonts w:ascii="Arial" w:hAnsi="Arial" w:cs="Arial"/>
            <w:sz w:val="24"/>
            <w:szCs w:val="24"/>
          </w:rPr>
          <w:t>opt out online</w:t>
        </w:r>
      </w:hyperlink>
    </w:p>
    <w:p w:rsidR="002969E9" w:rsidRPr="002969E9" w:rsidRDefault="002969E9" w:rsidP="002969E9">
      <w:pPr>
        <w:numPr>
          <w:ilvl w:val="0"/>
          <w:numId w:val="3"/>
        </w:numPr>
        <w:spacing w:after="120"/>
        <w:rPr>
          <w:rFonts w:ascii="Arial" w:hAnsi="Arial" w:cs="Arial"/>
          <w:sz w:val="24"/>
          <w:szCs w:val="24"/>
        </w:rPr>
      </w:pPr>
      <w:r>
        <w:rPr>
          <w:rFonts w:ascii="Arial" w:hAnsi="Arial" w:cs="Arial"/>
          <w:sz w:val="24"/>
          <w:szCs w:val="24"/>
        </w:rPr>
        <w:t>Call the NEST</w:t>
      </w:r>
      <w:r w:rsidRPr="002969E9">
        <w:rPr>
          <w:rFonts w:ascii="Arial" w:hAnsi="Arial" w:cs="Arial"/>
          <w:sz w:val="24"/>
          <w:szCs w:val="24"/>
        </w:rPr>
        <w:t xml:space="preserve"> contact centre and follow the automated instructions</w:t>
      </w:r>
    </w:p>
    <w:p w:rsidR="002969E9" w:rsidRPr="002969E9" w:rsidRDefault="002969E9" w:rsidP="002969E9">
      <w:pPr>
        <w:numPr>
          <w:ilvl w:val="0"/>
          <w:numId w:val="3"/>
        </w:numPr>
        <w:spacing w:after="120"/>
        <w:rPr>
          <w:rFonts w:ascii="Arial" w:hAnsi="Arial" w:cs="Arial"/>
          <w:sz w:val="24"/>
          <w:szCs w:val="24"/>
        </w:rPr>
      </w:pPr>
      <w:r>
        <w:rPr>
          <w:rFonts w:ascii="Arial" w:hAnsi="Arial" w:cs="Arial"/>
          <w:sz w:val="24"/>
          <w:szCs w:val="24"/>
        </w:rPr>
        <w:t>R</w:t>
      </w:r>
      <w:r w:rsidRPr="002969E9">
        <w:rPr>
          <w:rFonts w:ascii="Arial" w:hAnsi="Arial" w:cs="Arial"/>
          <w:sz w:val="24"/>
          <w:szCs w:val="24"/>
        </w:rPr>
        <w:t>equest the form from NEST by emailing or calling the contact centre.</w:t>
      </w:r>
    </w:p>
    <w:p w:rsidR="002969E9" w:rsidRPr="002969E9" w:rsidRDefault="002969E9" w:rsidP="002969E9">
      <w:pPr>
        <w:spacing w:after="120"/>
        <w:rPr>
          <w:rFonts w:ascii="Arial" w:hAnsi="Arial" w:cs="Arial"/>
          <w:sz w:val="24"/>
          <w:szCs w:val="24"/>
        </w:rPr>
      </w:pPr>
      <w:r w:rsidRPr="002969E9">
        <w:rPr>
          <w:rFonts w:ascii="Arial" w:hAnsi="Arial" w:cs="Arial"/>
          <w:sz w:val="24"/>
          <w:szCs w:val="24"/>
        </w:rPr>
        <w:t> </w:t>
      </w:r>
      <w:r w:rsidRPr="002969E9">
        <w:rPr>
          <w:rFonts w:ascii="Arial" w:hAnsi="Arial" w:cs="Arial"/>
          <w:b/>
          <w:i/>
          <w:sz w:val="24"/>
          <w:szCs w:val="24"/>
        </w:rPr>
        <w:t>For further information, please contact the Pensions Department.</w:t>
      </w:r>
    </w:p>
    <w:p w:rsidR="002969E9" w:rsidRDefault="002969E9" w:rsidP="00541D3B">
      <w:pPr>
        <w:spacing w:after="120"/>
        <w:ind w:left="720" w:hanging="720"/>
        <w:rPr>
          <w:rFonts w:ascii="Arial" w:hAnsi="Arial" w:cs="Arial"/>
          <w:b/>
          <w:sz w:val="24"/>
          <w:szCs w:val="24"/>
        </w:rPr>
      </w:pPr>
    </w:p>
    <w:p w:rsidR="007547BC" w:rsidRDefault="007547BC" w:rsidP="007547BC">
      <w:pPr>
        <w:spacing w:after="120"/>
        <w:rPr>
          <w:rFonts w:ascii="Arial" w:hAnsi="Arial" w:cs="Arial"/>
          <w:b/>
          <w:sz w:val="24"/>
          <w:szCs w:val="24"/>
        </w:rPr>
      </w:pPr>
      <w:r w:rsidRPr="00071CCA">
        <w:rPr>
          <w:rFonts w:ascii="Arial" w:hAnsi="Arial" w:cs="Arial"/>
          <w:b/>
          <w:sz w:val="24"/>
          <w:szCs w:val="24"/>
        </w:rPr>
        <w:t>Leaving the collaborative staff bank</w:t>
      </w:r>
    </w:p>
    <w:p w:rsidR="00EF7F7A" w:rsidRPr="00071CCA" w:rsidRDefault="00071CCA" w:rsidP="007547BC">
      <w:pPr>
        <w:spacing w:after="120"/>
        <w:rPr>
          <w:rFonts w:ascii="Arial" w:hAnsi="Arial" w:cs="Arial"/>
          <w:b/>
          <w:sz w:val="24"/>
          <w:szCs w:val="24"/>
        </w:rPr>
      </w:pPr>
      <w:r w:rsidRPr="00071CCA">
        <w:rPr>
          <w:rFonts w:ascii="Arial" w:hAnsi="Arial" w:cs="Arial"/>
          <w:b/>
          <w:sz w:val="24"/>
          <w:szCs w:val="24"/>
        </w:rPr>
        <w:t>L1</w:t>
      </w:r>
      <w:r w:rsidRPr="00071CCA">
        <w:rPr>
          <w:rFonts w:ascii="Arial" w:hAnsi="Arial" w:cs="Arial"/>
          <w:b/>
          <w:sz w:val="24"/>
          <w:szCs w:val="24"/>
        </w:rPr>
        <w:tab/>
      </w:r>
      <w:r w:rsidR="00EF7F7A" w:rsidRPr="00071CCA">
        <w:rPr>
          <w:rFonts w:ascii="Arial" w:hAnsi="Arial" w:cs="Arial"/>
          <w:b/>
          <w:sz w:val="24"/>
          <w:szCs w:val="24"/>
        </w:rPr>
        <w:t>What happens if I resign from my substantive employment?</w:t>
      </w:r>
    </w:p>
    <w:p w:rsidR="00EF7F7A" w:rsidRDefault="00463586" w:rsidP="007547BC">
      <w:pPr>
        <w:spacing w:after="120"/>
        <w:rPr>
          <w:rFonts w:ascii="Arial" w:hAnsi="Arial" w:cs="Arial"/>
          <w:sz w:val="24"/>
          <w:szCs w:val="24"/>
        </w:rPr>
      </w:pPr>
      <w:r>
        <w:rPr>
          <w:rFonts w:ascii="Arial" w:hAnsi="Arial" w:cs="Arial"/>
          <w:sz w:val="24"/>
          <w:szCs w:val="24"/>
        </w:rPr>
        <w:t xml:space="preserve">Upon leaving substantive employment, you should check the local process for remaining registered with your home bank.  If </w:t>
      </w:r>
      <w:r w:rsidR="00EF7F7A">
        <w:rPr>
          <w:rFonts w:ascii="Arial" w:hAnsi="Arial" w:cs="Arial"/>
          <w:sz w:val="24"/>
          <w:szCs w:val="24"/>
        </w:rPr>
        <w:t xml:space="preserve">your </w:t>
      </w:r>
      <w:r>
        <w:rPr>
          <w:rFonts w:ascii="Arial" w:hAnsi="Arial" w:cs="Arial"/>
          <w:sz w:val="24"/>
          <w:szCs w:val="24"/>
        </w:rPr>
        <w:t>registration with</w:t>
      </w:r>
      <w:r w:rsidR="00EF7F7A">
        <w:rPr>
          <w:rFonts w:ascii="Arial" w:hAnsi="Arial" w:cs="Arial"/>
          <w:sz w:val="24"/>
          <w:szCs w:val="24"/>
        </w:rPr>
        <w:t xml:space="preserve"> </w:t>
      </w:r>
      <w:r>
        <w:rPr>
          <w:rFonts w:ascii="Arial" w:hAnsi="Arial" w:cs="Arial"/>
          <w:sz w:val="24"/>
          <w:szCs w:val="24"/>
        </w:rPr>
        <w:t xml:space="preserve">your home staff bank continues, your membership of </w:t>
      </w:r>
      <w:r w:rsidR="00EF7F7A">
        <w:rPr>
          <w:rFonts w:ascii="Arial" w:hAnsi="Arial" w:cs="Arial"/>
          <w:sz w:val="24"/>
          <w:szCs w:val="24"/>
        </w:rPr>
        <w:t xml:space="preserve">the </w:t>
      </w:r>
      <w:r w:rsidR="003158DC">
        <w:rPr>
          <w:rFonts w:ascii="Arial" w:hAnsi="Arial" w:cs="Arial"/>
          <w:sz w:val="24"/>
          <w:szCs w:val="24"/>
        </w:rPr>
        <w:t>collaborative</w:t>
      </w:r>
      <w:r w:rsidR="00EF7F7A">
        <w:rPr>
          <w:rFonts w:ascii="Arial" w:hAnsi="Arial" w:cs="Arial"/>
          <w:sz w:val="24"/>
          <w:szCs w:val="24"/>
        </w:rPr>
        <w:t xml:space="preserve"> bank will be unaffected.</w:t>
      </w:r>
      <w:r w:rsidR="002969E9">
        <w:rPr>
          <w:rFonts w:ascii="Arial" w:hAnsi="Arial" w:cs="Arial"/>
          <w:sz w:val="24"/>
          <w:szCs w:val="24"/>
        </w:rPr>
        <w:t xml:space="preserve">  If your local trust practice is to remove you from the home bank when you resign you must either </w:t>
      </w:r>
      <w:r w:rsidR="00074957">
        <w:rPr>
          <w:rFonts w:ascii="Arial" w:hAnsi="Arial" w:cs="Arial"/>
          <w:sz w:val="24"/>
          <w:szCs w:val="24"/>
        </w:rPr>
        <w:t>re-join</w:t>
      </w:r>
      <w:r w:rsidR="002969E9">
        <w:rPr>
          <w:rFonts w:ascii="Arial" w:hAnsi="Arial" w:cs="Arial"/>
          <w:sz w:val="24"/>
          <w:szCs w:val="24"/>
        </w:rPr>
        <w:t xml:space="preserve"> your home trust or join one of the other </w:t>
      </w:r>
      <w:r w:rsidR="00601FDC">
        <w:rPr>
          <w:rFonts w:ascii="Arial" w:hAnsi="Arial" w:cs="Arial"/>
          <w:sz w:val="24"/>
          <w:szCs w:val="24"/>
        </w:rPr>
        <w:t xml:space="preserve">three </w:t>
      </w:r>
      <w:r w:rsidR="002969E9">
        <w:rPr>
          <w:rFonts w:ascii="Arial" w:hAnsi="Arial" w:cs="Arial"/>
          <w:sz w:val="24"/>
          <w:szCs w:val="24"/>
        </w:rPr>
        <w:t>trust staff banks</w:t>
      </w:r>
      <w:r w:rsidR="00074957">
        <w:rPr>
          <w:rFonts w:ascii="Arial" w:hAnsi="Arial" w:cs="Arial"/>
          <w:sz w:val="24"/>
          <w:szCs w:val="24"/>
        </w:rPr>
        <w:t>; this</w:t>
      </w:r>
      <w:r w:rsidR="002969E9">
        <w:rPr>
          <w:rFonts w:ascii="Arial" w:hAnsi="Arial" w:cs="Arial"/>
          <w:sz w:val="24"/>
          <w:szCs w:val="24"/>
        </w:rPr>
        <w:t xml:space="preserve"> will then become your home trust for the purposes of the </w:t>
      </w:r>
      <w:r w:rsidR="00074957">
        <w:rPr>
          <w:rFonts w:ascii="Arial" w:hAnsi="Arial" w:cs="Arial"/>
          <w:sz w:val="24"/>
          <w:szCs w:val="24"/>
        </w:rPr>
        <w:t>collaborative</w:t>
      </w:r>
      <w:r w:rsidR="002969E9">
        <w:rPr>
          <w:rFonts w:ascii="Arial" w:hAnsi="Arial" w:cs="Arial"/>
          <w:sz w:val="24"/>
          <w:szCs w:val="24"/>
        </w:rPr>
        <w:t xml:space="preserve"> staff bank.</w:t>
      </w:r>
    </w:p>
    <w:p w:rsidR="007547BC" w:rsidRDefault="007547BC" w:rsidP="007547BC">
      <w:pPr>
        <w:spacing w:after="120"/>
        <w:rPr>
          <w:rFonts w:ascii="Arial" w:hAnsi="Arial" w:cs="Arial"/>
          <w:sz w:val="24"/>
          <w:szCs w:val="24"/>
        </w:rPr>
      </w:pPr>
    </w:p>
    <w:p w:rsidR="00AC1E0F" w:rsidRDefault="00AC1E0F">
      <w:pPr>
        <w:rPr>
          <w:rFonts w:ascii="Arial" w:hAnsi="Arial" w:cs="Arial"/>
          <w:b/>
          <w:sz w:val="24"/>
          <w:szCs w:val="24"/>
        </w:rPr>
      </w:pPr>
      <w:r>
        <w:rPr>
          <w:rFonts w:ascii="Arial" w:hAnsi="Arial" w:cs="Arial"/>
          <w:b/>
          <w:sz w:val="24"/>
          <w:szCs w:val="24"/>
        </w:rPr>
        <w:br w:type="page"/>
      </w:r>
    </w:p>
    <w:p w:rsidR="007547BC" w:rsidRPr="00071CCA" w:rsidRDefault="007547BC" w:rsidP="007547BC">
      <w:pPr>
        <w:spacing w:after="120"/>
        <w:rPr>
          <w:rFonts w:ascii="Arial" w:hAnsi="Arial" w:cs="Arial"/>
          <w:b/>
          <w:sz w:val="24"/>
          <w:szCs w:val="24"/>
        </w:rPr>
      </w:pPr>
      <w:r w:rsidRPr="00071CCA">
        <w:rPr>
          <w:rFonts w:ascii="Arial" w:hAnsi="Arial" w:cs="Arial"/>
          <w:b/>
          <w:sz w:val="24"/>
          <w:szCs w:val="24"/>
        </w:rPr>
        <w:lastRenderedPageBreak/>
        <w:t>Help and support</w:t>
      </w:r>
    </w:p>
    <w:p w:rsidR="00E92C5C" w:rsidRPr="00071CCA" w:rsidRDefault="00071CCA" w:rsidP="007547BC">
      <w:pPr>
        <w:spacing w:after="120"/>
        <w:rPr>
          <w:rFonts w:ascii="Arial" w:hAnsi="Arial" w:cs="Arial"/>
          <w:b/>
          <w:sz w:val="24"/>
          <w:szCs w:val="24"/>
        </w:rPr>
      </w:pPr>
      <w:r w:rsidRPr="00071CCA">
        <w:rPr>
          <w:rFonts w:ascii="Arial" w:hAnsi="Arial" w:cs="Arial"/>
          <w:b/>
          <w:sz w:val="24"/>
          <w:szCs w:val="24"/>
        </w:rPr>
        <w:t>H1</w:t>
      </w:r>
      <w:r w:rsidRPr="00071CCA">
        <w:rPr>
          <w:rFonts w:ascii="Arial" w:hAnsi="Arial" w:cs="Arial"/>
          <w:b/>
          <w:sz w:val="24"/>
          <w:szCs w:val="24"/>
        </w:rPr>
        <w:tab/>
      </w:r>
      <w:r w:rsidR="00E92C5C" w:rsidRPr="00071CCA">
        <w:rPr>
          <w:rFonts w:ascii="Arial" w:hAnsi="Arial" w:cs="Arial"/>
          <w:b/>
          <w:sz w:val="24"/>
          <w:szCs w:val="24"/>
        </w:rPr>
        <w:t xml:space="preserve">Who should I contact if I have any questions about the </w:t>
      </w:r>
      <w:r w:rsidR="003158DC" w:rsidRPr="00071CCA">
        <w:rPr>
          <w:rFonts w:ascii="Arial" w:hAnsi="Arial" w:cs="Arial"/>
          <w:b/>
          <w:sz w:val="24"/>
          <w:szCs w:val="24"/>
        </w:rPr>
        <w:t>collaborative</w:t>
      </w:r>
      <w:r w:rsidR="00E92C5C" w:rsidRPr="00071CCA">
        <w:rPr>
          <w:rFonts w:ascii="Arial" w:hAnsi="Arial" w:cs="Arial"/>
          <w:b/>
          <w:sz w:val="24"/>
          <w:szCs w:val="24"/>
        </w:rPr>
        <w:t xml:space="preserve"> staff bank?</w:t>
      </w:r>
    </w:p>
    <w:p w:rsidR="00463586" w:rsidRDefault="00463586" w:rsidP="007547BC">
      <w:pPr>
        <w:spacing w:after="120"/>
        <w:rPr>
          <w:rFonts w:ascii="Arial" w:hAnsi="Arial" w:cs="Arial"/>
          <w:sz w:val="24"/>
          <w:szCs w:val="24"/>
        </w:rPr>
      </w:pPr>
      <w:r>
        <w:rPr>
          <w:rFonts w:ascii="Arial" w:hAnsi="Arial" w:cs="Arial"/>
          <w:sz w:val="24"/>
          <w:szCs w:val="24"/>
        </w:rPr>
        <w:t>You should contact your home staff bank office in the first instance.</w:t>
      </w:r>
    </w:p>
    <w:p w:rsidR="007547BC" w:rsidRDefault="00EF7F7A" w:rsidP="007547BC">
      <w:pPr>
        <w:spacing w:after="120"/>
        <w:rPr>
          <w:rFonts w:ascii="Arial" w:hAnsi="Arial" w:cs="Arial"/>
          <w:sz w:val="24"/>
          <w:szCs w:val="24"/>
        </w:rPr>
      </w:pPr>
      <w:r>
        <w:rPr>
          <w:rFonts w:ascii="Arial" w:hAnsi="Arial" w:cs="Arial"/>
          <w:sz w:val="24"/>
          <w:szCs w:val="24"/>
        </w:rPr>
        <w:t xml:space="preserve">The </w:t>
      </w:r>
      <w:r w:rsidR="0022290B">
        <w:rPr>
          <w:rFonts w:ascii="Arial" w:hAnsi="Arial" w:cs="Arial"/>
          <w:sz w:val="24"/>
          <w:szCs w:val="24"/>
        </w:rPr>
        <w:t xml:space="preserve">email </w:t>
      </w:r>
      <w:r w:rsidR="00074957">
        <w:rPr>
          <w:rFonts w:ascii="Arial" w:hAnsi="Arial" w:cs="Arial"/>
          <w:sz w:val="24"/>
          <w:szCs w:val="24"/>
        </w:rPr>
        <w:t>enquiry</w:t>
      </w:r>
      <w:r w:rsidR="0022290B">
        <w:rPr>
          <w:rFonts w:ascii="Arial" w:hAnsi="Arial" w:cs="Arial"/>
          <w:sz w:val="24"/>
          <w:szCs w:val="24"/>
        </w:rPr>
        <w:t xml:space="preserve"> </w:t>
      </w:r>
      <w:r w:rsidR="00074957">
        <w:rPr>
          <w:rFonts w:ascii="Arial" w:hAnsi="Arial" w:cs="Arial"/>
          <w:sz w:val="24"/>
          <w:szCs w:val="24"/>
        </w:rPr>
        <w:t>addresses</w:t>
      </w:r>
      <w:r w:rsidR="0022290B">
        <w:rPr>
          <w:rFonts w:ascii="Arial" w:hAnsi="Arial" w:cs="Arial"/>
          <w:sz w:val="24"/>
          <w:szCs w:val="24"/>
        </w:rPr>
        <w:t xml:space="preserve"> </w:t>
      </w:r>
      <w:r>
        <w:rPr>
          <w:rFonts w:ascii="Arial" w:hAnsi="Arial" w:cs="Arial"/>
          <w:sz w:val="24"/>
          <w:szCs w:val="24"/>
        </w:rPr>
        <w:t>at each trust area as follows:</w:t>
      </w:r>
    </w:p>
    <w:p w:rsidR="00EF7F7A" w:rsidRDefault="00EF7F7A" w:rsidP="007547BC">
      <w:pPr>
        <w:spacing w:after="120"/>
        <w:rPr>
          <w:rFonts w:ascii="Arial" w:hAnsi="Arial" w:cs="Arial"/>
          <w:sz w:val="24"/>
          <w:szCs w:val="24"/>
        </w:rPr>
      </w:pPr>
      <w:r>
        <w:rPr>
          <w:rFonts w:ascii="Arial" w:hAnsi="Arial" w:cs="Arial"/>
          <w:sz w:val="24"/>
          <w:szCs w:val="24"/>
        </w:rPr>
        <w:t>Epsom &amp; St Helier</w:t>
      </w:r>
      <w:r w:rsidR="009956D0">
        <w:rPr>
          <w:rFonts w:ascii="Arial" w:hAnsi="Arial" w:cs="Arial"/>
          <w:sz w:val="24"/>
          <w:szCs w:val="24"/>
        </w:rPr>
        <w:t>:</w:t>
      </w:r>
      <w:r w:rsidR="009956D0">
        <w:rPr>
          <w:rFonts w:ascii="Arial" w:hAnsi="Arial" w:cs="Arial"/>
          <w:sz w:val="24"/>
          <w:szCs w:val="24"/>
        </w:rPr>
        <w:tab/>
      </w:r>
      <w:r w:rsidR="00176367">
        <w:rPr>
          <w:rFonts w:ascii="Arial" w:hAnsi="Arial" w:cs="Arial"/>
          <w:sz w:val="24"/>
          <w:szCs w:val="24"/>
        </w:rPr>
        <w:tab/>
      </w:r>
      <w:r w:rsidR="00176367">
        <w:rPr>
          <w:rFonts w:ascii="Arial" w:hAnsi="Arial" w:cs="Arial"/>
          <w:sz w:val="24"/>
          <w:szCs w:val="24"/>
        </w:rPr>
        <w:tab/>
      </w:r>
      <w:r w:rsidR="00176367">
        <w:rPr>
          <w:rFonts w:ascii="Arial" w:hAnsi="Arial" w:cs="Arial"/>
          <w:sz w:val="24"/>
          <w:szCs w:val="24"/>
        </w:rPr>
        <w:tab/>
      </w:r>
      <w:r w:rsidR="00176367">
        <w:rPr>
          <w:rFonts w:ascii="Arial" w:hAnsi="Arial" w:cs="Arial"/>
          <w:sz w:val="24"/>
          <w:szCs w:val="24"/>
        </w:rPr>
        <w:tab/>
      </w:r>
      <w:hyperlink r:id="rId9" w:tgtFrame="_blank" w:history="1">
        <w:r w:rsidR="0022290B" w:rsidRPr="0022290B">
          <w:rPr>
            <w:rStyle w:val="Hyperlink"/>
            <w:rFonts w:ascii="Arial" w:hAnsi="Arial" w:cs="Arial"/>
            <w:i/>
            <w:iCs/>
            <w:sz w:val="24"/>
            <w:szCs w:val="24"/>
          </w:rPr>
          <w:t>esth.cloudstaff@nhs.net</w:t>
        </w:r>
      </w:hyperlink>
    </w:p>
    <w:p w:rsidR="005B6BDA" w:rsidRDefault="00EF7F7A" w:rsidP="00457C69">
      <w:pPr>
        <w:spacing w:after="120"/>
        <w:rPr>
          <w:rFonts w:ascii="Arial" w:hAnsi="Arial" w:cs="Arial"/>
          <w:sz w:val="24"/>
          <w:szCs w:val="24"/>
        </w:rPr>
      </w:pPr>
      <w:r>
        <w:rPr>
          <w:rFonts w:ascii="Arial" w:hAnsi="Arial" w:cs="Arial"/>
          <w:sz w:val="24"/>
          <w:szCs w:val="24"/>
        </w:rPr>
        <w:t>Kingston</w:t>
      </w:r>
      <w:r w:rsidR="009956D0">
        <w:rPr>
          <w:rFonts w:ascii="Arial" w:hAnsi="Arial" w:cs="Arial"/>
          <w:sz w:val="24"/>
          <w:szCs w:val="24"/>
        </w:rPr>
        <w:t>:</w:t>
      </w:r>
      <w:r w:rsidR="009956D0" w:rsidRPr="009956D0">
        <w:rPr>
          <w:rFonts w:ascii="Arial" w:hAnsi="Arial" w:cs="Arial"/>
          <w:sz w:val="24"/>
          <w:szCs w:val="24"/>
        </w:rPr>
        <w:t xml:space="preserve"> </w:t>
      </w:r>
      <w:r w:rsidR="00176367">
        <w:rPr>
          <w:rFonts w:ascii="Arial" w:hAnsi="Arial" w:cs="Arial"/>
          <w:sz w:val="24"/>
          <w:szCs w:val="24"/>
        </w:rPr>
        <w:tab/>
      </w:r>
      <w:r w:rsidR="00176367">
        <w:rPr>
          <w:rFonts w:ascii="Arial" w:hAnsi="Arial" w:cs="Arial"/>
          <w:sz w:val="24"/>
          <w:szCs w:val="24"/>
        </w:rPr>
        <w:tab/>
      </w:r>
      <w:r w:rsidR="00176367">
        <w:rPr>
          <w:rFonts w:ascii="Arial" w:hAnsi="Arial" w:cs="Arial"/>
          <w:sz w:val="24"/>
          <w:szCs w:val="24"/>
        </w:rPr>
        <w:tab/>
      </w:r>
      <w:r w:rsidR="00176367">
        <w:rPr>
          <w:rFonts w:ascii="Arial" w:hAnsi="Arial" w:cs="Arial"/>
          <w:sz w:val="24"/>
          <w:szCs w:val="24"/>
        </w:rPr>
        <w:tab/>
      </w:r>
      <w:r w:rsidR="00176367">
        <w:rPr>
          <w:rFonts w:ascii="Arial" w:hAnsi="Arial" w:cs="Arial"/>
          <w:sz w:val="24"/>
          <w:szCs w:val="24"/>
        </w:rPr>
        <w:tab/>
      </w:r>
      <w:r w:rsidR="00176367">
        <w:rPr>
          <w:rFonts w:ascii="Arial" w:hAnsi="Arial" w:cs="Arial"/>
          <w:sz w:val="24"/>
          <w:szCs w:val="24"/>
        </w:rPr>
        <w:tab/>
        <w:t>TBA</w:t>
      </w:r>
    </w:p>
    <w:p w:rsidR="00176367" w:rsidRPr="00146A71" w:rsidRDefault="00457C69" w:rsidP="00457C69">
      <w:pPr>
        <w:spacing w:after="120"/>
        <w:rPr>
          <w:rFonts w:ascii="Arial" w:hAnsi="Arial" w:cs="Arial"/>
          <w:i/>
          <w:sz w:val="24"/>
          <w:szCs w:val="24"/>
        </w:rPr>
      </w:pPr>
      <w:r>
        <w:rPr>
          <w:rFonts w:ascii="Arial" w:hAnsi="Arial" w:cs="Arial"/>
          <w:sz w:val="24"/>
          <w:szCs w:val="24"/>
        </w:rPr>
        <w:t>St George’s</w:t>
      </w:r>
      <w:r w:rsidR="009956D0">
        <w:rPr>
          <w:rFonts w:ascii="Arial" w:hAnsi="Arial" w:cs="Arial"/>
          <w:sz w:val="24"/>
          <w:szCs w:val="24"/>
        </w:rPr>
        <w:t>:</w:t>
      </w:r>
      <w:r w:rsidR="009956D0">
        <w:rPr>
          <w:rFonts w:ascii="Arial" w:hAnsi="Arial" w:cs="Arial"/>
          <w:sz w:val="24"/>
          <w:szCs w:val="24"/>
        </w:rPr>
        <w:tab/>
      </w:r>
      <w:r w:rsidR="00176367">
        <w:rPr>
          <w:rFonts w:ascii="Arial" w:hAnsi="Arial" w:cs="Arial"/>
          <w:sz w:val="24"/>
          <w:szCs w:val="24"/>
        </w:rPr>
        <w:tab/>
      </w:r>
      <w:r w:rsidR="00176367">
        <w:rPr>
          <w:rFonts w:ascii="Arial" w:hAnsi="Arial" w:cs="Arial"/>
          <w:sz w:val="24"/>
          <w:szCs w:val="24"/>
        </w:rPr>
        <w:tab/>
      </w:r>
      <w:r w:rsidR="00176367">
        <w:rPr>
          <w:rFonts w:ascii="Arial" w:hAnsi="Arial" w:cs="Arial"/>
          <w:sz w:val="24"/>
          <w:szCs w:val="24"/>
        </w:rPr>
        <w:tab/>
      </w:r>
      <w:r w:rsidR="00176367">
        <w:rPr>
          <w:rFonts w:ascii="Arial" w:hAnsi="Arial" w:cs="Arial"/>
          <w:sz w:val="24"/>
          <w:szCs w:val="24"/>
        </w:rPr>
        <w:tab/>
      </w:r>
      <w:r w:rsidR="00146A71">
        <w:rPr>
          <w:rFonts w:ascii="Arial" w:hAnsi="Arial" w:cs="Arial"/>
          <w:sz w:val="24"/>
          <w:szCs w:val="24"/>
        </w:rPr>
        <w:tab/>
      </w:r>
      <w:hyperlink r:id="rId10" w:history="1">
        <w:r w:rsidR="00146A71" w:rsidRPr="00146A71">
          <w:rPr>
            <w:rStyle w:val="Hyperlink"/>
            <w:rFonts w:ascii="Arial" w:hAnsi="Arial" w:cs="Arial"/>
            <w:i/>
            <w:sz w:val="24"/>
            <w:szCs w:val="24"/>
          </w:rPr>
          <w:t>collaborativebank@stgeorges.nhs.uk</w:t>
        </w:r>
      </w:hyperlink>
    </w:p>
    <w:p w:rsidR="00457C69" w:rsidRPr="00457C69" w:rsidRDefault="00457C69" w:rsidP="00457C69">
      <w:pPr>
        <w:spacing w:after="120"/>
        <w:rPr>
          <w:rFonts w:ascii="Arial" w:hAnsi="Arial" w:cs="Arial"/>
          <w:sz w:val="24"/>
          <w:szCs w:val="24"/>
        </w:rPr>
      </w:pPr>
      <w:r>
        <w:rPr>
          <w:rFonts w:ascii="Arial" w:hAnsi="Arial" w:cs="Arial"/>
          <w:sz w:val="24"/>
          <w:szCs w:val="24"/>
        </w:rPr>
        <w:t>SW London &amp; St George’s Mental Health</w:t>
      </w:r>
      <w:r w:rsidR="009956D0">
        <w:rPr>
          <w:rFonts w:ascii="Arial" w:hAnsi="Arial" w:cs="Arial"/>
          <w:sz w:val="24"/>
          <w:szCs w:val="24"/>
        </w:rPr>
        <w:t>:</w:t>
      </w:r>
      <w:r w:rsidR="009956D0">
        <w:rPr>
          <w:rFonts w:ascii="Arial" w:hAnsi="Arial" w:cs="Arial"/>
          <w:sz w:val="24"/>
          <w:szCs w:val="24"/>
        </w:rPr>
        <w:tab/>
      </w:r>
      <w:hyperlink r:id="rId11" w:tgtFrame="_blank" w:history="1">
        <w:r w:rsidR="00032DE3" w:rsidRPr="00176367">
          <w:rPr>
            <w:rStyle w:val="Hyperlink"/>
            <w:rFonts w:ascii="Arial" w:hAnsi="Arial" w:cs="Arial"/>
            <w:i/>
            <w:sz w:val="24"/>
            <w:szCs w:val="24"/>
          </w:rPr>
          <w:t>collaborativebank@swlstg-tr.nhs.uk</w:t>
        </w:r>
      </w:hyperlink>
    </w:p>
    <w:p w:rsidR="003E4726" w:rsidRDefault="00143E95"/>
    <w:sectPr w:rsidR="003E472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2C2" w:rsidRDefault="001E72C2" w:rsidP="00F953E7">
      <w:pPr>
        <w:spacing w:after="0" w:line="240" w:lineRule="auto"/>
      </w:pPr>
      <w:r>
        <w:separator/>
      </w:r>
    </w:p>
  </w:endnote>
  <w:endnote w:type="continuationSeparator" w:id="0">
    <w:p w:rsidR="001E72C2" w:rsidRDefault="001E72C2" w:rsidP="00F95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081457"/>
      <w:docPartObj>
        <w:docPartGallery w:val="Page Numbers (Bottom of Page)"/>
        <w:docPartUnique/>
      </w:docPartObj>
    </w:sdtPr>
    <w:sdtEndPr/>
    <w:sdtContent>
      <w:sdt>
        <w:sdtPr>
          <w:id w:val="860082579"/>
          <w:docPartObj>
            <w:docPartGallery w:val="Page Numbers (Top of Page)"/>
            <w:docPartUnique/>
          </w:docPartObj>
        </w:sdtPr>
        <w:sdtEndPr/>
        <w:sdtContent>
          <w:p w:rsidR="007C48CB" w:rsidRDefault="007C48C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43E95">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43E95">
              <w:rPr>
                <w:b/>
                <w:bCs/>
                <w:noProof/>
              </w:rPr>
              <w:t>8</w:t>
            </w:r>
            <w:r>
              <w:rPr>
                <w:b/>
                <w:bCs/>
                <w:sz w:val="24"/>
                <w:szCs w:val="24"/>
              </w:rPr>
              <w:fldChar w:fldCharType="end"/>
            </w:r>
          </w:p>
        </w:sdtContent>
      </w:sdt>
    </w:sdtContent>
  </w:sdt>
  <w:p w:rsidR="007C48CB" w:rsidRDefault="007C48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2C2" w:rsidRDefault="001E72C2" w:rsidP="00F953E7">
      <w:pPr>
        <w:spacing w:after="0" w:line="240" w:lineRule="auto"/>
      </w:pPr>
      <w:r>
        <w:separator/>
      </w:r>
    </w:p>
  </w:footnote>
  <w:footnote w:type="continuationSeparator" w:id="0">
    <w:p w:rsidR="001E72C2" w:rsidRDefault="001E72C2" w:rsidP="00F953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3E7" w:rsidRDefault="00F953E7">
    <w:pPr>
      <w:pStyle w:val="Header"/>
    </w:pPr>
    <w:r>
      <w:t>Version 1</w:t>
    </w:r>
    <w:r>
      <w:ptab w:relativeTo="margin" w:alignment="center" w:leader="none"/>
    </w:r>
    <w:r>
      <w:t>Author: Andrew Vickers</w:t>
    </w:r>
    <w:r>
      <w:ptab w:relativeTo="margin" w:alignment="right" w:leader="none"/>
    </w:r>
    <w:r w:rsidR="00744CF2">
      <w:t>21</w:t>
    </w:r>
    <w:r w:rsidR="00744CF2" w:rsidRPr="00744CF2">
      <w:rPr>
        <w:vertAlign w:val="superscript"/>
      </w:rPr>
      <w:t>st</w:t>
    </w:r>
    <w:r w:rsidR="00744CF2">
      <w:t xml:space="preserve"> </w:t>
    </w:r>
    <w:r>
      <w:t>August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C67BB"/>
    <w:multiLevelType w:val="multilevel"/>
    <w:tmpl w:val="821A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B504F5"/>
    <w:multiLevelType w:val="hybridMultilevel"/>
    <w:tmpl w:val="E2C2DF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0647956"/>
    <w:multiLevelType w:val="hybridMultilevel"/>
    <w:tmpl w:val="0DB07B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BDA"/>
    <w:rsid w:val="00032DE3"/>
    <w:rsid w:val="00071CCA"/>
    <w:rsid w:val="00074957"/>
    <w:rsid w:val="00077FD0"/>
    <w:rsid w:val="000A087D"/>
    <w:rsid w:val="0014295B"/>
    <w:rsid w:val="00143E95"/>
    <w:rsid w:val="00146A71"/>
    <w:rsid w:val="00151C09"/>
    <w:rsid w:val="00160F1D"/>
    <w:rsid w:val="00176367"/>
    <w:rsid w:val="001E72C2"/>
    <w:rsid w:val="001E74FC"/>
    <w:rsid w:val="002133F5"/>
    <w:rsid w:val="0022290B"/>
    <w:rsid w:val="0024087F"/>
    <w:rsid w:val="0025220E"/>
    <w:rsid w:val="002617DC"/>
    <w:rsid w:val="00264F7C"/>
    <w:rsid w:val="00286D16"/>
    <w:rsid w:val="002969E9"/>
    <w:rsid w:val="00297777"/>
    <w:rsid w:val="00311168"/>
    <w:rsid w:val="003158DC"/>
    <w:rsid w:val="003766B2"/>
    <w:rsid w:val="003A18AF"/>
    <w:rsid w:val="003B4327"/>
    <w:rsid w:val="00421A6A"/>
    <w:rsid w:val="00430973"/>
    <w:rsid w:val="00431B4F"/>
    <w:rsid w:val="00457C69"/>
    <w:rsid w:val="00463586"/>
    <w:rsid w:val="00463676"/>
    <w:rsid w:val="004905AD"/>
    <w:rsid w:val="004C4A50"/>
    <w:rsid w:val="00541D3B"/>
    <w:rsid w:val="005B6BDA"/>
    <w:rsid w:val="00601FDC"/>
    <w:rsid w:val="00625CF6"/>
    <w:rsid w:val="00637506"/>
    <w:rsid w:val="00646EA8"/>
    <w:rsid w:val="00677828"/>
    <w:rsid w:val="006932B9"/>
    <w:rsid w:val="006D184F"/>
    <w:rsid w:val="006F255C"/>
    <w:rsid w:val="00744CF2"/>
    <w:rsid w:val="007547BC"/>
    <w:rsid w:val="00791F4C"/>
    <w:rsid w:val="007C48CB"/>
    <w:rsid w:val="007E26C1"/>
    <w:rsid w:val="007E5123"/>
    <w:rsid w:val="007F5112"/>
    <w:rsid w:val="00856061"/>
    <w:rsid w:val="00895D9F"/>
    <w:rsid w:val="008A1427"/>
    <w:rsid w:val="008F2377"/>
    <w:rsid w:val="00923682"/>
    <w:rsid w:val="00937CD2"/>
    <w:rsid w:val="00945A99"/>
    <w:rsid w:val="009830E9"/>
    <w:rsid w:val="009956D0"/>
    <w:rsid w:val="009A76D0"/>
    <w:rsid w:val="009C78ED"/>
    <w:rsid w:val="009D7161"/>
    <w:rsid w:val="009D79BE"/>
    <w:rsid w:val="009E3CC1"/>
    <w:rsid w:val="00A1563E"/>
    <w:rsid w:val="00A30AB0"/>
    <w:rsid w:val="00A3285A"/>
    <w:rsid w:val="00A7624F"/>
    <w:rsid w:val="00A848DE"/>
    <w:rsid w:val="00AC1E0F"/>
    <w:rsid w:val="00AD76F6"/>
    <w:rsid w:val="00AF47D3"/>
    <w:rsid w:val="00B32F66"/>
    <w:rsid w:val="00BD7791"/>
    <w:rsid w:val="00BE5EF9"/>
    <w:rsid w:val="00C67FD5"/>
    <w:rsid w:val="00CB65B2"/>
    <w:rsid w:val="00D01022"/>
    <w:rsid w:val="00D23ED2"/>
    <w:rsid w:val="00D7592E"/>
    <w:rsid w:val="00DA0DDC"/>
    <w:rsid w:val="00DB1B3D"/>
    <w:rsid w:val="00E319A0"/>
    <w:rsid w:val="00E450C5"/>
    <w:rsid w:val="00E92C5C"/>
    <w:rsid w:val="00EA2766"/>
    <w:rsid w:val="00ED1307"/>
    <w:rsid w:val="00EF660C"/>
    <w:rsid w:val="00EF7F7A"/>
    <w:rsid w:val="00F4282C"/>
    <w:rsid w:val="00F636D6"/>
    <w:rsid w:val="00F704BE"/>
    <w:rsid w:val="00F953E7"/>
    <w:rsid w:val="00FF1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3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3E7"/>
  </w:style>
  <w:style w:type="paragraph" w:styleId="Footer">
    <w:name w:val="footer"/>
    <w:basedOn w:val="Normal"/>
    <w:link w:val="FooterChar"/>
    <w:uiPriority w:val="99"/>
    <w:unhideWhenUsed/>
    <w:rsid w:val="00F95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3E7"/>
  </w:style>
  <w:style w:type="paragraph" w:styleId="BalloonText">
    <w:name w:val="Balloon Text"/>
    <w:basedOn w:val="Normal"/>
    <w:link w:val="BalloonTextChar"/>
    <w:uiPriority w:val="99"/>
    <w:semiHidden/>
    <w:unhideWhenUsed/>
    <w:rsid w:val="00F95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3E7"/>
    <w:rPr>
      <w:rFonts w:ascii="Tahoma" w:hAnsi="Tahoma" w:cs="Tahoma"/>
      <w:sz w:val="16"/>
      <w:szCs w:val="16"/>
    </w:rPr>
  </w:style>
  <w:style w:type="paragraph" w:styleId="ListParagraph">
    <w:name w:val="List Paragraph"/>
    <w:basedOn w:val="Normal"/>
    <w:uiPriority w:val="34"/>
    <w:qFormat/>
    <w:rsid w:val="00D23ED2"/>
    <w:pPr>
      <w:ind w:left="720"/>
      <w:contextualSpacing/>
    </w:pPr>
  </w:style>
  <w:style w:type="character" w:styleId="Hyperlink">
    <w:name w:val="Hyperlink"/>
    <w:basedOn w:val="DefaultParagraphFont"/>
    <w:uiPriority w:val="99"/>
    <w:unhideWhenUsed/>
    <w:rsid w:val="002969E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3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3E7"/>
  </w:style>
  <w:style w:type="paragraph" w:styleId="Footer">
    <w:name w:val="footer"/>
    <w:basedOn w:val="Normal"/>
    <w:link w:val="FooterChar"/>
    <w:uiPriority w:val="99"/>
    <w:unhideWhenUsed/>
    <w:rsid w:val="00F95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3E7"/>
  </w:style>
  <w:style w:type="paragraph" w:styleId="BalloonText">
    <w:name w:val="Balloon Text"/>
    <w:basedOn w:val="Normal"/>
    <w:link w:val="BalloonTextChar"/>
    <w:uiPriority w:val="99"/>
    <w:semiHidden/>
    <w:unhideWhenUsed/>
    <w:rsid w:val="00F95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3E7"/>
    <w:rPr>
      <w:rFonts w:ascii="Tahoma" w:hAnsi="Tahoma" w:cs="Tahoma"/>
      <w:sz w:val="16"/>
      <w:szCs w:val="16"/>
    </w:rPr>
  </w:style>
  <w:style w:type="paragraph" w:styleId="ListParagraph">
    <w:name w:val="List Paragraph"/>
    <w:basedOn w:val="Normal"/>
    <w:uiPriority w:val="34"/>
    <w:qFormat/>
    <w:rsid w:val="00D23ED2"/>
    <w:pPr>
      <w:ind w:left="720"/>
      <w:contextualSpacing/>
    </w:pPr>
  </w:style>
  <w:style w:type="character" w:styleId="Hyperlink">
    <w:name w:val="Hyperlink"/>
    <w:basedOn w:val="DefaultParagraphFont"/>
    <w:uiPriority w:val="99"/>
    <w:unhideWhenUsed/>
    <w:rsid w:val="002969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112844">
      <w:bodyDiv w:val="1"/>
      <w:marLeft w:val="0"/>
      <w:marRight w:val="0"/>
      <w:marTop w:val="0"/>
      <w:marBottom w:val="0"/>
      <w:divBdr>
        <w:top w:val="none" w:sz="0" w:space="0" w:color="auto"/>
        <w:left w:val="none" w:sz="0" w:space="0" w:color="auto"/>
        <w:bottom w:val="none" w:sz="0" w:space="0" w:color="auto"/>
        <w:right w:val="none" w:sz="0" w:space="0" w:color="auto"/>
      </w:divBdr>
    </w:div>
    <w:div w:id="1233934072">
      <w:bodyDiv w:val="1"/>
      <w:marLeft w:val="0"/>
      <w:marRight w:val="0"/>
      <w:marTop w:val="0"/>
      <w:marBottom w:val="0"/>
      <w:divBdr>
        <w:top w:val="none" w:sz="0" w:space="0" w:color="auto"/>
        <w:left w:val="none" w:sz="0" w:space="0" w:color="auto"/>
        <w:bottom w:val="none" w:sz="0" w:space="0" w:color="auto"/>
        <w:right w:val="none" w:sz="0" w:space="0" w:color="auto"/>
      </w:divBdr>
    </w:div>
    <w:div w:id="182531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stpensions.org.uk/schemeweb/NestWeb/faces/public/MUA/pages/loginPage.xhtm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llaborativebank@swlstg-tr.nhs.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llaborativebank@stgeorges.nhs.uk" TargetMode="External"/><Relationship Id="rId4" Type="http://schemas.openxmlformats.org/officeDocument/2006/relationships/settings" Target="settings.xml"/><Relationship Id="rId9" Type="http://schemas.openxmlformats.org/officeDocument/2006/relationships/hyperlink" Target="mailto:esth.cloudstaff@nhs.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2748</Words>
  <Characters>15670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Epsom &amp; St. Helier University Hospitals NHS Trust</Company>
  <LinksUpToDate>false</LinksUpToDate>
  <CharactersWithSpaces>18382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Michael Reynolds</cp:lastModifiedBy>
  <cp:revision>6</cp:revision>
  <cp:lastPrinted>2017-08-22T09:26:00Z</cp:lastPrinted>
  <dcterms:created xsi:type="dcterms:W3CDTF">2017-08-21T13:58:00Z</dcterms:created>
  <dcterms:modified xsi:type="dcterms:W3CDTF">2017-08-22T15:21:00Z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640102aa-d378-469c-b8e8-9e2817e60c6f</vt:lpwstr>
  </property>
</Properties>
</file>