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E5647" w:rsidRPr="009D1EB8" w:rsidRDefault="007E5647" w:rsidP="007E5647">
      <w:pPr>
        <w:spacing w:after="200" w:line="276" w:lineRule="auto"/>
        <w:ind w:left="-284" w:right="-222"/>
        <w:rPr>
          <w:rFonts w:ascii="Arial" w:eastAsia="Calibri" w:hAnsi="Arial" w:cs="Arial"/>
          <w:b/>
          <w:sz w:val="36"/>
          <w:szCs w:val="36"/>
          <w:u w:val="single"/>
        </w:rPr>
      </w:pPr>
      <w:r>
        <w:rPr>
          <w:rFonts w:ascii="Arial" w:eastAsia="Calibri" w:hAnsi="Arial" w:cs="Arial"/>
          <w:b/>
          <w:noProof/>
          <w:sz w:val="36"/>
          <w:szCs w:val="36"/>
          <w:u w:val="single"/>
          <w:lang w:eastAsia="en-GB"/>
        </w:rPr>
        <mc:AlternateContent>
          <mc:Choice Requires="wps">
            <w:drawing>
              <wp:anchor distT="0" distB="0" distL="114300" distR="114300" simplePos="0" relativeHeight="251659264" behindDoc="0" locked="0" layoutInCell="1" allowOverlap="1">
                <wp:simplePos x="0" y="0"/>
                <wp:positionH relativeFrom="page">
                  <wp:posOffset>219075</wp:posOffset>
                </wp:positionH>
                <wp:positionV relativeFrom="page">
                  <wp:posOffset>725805</wp:posOffset>
                </wp:positionV>
                <wp:extent cx="4851400" cy="0"/>
                <wp:effectExtent l="28575" t="30480" r="25400" b="26670"/>
                <wp:wrapTight wrapText="bothSides">
                  <wp:wrapPolygon edited="0">
                    <wp:start x="-59" y="-2147483648"/>
                    <wp:lineTo x="-59" y="-2147483648"/>
                    <wp:lineTo x="21659" y="-2147483648"/>
                    <wp:lineTo x="21659" y="-2147483648"/>
                    <wp:lineTo x="-59" y="-2147483648"/>
                  </wp:wrapPolygon>
                </wp:wrapTight>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1400" cy="0"/>
                        </a:xfrm>
                        <a:prstGeom prst="line">
                          <a:avLst/>
                        </a:prstGeom>
                        <a:noFill/>
                        <a:ln w="44450">
                          <a:solidFill>
                            <a:srgbClr val="005D9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24"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25pt,57.15pt" to="399.25pt,5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" strokecolor="#005d9f" strokeweight="3.5pt">
                <v:fill o:detectmouseclick="t"/>
                <v:shadow opacity="22938f" offset="0"/>
                <w10:wrap type="tight" anchorx="page" anchory="page"/>
              </v:line>
            </w:pict>
          </mc:Fallback>
        </mc:AlternateContent>
      </w:r>
    </w:p>
    <w:p w:rsidR="007E5647" w:rsidRDefault="007E5647" w:rsidP="007E5647">
      <w:pPr>
        <w:pStyle w:val="Trustcrossheadblue"/>
        <w:spacing w:after="120"/>
        <w:ind w:left="-284"/>
        <w:rPr>
          <w:rFonts w:ascii="Arial" w:hAnsi="Arial" w:cs="Arial"/>
          <w:b/>
          <w:sz w:val="48"/>
          <w:szCs w:val="48"/>
        </w:rPr>
      </w:pPr>
      <w:r>
        <w:rPr>
          <w:rFonts w:ascii="Arial" w:hAnsi="Arial" w:cs="Arial"/>
          <w:b/>
          <w:sz w:val="48"/>
          <w:szCs w:val="48"/>
        </w:rPr>
        <w:t>Your hospital appointment</w:t>
      </w:r>
    </w:p>
    <w:p w:rsidR="007E5647" w:rsidRPr="00845C1F" w:rsidRDefault="007E5647" w:rsidP="007E5647">
      <w:pPr>
        <w:pStyle w:val="Trustcrossheadblue"/>
        <w:spacing w:after="120"/>
        <w:ind w:left="-284"/>
        <w:rPr>
          <w:rFonts w:ascii="Arial" w:hAnsi="Arial" w:cs="Arial"/>
          <w:b/>
          <w:sz w:val="40"/>
          <w:szCs w:val="40"/>
        </w:rPr>
      </w:pPr>
      <w:r w:rsidRPr="00845C1F">
        <w:rPr>
          <w:rFonts w:ascii="Arial" w:hAnsi="Arial" w:cs="Arial"/>
          <w:b/>
          <w:sz w:val="40"/>
          <w:szCs w:val="40"/>
        </w:rPr>
        <w:t>Our outpatient services</w:t>
      </w:r>
    </w:p>
    <w:p w:rsidR="007E5647" w:rsidRDefault="007E5647" w:rsidP="007E5647">
      <w:pPr>
        <w:jc w:val="center"/>
        <w:rPr>
          <w:rFonts w:ascii="Arial" w:hAnsi="Arial" w:cs="Arial"/>
          <w:b/>
          <w:color w:val="0070C0"/>
          <w:sz w:val="20"/>
          <w:szCs w:val="20"/>
        </w:rPr>
      </w:pPr>
    </w:p>
    <w:p w:rsidR="007E5647" w:rsidRDefault="007E5647" w:rsidP="007E5647">
      <w:pPr>
        <w:ind w:left="-284"/>
        <w:rPr>
          <w:rFonts w:ascii="Arial" w:hAnsi="Arial" w:cs="Arial"/>
        </w:rPr>
      </w:pPr>
      <w:r>
        <w:rPr>
          <w:rFonts w:ascii="Arial" w:hAnsi="Arial" w:cs="Arial"/>
          <w:noProof/>
          <w:lang w:eastAsia="en-GB"/>
        </w:rPr>
        <w:drawing>
          <wp:inline distT="0" distB="0" distL="0" distR="0">
            <wp:extent cx="4086225" cy="2724150"/>
            <wp:effectExtent l="0" t="0" r="9525" b="0"/>
            <wp:docPr id="2" name="Picture 2" descr="100820_002-_ME08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0820_002-_ME0825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86225" cy="2724150"/>
                    </a:xfrm>
                    <a:prstGeom prst="rect">
                      <a:avLst/>
                    </a:prstGeom>
                    <a:noFill/>
                    <a:ln>
                      <a:noFill/>
                    </a:ln>
                  </pic:spPr>
                </pic:pic>
              </a:graphicData>
            </a:graphic>
          </wp:inline>
        </w:drawing>
      </w:r>
    </w:p>
    <w:p w:rsidR="007E5647" w:rsidRDefault="007E5647" w:rsidP="007E5647">
      <w:pPr>
        <w:jc w:val="right"/>
        <w:rPr>
          <w:rFonts w:ascii="Arial" w:hAnsi="Arial" w:cs="Arial"/>
        </w:rPr>
      </w:pPr>
    </w:p>
    <w:p w:rsidR="007E5647" w:rsidRDefault="007E5647" w:rsidP="007E5647">
      <w:pPr>
        <w:jc w:val="right"/>
        <w:rPr>
          <w:rFonts w:ascii="Arial" w:hAnsi="Arial" w:cs="Arial"/>
        </w:rPr>
      </w:pPr>
    </w:p>
    <w:p w:rsidR="007E5647" w:rsidRPr="00E63821" w:rsidRDefault="008C23AF" w:rsidP="007E5647">
      <w:pPr>
        <w:pStyle w:val="Trustcrossheadblue"/>
        <w:spacing w:after="120"/>
        <w:ind w:left="-284"/>
        <w:rPr>
          <w:rFonts w:ascii="Arial" w:hAnsi="Arial" w:cs="Arial"/>
          <w:b/>
          <w:sz w:val="32"/>
          <w:szCs w:val="32"/>
        </w:rPr>
      </w:pPr>
      <w:r>
        <w:rPr>
          <w:rFonts w:ascii="Arial" w:hAnsi="Arial" w:cs="Arial"/>
          <w:b/>
          <w:noProof/>
          <w:sz w:val="32"/>
          <w:szCs w:val="32"/>
          <w:lang w:eastAsia="en-GB"/>
        </w:rPr>
        <w:drawing>
          <wp:inline distT="0" distB="0" distL="0" distR="0">
            <wp:extent cx="1790700" cy="1115503"/>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LUES-LOGO_RGB.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89267" cy="1114611"/>
                    </a:xfrm>
                    <a:prstGeom prst="rect">
                      <a:avLst/>
                    </a:prstGeom>
                  </pic:spPr>
                </pic:pic>
              </a:graphicData>
            </a:graphic>
          </wp:inline>
        </w:drawing>
      </w:r>
    </w:p>
    <w:p w:rsidR="007E5647" w:rsidRPr="00E63821" w:rsidRDefault="007E5647" w:rsidP="007E5647">
      <w:pPr>
        <w:pStyle w:val="Trustcrossheadblue"/>
        <w:spacing w:after="120"/>
        <w:ind w:left="-284"/>
        <w:rPr>
          <w:rFonts w:ascii="Arial" w:hAnsi="Arial" w:cs="Arial"/>
          <w:b/>
          <w:sz w:val="32"/>
          <w:szCs w:val="32"/>
        </w:rPr>
      </w:pPr>
    </w:p>
    <w:p w:rsidR="007E5647" w:rsidRDefault="007E5647" w:rsidP="007E5647">
      <w:pPr>
        <w:pStyle w:val="Trustcrossheadblue"/>
        <w:spacing w:after="120"/>
        <w:ind w:left="-284"/>
        <w:rPr>
          <w:rFonts w:ascii="Arial" w:hAnsi="Arial" w:cs="Arial"/>
          <w:b/>
          <w:sz w:val="32"/>
          <w:szCs w:val="32"/>
        </w:rPr>
      </w:pPr>
    </w:p>
    <w:p w:rsidR="007E5647" w:rsidRPr="00E63821" w:rsidRDefault="007E5647" w:rsidP="007E5647">
      <w:pPr>
        <w:pStyle w:val="Trustcrossheadblue"/>
        <w:spacing w:after="120"/>
        <w:ind w:left="-284"/>
        <w:rPr>
          <w:rFonts w:ascii="Arial" w:hAnsi="Arial" w:cs="Arial"/>
          <w:b/>
          <w:sz w:val="32"/>
          <w:szCs w:val="32"/>
        </w:rPr>
      </w:pPr>
    </w:p>
    <w:p w:rsidR="007E5647" w:rsidRPr="00B92D53" w:rsidRDefault="007E5647" w:rsidP="007E5647">
      <w:pPr>
        <w:pStyle w:val="Trustcrossheadblue"/>
        <w:spacing w:after="120"/>
        <w:ind w:left="-284"/>
        <w:rPr>
          <w:rFonts w:ascii="Arial" w:hAnsi="Arial" w:cs="Arial"/>
          <w:b/>
          <w:sz w:val="32"/>
          <w:szCs w:val="32"/>
        </w:rPr>
      </w:pPr>
      <w:r>
        <w:rPr>
          <w:rFonts w:ascii="Arial" w:hAnsi="Arial" w:cs="Arial"/>
          <w:b/>
          <w:sz w:val="32"/>
          <w:szCs w:val="32"/>
        </w:rPr>
        <w:t>A welcome from the chief executive</w:t>
      </w:r>
    </w:p>
    <w:p w:rsidR="007E5647" w:rsidRPr="0044058A" w:rsidRDefault="007E5647" w:rsidP="007E5647">
      <w:pPr>
        <w:autoSpaceDE w:val="0"/>
        <w:autoSpaceDN w:val="0"/>
        <w:adjustRightInd w:val="0"/>
        <w:ind w:left="-284" w:right="-222"/>
        <w:rPr>
          <w:rFonts w:ascii="Arial" w:eastAsia="Calibri" w:hAnsi="Arial" w:cs="Arial"/>
          <w:bCs/>
        </w:rPr>
      </w:pPr>
      <w:r w:rsidRPr="0044058A">
        <w:rPr>
          <w:rFonts w:ascii="Arial" w:eastAsia="Calibri" w:hAnsi="Arial" w:cs="Arial"/>
          <w:bCs/>
        </w:rPr>
        <w:t>Welcome to St. George’s Hospital. We hope to make your hospital experience as pleasant and comfortable as possible. By living out our core values, our staff aim to ensure that all patients feel safe, respected and informed whilst in our care. We promise to listen to you and your needs, and to deliver excellent and timely services with kindness and empathy.</w:t>
      </w:r>
    </w:p>
    <w:p w:rsidR="007E5647" w:rsidRPr="0044058A" w:rsidRDefault="007E5647" w:rsidP="007E5647">
      <w:pPr>
        <w:autoSpaceDE w:val="0"/>
        <w:autoSpaceDN w:val="0"/>
        <w:adjustRightInd w:val="0"/>
        <w:ind w:left="-284" w:right="-222"/>
        <w:rPr>
          <w:rFonts w:ascii="Arial" w:eastAsia="Calibri" w:hAnsi="Arial" w:cs="Arial"/>
          <w:bCs/>
        </w:rPr>
      </w:pPr>
    </w:p>
    <w:p w:rsidR="007E5647" w:rsidRPr="0044058A" w:rsidRDefault="007E5647" w:rsidP="007E5647">
      <w:pPr>
        <w:autoSpaceDE w:val="0"/>
        <w:autoSpaceDN w:val="0"/>
        <w:adjustRightInd w:val="0"/>
        <w:ind w:left="-284" w:right="-222"/>
        <w:rPr>
          <w:rFonts w:ascii="Arial" w:eastAsia="Calibri" w:hAnsi="Arial" w:cs="Arial"/>
          <w:bCs/>
        </w:rPr>
      </w:pPr>
      <w:r w:rsidRPr="0044058A">
        <w:rPr>
          <w:rFonts w:ascii="Arial" w:eastAsia="Calibri" w:hAnsi="Arial" w:cs="Arial"/>
          <w:bCs/>
        </w:rPr>
        <w:t>This information leaflet is part of a s</w:t>
      </w:r>
      <w:r>
        <w:rPr>
          <w:rFonts w:ascii="Arial" w:eastAsia="Calibri" w:hAnsi="Arial" w:cs="Arial"/>
          <w:bCs/>
        </w:rPr>
        <w:t>et</w:t>
      </w:r>
      <w:r w:rsidRPr="0044058A">
        <w:rPr>
          <w:rFonts w:ascii="Arial" w:eastAsia="Calibri" w:hAnsi="Arial" w:cs="Arial"/>
          <w:bCs/>
        </w:rPr>
        <w:t xml:space="preserve"> of leaflets designed to provide patients with information about our hospitals. The f</w:t>
      </w:r>
      <w:r>
        <w:rPr>
          <w:rFonts w:ascii="Arial" w:eastAsia="Calibri" w:hAnsi="Arial" w:cs="Arial"/>
          <w:bCs/>
        </w:rPr>
        <w:t>our</w:t>
      </w:r>
      <w:r w:rsidRPr="0044058A">
        <w:rPr>
          <w:rFonts w:ascii="Arial" w:eastAsia="Calibri" w:hAnsi="Arial" w:cs="Arial"/>
          <w:bCs/>
        </w:rPr>
        <w:t xml:space="preserve"> leaflets that make up this series are:</w:t>
      </w:r>
    </w:p>
    <w:p w:rsidR="007E5647" w:rsidRPr="0044058A" w:rsidRDefault="007E5647" w:rsidP="007E5647">
      <w:pPr>
        <w:autoSpaceDE w:val="0"/>
        <w:autoSpaceDN w:val="0"/>
        <w:adjustRightInd w:val="0"/>
        <w:ind w:left="-284" w:right="-222"/>
        <w:rPr>
          <w:rFonts w:ascii="Arial" w:eastAsia="Calibri" w:hAnsi="Arial" w:cs="Arial"/>
          <w:bCs/>
        </w:rPr>
      </w:pPr>
    </w:p>
    <w:p w:rsidR="007E5647" w:rsidRPr="00845C1F" w:rsidRDefault="007E5647" w:rsidP="007E5647">
      <w:pPr>
        <w:numPr>
          <w:ilvl w:val="0"/>
          <w:numId w:val="1"/>
        </w:numPr>
        <w:autoSpaceDE w:val="0"/>
        <w:autoSpaceDN w:val="0"/>
        <w:adjustRightInd w:val="0"/>
        <w:ind w:right="-222"/>
        <w:rPr>
          <w:rFonts w:ascii="Arial" w:eastAsia="Calibri" w:hAnsi="Arial" w:cs="Arial"/>
          <w:bCs/>
        </w:rPr>
      </w:pPr>
      <w:r w:rsidRPr="00845C1F">
        <w:rPr>
          <w:rFonts w:ascii="Arial" w:eastAsia="Calibri" w:hAnsi="Arial" w:cs="Arial"/>
          <w:bCs/>
        </w:rPr>
        <w:t xml:space="preserve">General Information </w:t>
      </w:r>
      <w:r>
        <w:rPr>
          <w:rFonts w:ascii="Arial" w:eastAsia="Calibri" w:hAnsi="Arial" w:cs="Arial"/>
          <w:bCs/>
        </w:rPr>
        <w:t>booklet</w:t>
      </w:r>
    </w:p>
    <w:p w:rsidR="007E5647" w:rsidRPr="00845C1F" w:rsidRDefault="007E5647" w:rsidP="007E5647">
      <w:pPr>
        <w:numPr>
          <w:ilvl w:val="0"/>
          <w:numId w:val="1"/>
        </w:numPr>
        <w:autoSpaceDE w:val="0"/>
        <w:autoSpaceDN w:val="0"/>
        <w:adjustRightInd w:val="0"/>
        <w:ind w:right="-222"/>
        <w:rPr>
          <w:rFonts w:ascii="Arial" w:eastAsia="Calibri" w:hAnsi="Arial" w:cs="Arial"/>
          <w:b/>
          <w:bCs/>
        </w:rPr>
      </w:pPr>
      <w:r w:rsidRPr="00845C1F">
        <w:rPr>
          <w:rFonts w:ascii="Arial" w:eastAsia="Calibri" w:hAnsi="Arial" w:cs="Arial"/>
          <w:b/>
          <w:bCs/>
        </w:rPr>
        <w:t>Your hospital appointment – Our outpatient services</w:t>
      </w:r>
    </w:p>
    <w:p w:rsidR="007E5647" w:rsidRPr="0044058A" w:rsidRDefault="007E5647" w:rsidP="007E5647">
      <w:pPr>
        <w:numPr>
          <w:ilvl w:val="0"/>
          <w:numId w:val="1"/>
        </w:numPr>
        <w:autoSpaceDE w:val="0"/>
        <w:autoSpaceDN w:val="0"/>
        <w:adjustRightInd w:val="0"/>
        <w:ind w:right="-222"/>
        <w:rPr>
          <w:rFonts w:ascii="Arial" w:eastAsia="Calibri" w:hAnsi="Arial" w:cs="Arial"/>
          <w:bCs/>
        </w:rPr>
      </w:pPr>
      <w:r>
        <w:rPr>
          <w:rFonts w:ascii="Arial" w:eastAsia="Calibri" w:hAnsi="Arial" w:cs="Arial"/>
          <w:bCs/>
        </w:rPr>
        <w:t>Your</w:t>
      </w:r>
      <w:r w:rsidRPr="0044058A">
        <w:rPr>
          <w:rFonts w:ascii="Arial" w:eastAsia="Calibri" w:hAnsi="Arial" w:cs="Arial"/>
          <w:bCs/>
        </w:rPr>
        <w:t xml:space="preserve"> hospital</w:t>
      </w:r>
      <w:r>
        <w:rPr>
          <w:rFonts w:ascii="Arial" w:eastAsia="Calibri" w:hAnsi="Arial" w:cs="Arial"/>
          <w:bCs/>
        </w:rPr>
        <w:t xml:space="preserve"> stay</w:t>
      </w:r>
      <w:r w:rsidRPr="0044058A">
        <w:rPr>
          <w:rFonts w:ascii="Arial" w:eastAsia="Calibri" w:hAnsi="Arial" w:cs="Arial"/>
          <w:bCs/>
        </w:rPr>
        <w:t xml:space="preserve"> – Our inpatient services</w:t>
      </w:r>
    </w:p>
    <w:p w:rsidR="007E5647" w:rsidRPr="007E6F69" w:rsidRDefault="007E5647" w:rsidP="007E5647">
      <w:pPr>
        <w:numPr>
          <w:ilvl w:val="0"/>
          <w:numId w:val="1"/>
        </w:numPr>
        <w:autoSpaceDE w:val="0"/>
        <w:autoSpaceDN w:val="0"/>
        <w:adjustRightInd w:val="0"/>
        <w:ind w:right="-222"/>
        <w:rPr>
          <w:rFonts w:ascii="Arial" w:eastAsia="Calibri" w:hAnsi="Arial" w:cs="Arial"/>
          <w:bCs/>
        </w:rPr>
      </w:pPr>
      <w:r>
        <w:rPr>
          <w:rFonts w:ascii="Arial" w:eastAsia="Calibri" w:hAnsi="Arial" w:cs="Arial"/>
          <w:bCs/>
        </w:rPr>
        <w:t>Going home</w:t>
      </w:r>
      <w:r w:rsidRPr="0044058A">
        <w:rPr>
          <w:rFonts w:ascii="Arial" w:eastAsia="Calibri" w:hAnsi="Arial" w:cs="Arial"/>
          <w:bCs/>
        </w:rPr>
        <w:t xml:space="preserve"> – Discharge information for patients</w:t>
      </w:r>
    </w:p>
    <w:p w:rsidR="007E5647" w:rsidRPr="0044058A" w:rsidRDefault="007E5647" w:rsidP="007E5647">
      <w:pPr>
        <w:autoSpaceDE w:val="0"/>
        <w:autoSpaceDN w:val="0"/>
        <w:adjustRightInd w:val="0"/>
        <w:ind w:left="-284" w:right="-222"/>
        <w:rPr>
          <w:rFonts w:ascii="Arial" w:eastAsia="Calibri" w:hAnsi="Arial" w:cs="Arial"/>
          <w:bCs/>
        </w:rPr>
      </w:pPr>
    </w:p>
    <w:p w:rsidR="007E5647" w:rsidRPr="0044058A" w:rsidRDefault="007E5647" w:rsidP="007E5647">
      <w:pPr>
        <w:autoSpaceDE w:val="0"/>
        <w:autoSpaceDN w:val="0"/>
        <w:adjustRightInd w:val="0"/>
        <w:ind w:left="-284" w:right="-222"/>
        <w:rPr>
          <w:rFonts w:ascii="Arial" w:eastAsia="Calibri" w:hAnsi="Arial" w:cs="Arial"/>
          <w:bCs/>
        </w:rPr>
      </w:pPr>
      <w:r w:rsidRPr="0044058A">
        <w:rPr>
          <w:rFonts w:ascii="Arial" w:eastAsia="Calibri" w:hAnsi="Arial" w:cs="Arial"/>
          <w:bCs/>
        </w:rPr>
        <w:t>If you would like to read other leaflets from this series please ask a member of staff or visit the patient information pages on our website.</w:t>
      </w:r>
    </w:p>
    <w:p w:rsidR="007E5647" w:rsidRDefault="007E5647" w:rsidP="007E5647">
      <w:pPr>
        <w:jc w:val="both"/>
        <w:rPr>
          <w:rFonts w:ascii="Arial" w:eastAsia="Arial" w:hAnsi="Arial" w:cs="Arial"/>
          <w:b/>
          <w:color w:val="005D9F"/>
          <w:sz w:val="32"/>
          <w:szCs w:val="32"/>
        </w:rPr>
      </w:pPr>
    </w:p>
    <w:p w:rsidR="007E5647" w:rsidRDefault="007E5647" w:rsidP="007E5647">
      <w:pPr>
        <w:jc w:val="both"/>
        <w:rPr>
          <w:rFonts w:ascii="Arial" w:eastAsia="Arial" w:hAnsi="Arial" w:cs="Arial"/>
          <w:b/>
          <w:color w:val="005D9F"/>
          <w:sz w:val="32"/>
          <w:szCs w:val="32"/>
        </w:rPr>
      </w:pPr>
    </w:p>
    <w:p w:rsidR="007E5647" w:rsidRDefault="007E5647" w:rsidP="007E5647">
      <w:pPr>
        <w:jc w:val="both"/>
        <w:rPr>
          <w:rFonts w:ascii="Arial" w:eastAsia="Arial" w:hAnsi="Arial" w:cs="Arial"/>
          <w:b/>
          <w:color w:val="005D9F"/>
          <w:sz w:val="32"/>
          <w:szCs w:val="32"/>
        </w:rPr>
      </w:pPr>
    </w:p>
    <w:p w:rsidR="007E5647" w:rsidRDefault="007E5647" w:rsidP="007E5647">
      <w:pPr>
        <w:jc w:val="both"/>
        <w:rPr>
          <w:rFonts w:ascii="Arial" w:eastAsia="Arial" w:hAnsi="Arial" w:cs="Arial"/>
          <w:b/>
          <w:color w:val="005D9F"/>
          <w:sz w:val="32"/>
          <w:szCs w:val="32"/>
        </w:rPr>
      </w:pPr>
    </w:p>
    <w:p w:rsidR="007E5647" w:rsidRDefault="007E5647" w:rsidP="007E5647">
      <w:pPr>
        <w:jc w:val="both"/>
        <w:rPr>
          <w:rFonts w:ascii="Arial" w:eastAsia="Arial" w:hAnsi="Arial" w:cs="Arial"/>
          <w:b/>
          <w:color w:val="005D9F"/>
          <w:sz w:val="32"/>
          <w:szCs w:val="32"/>
        </w:rPr>
      </w:pPr>
    </w:p>
    <w:p w:rsidR="007E5647" w:rsidRDefault="007E5647" w:rsidP="007E5647">
      <w:pPr>
        <w:jc w:val="both"/>
        <w:rPr>
          <w:rFonts w:ascii="Arial" w:eastAsia="Arial" w:hAnsi="Arial" w:cs="Arial"/>
          <w:b/>
          <w:color w:val="005D9F"/>
          <w:sz w:val="32"/>
          <w:szCs w:val="32"/>
        </w:rPr>
      </w:pPr>
    </w:p>
    <w:p w:rsidR="007E5647" w:rsidRDefault="007E5647" w:rsidP="007E5647">
      <w:pPr>
        <w:jc w:val="both"/>
        <w:rPr>
          <w:rFonts w:ascii="Arial" w:eastAsia="Arial" w:hAnsi="Arial" w:cs="Arial"/>
          <w:b/>
          <w:color w:val="005D9F"/>
          <w:sz w:val="32"/>
          <w:szCs w:val="32"/>
        </w:rPr>
      </w:pPr>
    </w:p>
    <w:p w:rsidR="007E5647" w:rsidRDefault="007E5647" w:rsidP="007E5647">
      <w:pPr>
        <w:jc w:val="both"/>
        <w:rPr>
          <w:rFonts w:ascii="Arial" w:eastAsia="Arial" w:hAnsi="Arial" w:cs="Arial"/>
          <w:b/>
          <w:color w:val="005D9F"/>
          <w:sz w:val="32"/>
          <w:szCs w:val="32"/>
        </w:rPr>
      </w:pPr>
    </w:p>
    <w:p w:rsidR="007E5647" w:rsidRDefault="007E5647" w:rsidP="007E5647">
      <w:pPr>
        <w:jc w:val="both"/>
        <w:rPr>
          <w:rFonts w:ascii="Arial" w:eastAsia="Arial" w:hAnsi="Arial" w:cs="Arial"/>
          <w:b/>
          <w:color w:val="005D9F"/>
          <w:sz w:val="32"/>
          <w:szCs w:val="32"/>
        </w:rPr>
      </w:pPr>
    </w:p>
    <w:p w:rsidR="007E5647" w:rsidRDefault="007E5647" w:rsidP="007E5647">
      <w:pPr>
        <w:jc w:val="both"/>
        <w:rPr>
          <w:rFonts w:ascii="Arial" w:eastAsia="Arial" w:hAnsi="Arial" w:cs="Arial"/>
          <w:b/>
          <w:color w:val="005D9F"/>
          <w:sz w:val="32"/>
          <w:szCs w:val="32"/>
        </w:rPr>
      </w:pPr>
    </w:p>
    <w:p w:rsidR="007E5647" w:rsidRDefault="007E5647" w:rsidP="007E5647">
      <w:pPr>
        <w:jc w:val="both"/>
        <w:rPr>
          <w:rFonts w:ascii="Arial" w:hAnsi="Arial" w:cs="Arial"/>
          <w:b/>
          <w:color w:val="0070C0"/>
          <w:sz w:val="28"/>
          <w:szCs w:val="28"/>
          <w:u w:val="single"/>
        </w:rPr>
      </w:pPr>
    </w:p>
    <w:p w:rsidR="007E5647" w:rsidRDefault="007E5647" w:rsidP="007E5647">
      <w:pPr>
        <w:jc w:val="both"/>
        <w:rPr>
          <w:rFonts w:ascii="Arial" w:hAnsi="Arial" w:cs="Arial"/>
          <w:b/>
          <w:color w:val="0070C0"/>
          <w:sz w:val="28"/>
          <w:szCs w:val="28"/>
          <w:u w:val="single"/>
        </w:rPr>
      </w:pPr>
    </w:p>
    <w:p w:rsidR="007E5647" w:rsidRPr="00321034" w:rsidRDefault="007E5647" w:rsidP="007E5647">
      <w:pPr>
        <w:pStyle w:val="Trustcrossheadblue"/>
        <w:spacing w:after="120"/>
        <w:ind w:left="-284"/>
        <w:rPr>
          <w:rFonts w:ascii="Arial" w:hAnsi="Arial" w:cs="Arial"/>
          <w:b/>
          <w:sz w:val="32"/>
          <w:szCs w:val="32"/>
        </w:rPr>
      </w:pPr>
      <w:r w:rsidRPr="00321034">
        <w:rPr>
          <w:rFonts w:ascii="Arial" w:hAnsi="Arial" w:cs="Arial"/>
          <w:b/>
          <w:sz w:val="32"/>
          <w:szCs w:val="32"/>
        </w:rPr>
        <w:t xml:space="preserve">Introduction </w:t>
      </w:r>
    </w:p>
    <w:p w:rsidR="007E5647" w:rsidRPr="00F34910" w:rsidRDefault="007E5647" w:rsidP="007E5647">
      <w:pPr>
        <w:autoSpaceDE w:val="0"/>
        <w:autoSpaceDN w:val="0"/>
        <w:adjustRightInd w:val="0"/>
        <w:ind w:left="-284" w:right="-222"/>
        <w:rPr>
          <w:rFonts w:ascii="Arial" w:eastAsia="Calibri" w:hAnsi="Arial" w:cs="Arial"/>
          <w:bCs/>
        </w:rPr>
      </w:pPr>
      <w:r>
        <w:rPr>
          <w:rFonts w:ascii="Arial" w:eastAsia="Calibri" w:hAnsi="Arial" w:cs="Arial"/>
          <w:bCs/>
        </w:rPr>
        <w:t>St</w:t>
      </w:r>
      <w:r w:rsidRPr="00F34910">
        <w:rPr>
          <w:rFonts w:ascii="Arial" w:eastAsia="Calibri" w:hAnsi="Arial" w:cs="Arial"/>
          <w:bCs/>
        </w:rPr>
        <w:t xml:space="preserve"> George’s </w:t>
      </w:r>
      <w:r>
        <w:rPr>
          <w:rFonts w:ascii="Arial" w:eastAsia="Calibri" w:hAnsi="Arial" w:cs="Arial"/>
          <w:bCs/>
        </w:rPr>
        <w:t>o</w:t>
      </w:r>
      <w:r w:rsidRPr="00F34910">
        <w:rPr>
          <w:rFonts w:ascii="Arial" w:eastAsia="Calibri" w:hAnsi="Arial" w:cs="Arial"/>
          <w:bCs/>
        </w:rPr>
        <w:t xml:space="preserve">utpatient services provide more than 1,000 </w:t>
      </w:r>
      <w:r>
        <w:rPr>
          <w:rFonts w:ascii="Arial" w:eastAsia="Calibri" w:hAnsi="Arial" w:cs="Arial"/>
          <w:bCs/>
        </w:rPr>
        <w:t xml:space="preserve">different </w:t>
      </w:r>
      <w:r w:rsidRPr="00F34910">
        <w:rPr>
          <w:rFonts w:ascii="Arial" w:eastAsia="Calibri" w:hAnsi="Arial" w:cs="Arial"/>
          <w:bCs/>
        </w:rPr>
        <w:t xml:space="preserve">clinics to patients </w:t>
      </w:r>
      <w:r>
        <w:rPr>
          <w:rFonts w:ascii="Arial" w:eastAsia="Calibri" w:hAnsi="Arial" w:cs="Arial"/>
          <w:bCs/>
        </w:rPr>
        <w:t>not requiring</w:t>
      </w:r>
      <w:r w:rsidRPr="00F34910">
        <w:rPr>
          <w:rFonts w:ascii="Arial" w:eastAsia="Calibri" w:hAnsi="Arial" w:cs="Arial"/>
          <w:bCs/>
        </w:rPr>
        <w:t xml:space="preserve"> an overnight hospital stay. A doctor or nurse will see patients for assessment, </w:t>
      </w:r>
      <w:r>
        <w:rPr>
          <w:rFonts w:ascii="Arial" w:eastAsia="Calibri" w:hAnsi="Arial" w:cs="Arial"/>
          <w:bCs/>
        </w:rPr>
        <w:t>diagnosis, advice or treatment.</w:t>
      </w:r>
    </w:p>
    <w:p w:rsidR="007E5647" w:rsidRDefault="007E5647" w:rsidP="007E5647">
      <w:pPr>
        <w:autoSpaceDE w:val="0"/>
        <w:autoSpaceDN w:val="0"/>
        <w:adjustRightInd w:val="0"/>
        <w:ind w:left="-284" w:right="-222"/>
        <w:rPr>
          <w:rFonts w:ascii="Arial" w:eastAsia="Calibri" w:hAnsi="Arial" w:cs="Arial"/>
          <w:bCs/>
        </w:rPr>
      </w:pPr>
    </w:p>
    <w:p w:rsidR="007E5647" w:rsidRDefault="007E5647" w:rsidP="007E5647">
      <w:pPr>
        <w:autoSpaceDE w:val="0"/>
        <w:autoSpaceDN w:val="0"/>
        <w:adjustRightInd w:val="0"/>
        <w:ind w:left="-284" w:right="-222"/>
        <w:rPr>
          <w:rFonts w:ascii="Arial" w:eastAsia="Calibri" w:hAnsi="Arial" w:cs="Arial"/>
          <w:bCs/>
        </w:rPr>
      </w:pPr>
      <w:r w:rsidRPr="00F34910">
        <w:rPr>
          <w:rFonts w:ascii="Arial" w:eastAsia="Calibri" w:hAnsi="Arial" w:cs="Arial"/>
          <w:bCs/>
        </w:rPr>
        <w:t>T</w:t>
      </w:r>
      <w:r>
        <w:rPr>
          <w:rFonts w:ascii="Arial" w:eastAsia="Calibri" w:hAnsi="Arial" w:cs="Arial"/>
          <w:bCs/>
        </w:rPr>
        <w:t>he t</w:t>
      </w:r>
      <w:r w:rsidRPr="00F34910">
        <w:rPr>
          <w:rFonts w:ascii="Arial" w:eastAsia="Calibri" w:hAnsi="Arial" w:cs="Arial"/>
          <w:bCs/>
        </w:rPr>
        <w:t xml:space="preserve">rust has </w:t>
      </w:r>
      <w:r>
        <w:rPr>
          <w:rFonts w:ascii="Arial" w:eastAsia="Calibri" w:hAnsi="Arial" w:cs="Arial"/>
          <w:bCs/>
        </w:rPr>
        <w:t>a number of o</w:t>
      </w:r>
      <w:r w:rsidRPr="00F34910">
        <w:rPr>
          <w:rFonts w:ascii="Arial" w:eastAsia="Calibri" w:hAnsi="Arial" w:cs="Arial"/>
          <w:bCs/>
        </w:rPr>
        <w:t xml:space="preserve">utpatient </w:t>
      </w:r>
      <w:r>
        <w:rPr>
          <w:rFonts w:ascii="Arial" w:eastAsia="Calibri" w:hAnsi="Arial" w:cs="Arial"/>
          <w:bCs/>
        </w:rPr>
        <w:t>services</w:t>
      </w:r>
      <w:r w:rsidRPr="00F34910">
        <w:rPr>
          <w:rFonts w:ascii="Arial" w:eastAsia="Calibri" w:hAnsi="Arial" w:cs="Arial"/>
          <w:bCs/>
        </w:rPr>
        <w:t xml:space="preserve"> </w:t>
      </w:r>
      <w:r>
        <w:rPr>
          <w:rFonts w:ascii="Arial" w:eastAsia="Calibri" w:hAnsi="Arial" w:cs="Arial"/>
          <w:bCs/>
        </w:rPr>
        <w:t>which</w:t>
      </w:r>
      <w:r w:rsidRPr="00F34910">
        <w:rPr>
          <w:rFonts w:ascii="Arial" w:eastAsia="Calibri" w:hAnsi="Arial" w:cs="Arial"/>
          <w:bCs/>
        </w:rPr>
        <w:t xml:space="preserve"> manage appointments on behalf of the majority </w:t>
      </w:r>
      <w:r>
        <w:rPr>
          <w:rFonts w:ascii="Arial" w:eastAsia="Calibri" w:hAnsi="Arial" w:cs="Arial"/>
          <w:bCs/>
        </w:rPr>
        <w:t xml:space="preserve">of </w:t>
      </w:r>
      <w:r w:rsidRPr="00F34910">
        <w:rPr>
          <w:rFonts w:ascii="Arial" w:eastAsia="Calibri" w:hAnsi="Arial" w:cs="Arial"/>
          <w:bCs/>
        </w:rPr>
        <w:t>departments and services.</w:t>
      </w:r>
      <w:r>
        <w:rPr>
          <w:rFonts w:ascii="Arial" w:eastAsia="Calibri" w:hAnsi="Arial" w:cs="Arial"/>
          <w:bCs/>
        </w:rPr>
        <w:t xml:space="preserve"> These are located at the following sites:</w:t>
      </w:r>
    </w:p>
    <w:p w:rsidR="007E5647" w:rsidRPr="00F34910" w:rsidRDefault="007E5647" w:rsidP="007E5647">
      <w:pPr>
        <w:numPr>
          <w:ilvl w:val="0"/>
          <w:numId w:val="3"/>
        </w:numPr>
        <w:autoSpaceDE w:val="0"/>
        <w:autoSpaceDN w:val="0"/>
        <w:adjustRightInd w:val="0"/>
        <w:ind w:right="-222"/>
        <w:rPr>
          <w:rFonts w:ascii="Arial" w:eastAsia="Calibri" w:hAnsi="Arial" w:cs="Arial"/>
          <w:bCs/>
        </w:rPr>
      </w:pPr>
      <w:r w:rsidRPr="00F34910">
        <w:rPr>
          <w:rFonts w:ascii="Arial" w:eastAsia="Calibri" w:hAnsi="Arial" w:cs="Arial"/>
          <w:bCs/>
        </w:rPr>
        <w:t xml:space="preserve">St. George’s Hospital, </w:t>
      </w:r>
      <w:proofErr w:type="spellStart"/>
      <w:r w:rsidRPr="00F34910">
        <w:rPr>
          <w:rFonts w:ascii="Arial" w:eastAsia="Calibri" w:hAnsi="Arial" w:cs="Arial"/>
          <w:bCs/>
        </w:rPr>
        <w:t>Blackshaw</w:t>
      </w:r>
      <w:proofErr w:type="spellEnd"/>
      <w:r w:rsidRPr="00F34910">
        <w:rPr>
          <w:rFonts w:ascii="Arial" w:eastAsia="Calibri" w:hAnsi="Arial" w:cs="Arial"/>
          <w:bCs/>
        </w:rPr>
        <w:t xml:space="preserve"> Road, </w:t>
      </w:r>
      <w:r>
        <w:rPr>
          <w:rFonts w:ascii="Arial" w:eastAsia="Calibri" w:hAnsi="Arial" w:cs="Arial"/>
          <w:bCs/>
        </w:rPr>
        <w:t xml:space="preserve">Tooting </w:t>
      </w:r>
      <w:r w:rsidRPr="00F34910">
        <w:rPr>
          <w:rFonts w:ascii="Arial" w:eastAsia="Calibri" w:hAnsi="Arial" w:cs="Arial"/>
          <w:bCs/>
        </w:rPr>
        <w:t>London, SW17 0QT</w:t>
      </w:r>
    </w:p>
    <w:p w:rsidR="007E5647" w:rsidRPr="00F34910" w:rsidRDefault="007E5647" w:rsidP="007E5647">
      <w:pPr>
        <w:numPr>
          <w:ilvl w:val="0"/>
          <w:numId w:val="1"/>
        </w:numPr>
        <w:autoSpaceDE w:val="0"/>
        <w:autoSpaceDN w:val="0"/>
        <w:adjustRightInd w:val="0"/>
        <w:ind w:right="-222"/>
        <w:rPr>
          <w:rFonts w:ascii="Arial" w:eastAsia="Calibri" w:hAnsi="Arial" w:cs="Arial"/>
          <w:bCs/>
        </w:rPr>
      </w:pPr>
      <w:r w:rsidRPr="00F34910">
        <w:rPr>
          <w:rFonts w:ascii="Arial" w:eastAsia="Calibri" w:hAnsi="Arial" w:cs="Arial"/>
          <w:bCs/>
        </w:rPr>
        <w:t>St. John’s Therapy Centre, St. John’s Hill, Battersea, London, SW11 1SW</w:t>
      </w:r>
    </w:p>
    <w:p w:rsidR="007E5647" w:rsidRPr="00F34910" w:rsidRDefault="007E5647" w:rsidP="007E5647">
      <w:pPr>
        <w:numPr>
          <w:ilvl w:val="0"/>
          <w:numId w:val="1"/>
        </w:numPr>
        <w:autoSpaceDE w:val="0"/>
        <w:autoSpaceDN w:val="0"/>
        <w:adjustRightInd w:val="0"/>
        <w:ind w:right="-222"/>
        <w:rPr>
          <w:rFonts w:ascii="Arial" w:eastAsia="Calibri" w:hAnsi="Arial" w:cs="Arial"/>
          <w:bCs/>
        </w:rPr>
      </w:pPr>
      <w:r w:rsidRPr="00F34910">
        <w:rPr>
          <w:rFonts w:ascii="Arial" w:eastAsia="Calibri" w:hAnsi="Arial" w:cs="Arial"/>
          <w:bCs/>
        </w:rPr>
        <w:t>Queen Mary’s Hospital, Roehampton Lane, London, SW15 5PN</w:t>
      </w:r>
    </w:p>
    <w:p w:rsidR="007E5647" w:rsidRPr="00F34910" w:rsidRDefault="007E5647" w:rsidP="007E5647">
      <w:pPr>
        <w:numPr>
          <w:ilvl w:val="0"/>
          <w:numId w:val="1"/>
        </w:numPr>
        <w:autoSpaceDE w:val="0"/>
        <w:autoSpaceDN w:val="0"/>
        <w:adjustRightInd w:val="0"/>
        <w:ind w:right="-222"/>
        <w:rPr>
          <w:rFonts w:ascii="Arial" w:eastAsia="Calibri" w:hAnsi="Arial" w:cs="Arial"/>
          <w:bCs/>
        </w:rPr>
      </w:pPr>
      <w:r w:rsidRPr="00F34910">
        <w:rPr>
          <w:rFonts w:ascii="Arial" w:eastAsia="Calibri" w:hAnsi="Arial" w:cs="Arial"/>
          <w:bCs/>
        </w:rPr>
        <w:t>The Nelson Health Centre, Kingston Rd, London SW20 8DB</w:t>
      </w:r>
    </w:p>
    <w:p w:rsidR="007E5647" w:rsidRDefault="007E5647" w:rsidP="007E5647">
      <w:pPr>
        <w:jc w:val="both"/>
        <w:rPr>
          <w:rFonts w:ascii="Arial" w:hAnsi="Arial" w:cs="Arial"/>
        </w:rPr>
      </w:pPr>
    </w:p>
    <w:p w:rsidR="007E5647" w:rsidRPr="00321034" w:rsidRDefault="007E5647" w:rsidP="007E5647">
      <w:pPr>
        <w:autoSpaceDE w:val="0"/>
        <w:autoSpaceDN w:val="0"/>
        <w:adjustRightInd w:val="0"/>
        <w:ind w:left="-284" w:right="-222"/>
        <w:rPr>
          <w:rFonts w:ascii="Arial" w:eastAsia="Calibri" w:hAnsi="Arial" w:cs="Arial"/>
          <w:bCs/>
        </w:rPr>
      </w:pPr>
      <w:r>
        <w:rPr>
          <w:rFonts w:ascii="Arial" w:eastAsia="Calibri" w:hAnsi="Arial" w:cs="Arial"/>
          <w:bCs/>
        </w:rPr>
        <w:t>You will usually receive a</w:t>
      </w:r>
      <w:r w:rsidRPr="00321034">
        <w:rPr>
          <w:rFonts w:ascii="Arial" w:eastAsia="Calibri" w:hAnsi="Arial" w:cs="Arial"/>
          <w:bCs/>
        </w:rPr>
        <w:t xml:space="preserve"> letter confirming your</w:t>
      </w:r>
      <w:r>
        <w:rPr>
          <w:rFonts w:ascii="Arial" w:eastAsia="Calibri" w:hAnsi="Arial" w:cs="Arial"/>
          <w:bCs/>
        </w:rPr>
        <w:t xml:space="preserve"> outpatient appointment, and this </w:t>
      </w:r>
      <w:r w:rsidRPr="00321034">
        <w:rPr>
          <w:rFonts w:ascii="Arial" w:eastAsia="Calibri" w:hAnsi="Arial" w:cs="Arial"/>
          <w:bCs/>
        </w:rPr>
        <w:t xml:space="preserve">will specify where you need to go. </w:t>
      </w:r>
    </w:p>
    <w:p w:rsidR="007E5647" w:rsidRDefault="007E5647" w:rsidP="007E5647">
      <w:pPr>
        <w:jc w:val="both"/>
        <w:rPr>
          <w:rFonts w:ascii="Arial" w:hAnsi="Arial" w:cs="Arial"/>
          <w:b/>
          <w:color w:val="0070C0"/>
          <w:sz w:val="28"/>
          <w:szCs w:val="28"/>
        </w:rPr>
      </w:pPr>
    </w:p>
    <w:p w:rsidR="007E5647" w:rsidRPr="00321034" w:rsidRDefault="007E5647" w:rsidP="007E5647">
      <w:pPr>
        <w:pStyle w:val="Trustcrossheadblue"/>
        <w:spacing w:after="120"/>
        <w:ind w:left="-284"/>
        <w:rPr>
          <w:rFonts w:ascii="Arial" w:hAnsi="Arial" w:cs="Arial"/>
          <w:b/>
          <w:sz w:val="32"/>
          <w:szCs w:val="32"/>
        </w:rPr>
      </w:pPr>
      <w:r w:rsidRPr="00321034">
        <w:rPr>
          <w:rFonts w:ascii="Arial" w:hAnsi="Arial" w:cs="Arial"/>
          <w:b/>
          <w:sz w:val="32"/>
          <w:szCs w:val="32"/>
        </w:rPr>
        <w:t>Your appointment letter and checks</w:t>
      </w:r>
    </w:p>
    <w:p w:rsidR="007E5647" w:rsidRPr="00321034" w:rsidRDefault="007E5647" w:rsidP="007E5647">
      <w:pPr>
        <w:autoSpaceDE w:val="0"/>
        <w:autoSpaceDN w:val="0"/>
        <w:adjustRightInd w:val="0"/>
        <w:ind w:left="-284" w:right="-222"/>
        <w:rPr>
          <w:rFonts w:ascii="Arial" w:eastAsia="Calibri" w:hAnsi="Arial" w:cs="Arial"/>
          <w:bCs/>
        </w:rPr>
      </w:pPr>
      <w:r>
        <w:rPr>
          <w:rFonts w:ascii="Arial" w:eastAsia="Calibri" w:hAnsi="Arial" w:cs="Arial"/>
          <w:bCs/>
        </w:rPr>
        <w:t>Your appointment letter may include details of:</w:t>
      </w:r>
    </w:p>
    <w:p w:rsidR="007E5647" w:rsidRPr="00F34910" w:rsidRDefault="007E5647" w:rsidP="007E5647">
      <w:pPr>
        <w:numPr>
          <w:ilvl w:val="0"/>
          <w:numId w:val="1"/>
        </w:numPr>
        <w:autoSpaceDE w:val="0"/>
        <w:autoSpaceDN w:val="0"/>
        <w:adjustRightInd w:val="0"/>
        <w:ind w:right="-222"/>
        <w:rPr>
          <w:rFonts w:ascii="Arial" w:eastAsia="Calibri" w:hAnsi="Arial" w:cs="Arial"/>
          <w:bCs/>
        </w:rPr>
      </w:pPr>
      <w:r>
        <w:rPr>
          <w:rFonts w:ascii="Arial" w:eastAsia="Calibri" w:hAnsi="Arial" w:cs="Arial"/>
          <w:bCs/>
        </w:rPr>
        <w:t>y</w:t>
      </w:r>
      <w:r w:rsidRPr="00F34910">
        <w:rPr>
          <w:rFonts w:ascii="Arial" w:eastAsia="Calibri" w:hAnsi="Arial" w:cs="Arial"/>
          <w:bCs/>
        </w:rPr>
        <w:t xml:space="preserve">our hospital </w:t>
      </w:r>
      <w:r>
        <w:rPr>
          <w:rFonts w:ascii="Arial" w:eastAsia="Calibri" w:hAnsi="Arial" w:cs="Arial"/>
          <w:bCs/>
        </w:rPr>
        <w:t>and/</w:t>
      </w:r>
      <w:r w:rsidRPr="00F34910">
        <w:rPr>
          <w:rFonts w:ascii="Arial" w:eastAsia="Calibri" w:hAnsi="Arial" w:cs="Arial"/>
          <w:bCs/>
        </w:rPr>
        <w:t>or NHS number</w:t>
      </w:r>
    </w:p>
    <w:p w:rsidR="007E5647" w:rsidRPr="00F34910" w:rsidRDefault="007E5647" w:rsidP="007E5647">
      <w:pPr>
        <w:numPr>
          <w:ilvl w:val="0"/>
          <w:numId w:val="1"/>
        </w:numPr>
        <w:autoSpaceDE w:val="0"/>
        <w:autoSpaceDN w:val="0"/>
        <w:adjustRightInd w:val="0"/>
        <w:ind w:right="-222"/>
        <w:rPr>
          <w:rFonts w:ascii="Arial" w:eastAsia="Calibri" w:hAnsi="Arial" w:cs="Arial"/>
          <w:bCs/>
        </w:rPr>
      </w:pPr>
      <w:r>
        <w:rPr>
          <w:rFonts w:ascii="Arial" w:eastAsia="Calibri" w:hAnsi="Arial" w:cs="Arial"/>
          <w:bCs/>
        </w:rPr>
        <w:t>your a</w:t>
      </w:r>
      <w:r w:rsidRPr="00F34910">
        <w:rPr>
          <w:rFonts w:ascii="Arial" w:eastAsia="Calibri" w:hAnsi="Arial" w:cs="Arial"/>
          <w:bCs/>
        </w:rPr>
        <w:t xml:space="preserve">ppointment date and time </w:t>
      </w:r>
    </w:p>
    <w:p w:rsidR="007E5647" w:rsidRPr="00F34910" w:rsidRDefault="007E5647" w:rsidP="007E5647">
      <w:pPr>
        <w:numPr>
          <w:ilvl w:val="0"/>
          <w:numId w:val="1"/>
        </w:numPr>
        <w:autoSpaceDE w:val="0"/>
        <w:autoSpaceDN w:val="0"/>
        <w:adjustRightInd w:val="0"/>
        <w:ind w:right="-222"/>
        <w:rPr>
          <w:rFonts w:ascii="Arial" w:eastAsia="Calibri" w:hAnsi="Arial" w:cs="Arial"/>
          <w:bCs/>
        </w:rPr>
      </w:pPr>
      <w:r>
        <w:rPr>
          <w:rFonts w:ascii="Arial" w:eastAsia="Calibri" w:hAnsi="Arial" w:cs="Arial"/>
          <w:bCs/>
        </w:rPr>
        <w:t>the d</w:t>
      </w:r>
      <w:r w:rsidRPr="00F34910">
        <w:rPr>
          <w:rFonts w:ascii="Arial" w:eastAsia="Calibri" w:hAnsi="Arial" w:cs="Arial"/>
          <w:bCs/>
        </w:rPr>
        <w:t xml:space="preserve">epartment you are attending and information about </w:t>
      </w:r>
      <w:r>
        <w:rPr>
          <w:rFonts w:ascii="Arial" w:eastAsia="Calibri" w:hAnsi="Arial" w:cs="Arial"/>
          <w:bCs/>
        </w:rPr>
        <w:t>where to go on the day</w:t>
      </w:r>
    </w:p>
    <w:p w:rsidR="007E5647" w:rsidRPr="00F34910" w:rsidRDefault="007E5647" w:rsidP="007E5647">
      <w:pPr>
        <w:numPr>
          <w:ilvl w:val="0"/>
          <w:numId w:val="1"/>
        </w:numPr>
        <w:autoSpaceDE w:val="0"/>
        <w:autoSpaceDN w:val="0"/>
        <w:adjustRightInd w:val="0"/>
        <w:ind w:right="-222"/>
        <w:rPr>
          <w:rFonts w:ascii="Arial" w:eastAsia="Calibri" w:hAnsi="Arial" w:cs="Arial"/>
          <w:bCs/>
        </w:rPr>
      </w:pPr>
      <w:r>
        <w:rPr>
          <w:rFonts w:ascii="Arial" w:eastAsia="Calibri" w:hAnsi="Arial" w:cs="Arial"/>
          <w:bCs/>
        </w:rPr>
        <w:t>the</w:t>
      </w:r>
      <w:r w:rsidRPr="00F34910">
        <w:rPr>
          <w:rFonts w:ascii="Arial" w:eastAsia="Calibri" w:hAnsi="Arial" w:cs="Arial"/>
          <w:bCs/>
        </w:rPr>
        <w:t xml:space="preserve"> hospital</w:t>
      </w:r>
      <w:r>
        <w:rPr>
          <w:rFonts w:ascii="Arial" w:eastAsia="Calibri" w:hAnsi="Arial" w:cs="Arial"/>
          <w:bCs/>
        </w:rPr>
        <w:t xml:space="preserve"> site and/or a</w:t>
      </w:r>
      <w:r w:rsidRPr="00F34910">
        <w:rPr>
          <w:rFonts w:ascii="Arial" w:eastAsia="Calibri" w:hAnsi="Arial" w:cs="Arial"/>
          <w:bCs/>
        </w:rPr>
        <w:t xml:space="preserve"> map </w:t>
      </w:r>
    </w:p>
    <w:p w:rsidR="007E5647" w:rsidRPr="00F34910" w:rsidRDefault="007E5647" w:rsidP="007E5647">
      <w:pPr>
        <w:numPr>
          <w:ilvl w:val="0"/>
          <w:numId w:val="1"/>
        </w:numPr>
        <w:autoSpaceDE w:val="0"/>
        <w:autoSpaceDN w:val="0"/>
        <w:adjustRightInd w:val="0"/>
        <w:ind w:right="-222"/>
        <w:rPr>
          <w:rFonts w:ascii="Arial" w:eastAsia="Calibri" w:hAnsi="Arial" w:cs="Arial"/>
          <w:bCs/>
        </w:rPr>
      </w:pPr>
      <w:r w:rsidRPr="00F34910">
        <w:rPr>
          <w:rFonts w:ascii="Arial" w:eastAsia="Calibri" w:hAnsi="Arial" w:cs="Arial"/>
          <w:bCs/>
        </w:rPr>
        <w:t xml:space="preserve">appointment booking services </w:t>
      </w:r>
      <w:r>
        <w:rPr>
          <w:rFonts w:ascii="Arial" w:eastAsia="Calibri" w:hAnsi="Arial" w:cs="Arial"/>
          <w:bCs/>
        </w:rPr>
        <w:t>and the contact information for the department</w:t>
      </w:r>
    </w:p>
    <w:p w:rsidR="007E5647" w:rsidRPr="00F34910" w:rsidRDefault="007E5647" w:rsidP="007E5647">
      <w:pPr>
        <w:numPr>
          <w:ilvl w:val="0"/>
          <w:numId w:val="1"/>
        </w:numPr>
        <w:autoSpaceDE w:val="0"/>
        <w:autoSpaceDN w:val="0"/>
        <w:adjustRightInd w:val="0"/>
        <w:ind w:right="-222"/>
        <w:rPr>
          <w:rFonts w:ascii="Arial" w:eastAsia="Calibri" w:hAnsi="Arial" w:cs="Arial"/>
          <w:bCs/>
        </w:rPr>
      </w:pPr>
      <w:r>
        <w:rPr>
          <w:rFonts w:ascii="Arial" w:eastAsia="Calibri" w:hAnsi="Arial" w:cs="Arial"/>
          <w:bCs/>
        </w:rPr>
        <w:t>your</w:t>
      </w:r>
      <w:r w:rsidRPr="00F34910">
        <w:rPr>
          <w:rFonts w:ascii="Arial" w:eastAsia="Calibri" w:hAnsi="Arial" w:cs="Arial"/>
          <w:bCs/>
        </w:rPr>
        <w:t xml:space="preserve"> consultant </w:t>
      </w:r>
      <w:r>
        <w:rPr>
          <w:rFonts w:ascii="Arial" w:eastAsia="Calibri" w:hAnsi="Arial" w:cs="Arial"/>
          <w:bCs/>
        </w:rPr>
        <w:t>and/</w:t>
      </w:r>
      <w:r w:rsidRPr="00F34910">
        <w:rPr>
          <w:rFonts w:ascii="Arial" w:eastAsia="Calibri" w:hAnsi="Arial" w:cs="Arial"/>
          <w:bCs/>
        </w:rPr>
        <w:t>or team in charge of your care</w:t>
      </w:r>
    </w:p>
    <w:p w:rsidR="007E5647" w:rsidRPr="00F34910" w:rsidRDefault="007E5647" w:rsidP="007E5647">
      <w:pPr>
        <w:numPr>
          <w:ilvl w:val="0"/>
          <w:numId w:val="1"/>
        </w:numPr>
        <w:autoSpaceDE w:val="0"/>
        <w:autoSpaceDN w:val="0"/>
        <w:adjustRightInd w:val="0"/>
        <w:ind w:right="-222"/>
        <w:rPr>
          <w:rFonts w:ascii="Arial" w:eastAsia="Calibri" w:hAnsi="Arial" w:cs="Arial"/>
          <w:bCs/>
        </w:rPr>
      </w:pPr>
      <w:r w:rsidRPr="00F34910">
        <w:rPr>
          <w:rFonts w:ascii="Arial" w:eastAsia="Calibri" w:hAnsi="Arial" w:cs="Arial"/>
          <w:bCs/>
        </w:rPr>
        <w:t>any tests or preparation required for your appointment</w:t>
      </w:r>
    </w:p>
    <w:p w:rsidR="007E5647" w:rsidRPr="00F34910" w:rsidRDefault="007E5647" w:rsidP="007E5647">
      <w:pPr>
        <w:numPr>
          <w:ilvl w:val="0"/>
          <w:numId w:val="1"/>
        </w:numPr>
        <w:autoSpaceDE w:val="0"/>
        <w:autoSpaceDN w:val="0"/>
        <w:adjustRightInd w:val="0"/>
        <w:ind w:right="-222"/>
        <w:rPr>
          <w:rFonts w:ascii="Arial" w:eastAsia="Calibri" w:hAnsi="Arial" w:cs="Arial"/>
          <w:bCs/>
        </w:rPr>
      </w:pPr>
      <w:r w:rsidRPr="00F34910">
        <w:rPr>
          <w:rFonts w:ascii="Arial" w:eastAsia="Calibri" w:hAnsi="Arial" w:cs="Arial"/>
          <w:bCs/>
        </w:rPr>
        <w:lastRenderedPageBreak/>
        <w:t>any samples (urin</w:t>
      </w:r>
      <w:r>
        <w:rPr>
          <w:rFonts w:ascii="Arial" w:eastAsia="Calibri" w:hAnsi="Arial" w:cs="Arial"/>
          <w:bCs/>
        </w:rPr>
        <w:t>e, stool or medicines) you may need</w:t>
      </w:r>
      <w:r w:rsidRPr="00F34910">
        <w:rPr>
          <w:rFonts w:ascii="Arial" w:eastAsia="Calibri" w:hAnsi="Arial" w:cs="Arial"/>
          <w:bCs/>
        </w:rPr>
        <w:t xml:space="preserve"> to bring with you on the day</w:t>
      </w:r>
    </w:p>
    <w:p w:rsidR="007E5647" w:rsidRPr="00F34910" w:rsidRDefault="007E5647" w:rsidP="007E5647">
      <w:pPr>
        <w:numPr>
          <w:ilvl w:val="0"/>
          <w:numId w:val="1"/>
        </w:numPr>
        <w:autoSpaceDE w:val="0"/>
        <w:autoSpaceDN w:val="0"/>
        <w:adjustRightInd w:val="0"/>
        <w:ind w:right="-222"/>
        <w:rPr>
          <w:rFonts w:ascii="Arial" w:eastAsia="Calibri" w:hAnsi="Arial" w:cs="Arial"/>
          <w:bCs/>
        </w:rPr>
      </w:pPr>
      <w:r w:rsidRPr="00F34910">
        <w:rPr>
          <w:rFonts w:ascii="Arial" w:eastAsia="Calibri" w:hAnsi="Arial" w:cs="Arial"/>
          <w:bCs/>
        </w:rPr>
        <w:t xml:space="preserve">whether you can, or cannot, eat or drink before your appointment </w:t>
      </w:r>
    </w:p>
    <w:p w:rsidR="007E5647" w:rsidRPr="00F34910" w:rsidRDefault="007E5647" w:rsidP="007E5647">
      <w:pPr>
        <w:numPr>
          <w:ilvl w:val="0"/>
          <w:numId w:val="1"/>
        </w:numPr>
        <w:autoSpaceDE w:val="0"/>
        <w:autoSpaceDN w:val="0"/>
        <w:adjustRightInd w:val="0"/>
        <w:ind w:right="-222"/>
        <w:rPr>
          <w:rFonts w:ascii="Arial" w:eastAsia="Calibri" w:hAnsi="Arial" w:cs="Arial"/>
          <w:bCs/>
        </w:rPr>
      </w:pPr>
      <w:proofErr w:type="gramStart"/>
      <w:r>
        <w:rPr>
          <w:rFonts w:ascii="Arial" w:eastAsia="Calibri" w:hAnsi="Arial" w:cs="Arial"/>
          <w:bCs/>
        </w:rPr>
        <w:t>a</w:t>
      </w:r>
      <w:r w:rsidRPr="00F34910">
        <w:rPr>
          <w:rFonts w:ascii="Arial" w:eastAsia="Calibri" w:hAnsi="Arial" w:cs="Arial"/>
          <w:bCs/>
        </w:rPr>
        <w:t>ny</w:t>
      </w:r>
      <w:proofErr w:type="gramEnd"/>
      <w:r w:rsidRPr="00F34910">
        <w:rPr>
          <w:rFonts w:ascii="Arial" w:eastAsia="Calibri" w:hAnsi="Arial" w:cs="Arial"/>
          <w:bCs/>
        </w:rPr>
        <w:t xml:space="preserve"> other information </w:t>
      </w:r>
      <w:r>
        <w:rPr>
          <w:rFonts w:ascii="Arial" w:eastAsia="Calibri" w:hAnsi="Arial" w:cs="Arial"/>
          <w:bCs/>
        </w:rPr>
        <w:t>specific to that appointment.</w:t>
      </w:r>
    </w:p>
    <w:p w:rsidR="007E5647" w:rsidRPr="00F34910" w:rsidRDefault="007E5647" w:rsidP="007E5647">
      <w:pPr>
        <w:jc w:val="both"/>
        <w:rPr>
          <w:rFonts w:ascii="Arial" w:hAnsi="Arial" w:cs="Arial"/>
        </w:rPr>
      </w:pPr>
    </w:p>
    <w:p w:rsidR="007E5647" w:rsidRPr="00321034" w:rsidRDefault="007E5647" w:rsidP="007E5647">
      <w:pPr>
        <w:autoSpaceDE w:val="0"/>
        <w:autoSpaceDN w:val="0"/>
        <w:adjustRightInd w:val="0"/>
        <w:ind w:left="-284" w:right="-222"/>
        <w:rPr>
          <w:rFonts w:ascii="Arial" w:eastAsia="Calibri" w:hAnsi="Arial" w:cs="Arial"/>
          <w:bCs/>
        </w:rPr>
      </w:pPr>
      <w:r w:rsidRPr="00321034">
        <w:rPr>
          <w:rFonts w:ascii="Arial" w:eastAsia="Calibri" w:hAnsi="Arial" w:cs="Arial"/>
          <w:bCs/>
        </w:rPr>
        <w:t>When you receive your le</w:t>
      </w:r>
      <w:r>
        <w:rPr>
          <w:rFonts w:ascii="Arial" w:eastAsia="Calibri" w:hAnsi="Arial" w:cs="Arial"/>
          <w:bCs/>
        </w:rPr>
        <w:t>tter please:</w:t>
      </w:r>
    </w:p>
    <w:p w:rsidR="007E5647" w:rsidRPr="00F34910" w:rsidRDefault="007E5647" w:rsidP="007E5647">
      <w:pPr>
        <w:numPr>
          <w:ilvl w:val="0"/>
          <w:numId w:val="1"/>
        </w:numPr>
        <w:autoSpaceDE w:val="0"/>
        <w:autoSpaceDN w:val="0"/>
        <w:adjustRightInd w:val="0"/>
        <w:ind w:right="-222"/>
        <w:rPr>
          <w:rFonts w:ascii="Arial" w:eastAsia="Calibri" w:hAnsi="Arial" w:cs="Arial"/>
          <w:bCs/>
        </w:rPr>
      </w:pPr>
      <w:r>
        <w:rPr>
          <w:rFonts w:ascii="Arial" w:eastAsia="Calibri" w:hAnsi="Arial" w:cs="Arial"/>
          <w:bCs/>
        </w:rPr>
        <w:t>ensure that it</w:t>
      </w:r>
      <w:r w:rsidRPr="00F34910">
        <w:rPr>
          <w:rFonts w:ascii="Arial" w:eastAsia="Calibri" w:hAnsi="Arial" w:cs="Arial"/>
          <w:bCs/>
        </w:rPr>
        <w:t xml:space="preserve"> contains all </w:t>
      </w:r>
      <w:r>
        <w:rPr>
          <w:rFonts w:ascii="Arial" w:eastAsia="Calibri" w:hAnsi="Arial" w:cs="Arial"/>
          <w:bCs/>
        </w:rPr>
        <w:t>the</w:t>
      </w:r>
      <w:r w:rsidRPr="00F34910">
        <w:rPr>
          <w:rFonts w:ascii="Arial" w:eastAsia="Calibri" w:hAnsi="Arial" w:cs="Arial"/>
          <w:bCs/>
        </w:rPr>
        <w:t xml:space="preserve"> information </w:t>
      </w:r>
      <w:r>
        <w:rPr>
          <w:rFonts w:ascii="Arial" w:eastAsia="Calibri" w:hAnsi="Arial" w:cs="Arial"/>
          <w:bCs/>
        </w:rPr>
        <w:t>you require for your outpatient appointment</w:t>
      </w:r>
    </w:p>
    <w:p w:rsidR="007E5647" w:rsidRPr="00F34910" w:rsidRDefault="007E5647" w:rsidP="007E5647">
      <w:pPr>
        <w:numPr>
          <w:ilvl w:val="0"/>
          <w:numId w:val="1"/>
        </w:numPr>
        <w:autoSpaceDE w:val="0"/>
        <w:autoSpaceDN w:val="0"/>
        <w:adjustRightInd w:val="0"/>
        <w:ind w:right="-222"/>
        <w:rPr>
          <w:rFonts w:ascii="Arial" w:eastAsia="Calibri" w:hAnsi="Arial" w:cs="Arial"/>
          <w:bCs/>
        </w:rPr>
      </w:pPr>
      <w:r>
        <w:rPr>
          <w:rFonts w:ascii="Arial" w:eastAsia="Calibri" w:hAnsi="Arial" w:cs="Arial"/>
          <w:bCs/>
        </w:rPr>
        <w:t>c</w:t>
      </w:r>
      <w:r w:rsidRPr="00F34910">
        <w:rPr>
          <w:rFonts w:ascii="Arial" w:eastAsia="Calibri" w:hAnsi="Arial" w:cs="Arial"/>
          <w:bCs/>
        </w:rPr>
        <w:t xml:space="preserve">heck </w:t>
      </w:r>
      <w:r>
        <w:rPr>
          <w:rFonts w:ascii="Arial" w:eastAsia="Calibri" w:hAnsi="Arial" w:cs="Arial"/>
          <w:bCs/>
        </w:rPr>
        <w:t xml:space="preserve">that </w:t>
      </w:r>
      <w:r w:rsidRPr="00F34910">
        <w:rPr>
          <w:rFonts w:ascii="Arial" w:eastAsia="Calibri" w:hAnsi="Arial" w:cs="Arial"/>
          <w:bCs/>
        </w:rPr>
        <w:t>your detail</w:t>
      </w:r>
      <w:r>
        <w:rPr>
          <w:rFonts w:ascii="Arial" w:eastAsia="Calibri" w:hAnsi="Arial" w:cs="Arial"/>
          <w:bCs/>
        </w:rPr>
        <w:t>s are up to date</w:t>
      </w:r>
    </w:p>
    <w:p w:rsidR="007E5647" w:rsidRPr="00F34910" w:rsidRDefault="007E5647" w:rsidP="007E5647">
      <w:pPr>
        <w:numPr>
          <w:ilvl w:val="0"/>
          <w:numId w:val="1"/>
        </w:numPr>
        <w:autoSpaceDE w:val="0"/>
        <w:autoSpaceDN w:val="0"/>
        <w:adjustRightInd w:val="0"/>
        <w:ind w:right="-222"/>
        <w:rPr>
          <w:rFonts w:ascii="Arial" w:eastAsia="Calibri" w:hAnsi="Arial" w:cs="Arial"/>
          <w:bCs/>
        </w:rPr>
      </w:pPr>
      <w:r>
        <w:rPr>
          <w:rFonts w:ascii="Arial" w:eastAsia="Calibri" w:hAnsi="Arial" w:cs="Arial"/>
          <w:bCs/>
        </w:rPr>
        <w:t>c</w:t>
      </w:r>
      <w:r w:rsidRPr="00F34910">
        <w:rPr>
          <w:rFonts w:ascii="Arial" w:eastAsia="Calibri" w:hAnsi="Arial" w:cs="Arial"/>
          <w:bCs/>
        </w:rPr>
        <w:t>heck</w:t>
      </w:r>
      <w:r>
        <w:rPr>
          <w:rFonts w:ascii="Arial" w:eastAsia="Calibri" w:hAnsi="Arial" w:cs="Arial"/>
          <w:bCs/>
        </w:rPr>
        <w:t xml:space="preserve"> that</w:t>
      </w:r>
      <w:r w:rsidRPr="00F34910">
        <w:rPr>
          <w:rFonts w:ascii="Arial" w:eastAsia="Calibri" w:hAnsi="Arial" w:cs="Arial"/>
          <w:bCs/>
        </w:rPr>
        <w:t xml:space="preserve"> you can attend the </w:t>
      </w:r>
      <w:r>
        <w:rPr>
          <w:rFonts w:ascii="Arial" w:eastAsia="Calibri" w:hAnsi="Arial" w:cs="Arial"/>
          <w:bCs/>
        </w:rPr>
        <w:t>given appointment</w:t>
      </w:r>
    </w:p>
    <w:p w:rsidR="007E5647" w:rsidRPr="00F34910" w:rsidRDefault="007E5647" w:rsidP="007E5647">
      <w:pPr>
        <w:numPr>
          <w:ilvl w:val="0"/>
          <w:numId w:val="1"/>
        </w:numPr>
        <w:autoSpaceDE w:val="0"/>
        <w:autoSpaceDN w:val="0"/>
        <w:adjustRightInd w:val="0"/>
        <w:ind w:right="-222"/>
        <w:rPr>
          <w:rFonts w:ascii="Arial" w:eastAsia="Calibri" w:hAnsi="Arial" w:cs="Arial"/>
          <w:bCs/>
        </w:rPr>
      </w:pPr>
      <w:proofErr w:type="gramStart"/>
      <w:r>
        <w:rPr>
          <w:rFonts w:ascii="Arial" w:eastAsia="Calibri" w:hAnsi="Arial" w:cs="Arial"/>
          <w:bCs/>
        </w:rPr>
        <w:t>make</w:t>
      </w:r>
      <w:proofErr w:type="gramEnd"/>
      <w:r>
        <w:rPr>
          <w:rFonts w:ascii="Arial" w:eastAsia="Calibri" w:hAnsi="Arial" w:cs="Arial"/>
          <w:bCs/>
        </w:rPr>
        <w:t xml:space="preserve"> a note of your </w:t>
      </w:r>
      <w:r w:rsidRPr="00F34910">
        <w:rPr>
          <w:rFonts w:ascii="Arial" w:eastAsia="Calibri" w:hAnsi="Arial" w:cs="Arial"/>
          <w:bCs/>
        </w:rPr>
        <w:t>appointment details to ensure you do not forget your outpatient appointment.</w:t>
      </w:r>
    </w:p>
    <w:p w:rsidR="007E5647" w:rsidRDefault="007E5647" w:rsidP="007E5647">
      <w:pPr>
        <w:autoSpaceDE w:val="0"/>
        <w:autoSpaceDN w:val="0"/>
        <w:adjustRightInd w:val="0"/>
        <w:ind w:left="-284" w:right="-222"/>
        <w:rPr>
          <w:rFonts w:ascii="Arial" w:hAnsi="Arial" w:cs="Arial"/>
        </w:rPr>
      </w:pPr>
    </w:p>
    <w:p w:rsidR="007E5647" w:rsidRPr="00321034" w:rsidRDefault="007E5647" w:rsidP="007E5647">
      <w:pPr>
        <w:autoSpaceDE w:val="0"/>
        <w:autoSpaceDN w:val="0"/>
        <w:adjustRightInd w:val="0"/>
        <w:ind w:left="-284" w:right="-222"/>
        <w:rPr>
          <w:rFonts w:ascii="Arial" w:eastAsia="Calibri" w:hAnsi="Arial" w:cs="Arial"/>
          <w:bCs/>
        </w:rPr>
      </w:pPr>
      <w:r w:rsidRPr="00321034">
        <w:rPr>
          <w:rFonts w:ascii="Arial" w:eastAsia="Calibri" w:hAnsi="Arial" w:cs="Arial"/>
          <w:bCs/>
        </w:rPr>
        <w:t>If you need to change your appointment or update any details, please contact the appointm</w:t>
      </w:r>
      <w:r>
        <w:rPr>
          <w:rFonts w:ascii="Arial" w:eastAsia="Calibri" w:hAnsi="Arial" w:cs="Arial"/>
          <w:bCs/>
        </w:rPr>
        <w:t xml:space="preserve">ent booking line on </w:t>
      </w:r>
      <w:r w:rsidRPr="00983C6C">
        <w:rPr>
          <w:rFonts w:ascii="Arial" w:eastAsia="Calibri" w:hAnsi="Arial" w:cs="Arial"/>
          <w:b/>
          <w:bCs/>
        </w:rPr>
        <w:t>020 8725 3000</w:t>
      </w:r>
      <w:r>
        <w:rPr>
          <w:rFonts w:ascii="Arial" w:eastAsia="Calibri" w:hAnsi="Arial" w:cs="Arial"/>
          <w:bCs/>
        </w:rPr>
        <w:t>. Alternatively, you can use our online service</w:t>
      </w:r>
      <w:r w:rsidRPr="00321034">
        <w:rPr>
          <w:rFonts w:ascii="Arial" w:eastAsia="Calibri" w:hAnsi="Arial" w:cs="Arial"/>
          <w:bCs/>
        </w:rPr>
        <w:t>:</w:t>
      </w:r>
    </w:p>
    <w:p w:rsidR="007E5647" w:rsidRDefault="007E5647" w:rsidP="007E5647">
      <w:pPr>
        <w:autoSpaceDE w:val="0"/>
        <w:autoSpaceDN w:val="0"/>
        <w:adjustRightInd w:val="0"/>
        <w:ind w:left="-567" w:right="-364"/>
        <w:rPr>
          <w:rFonts w:ascii="Arial" w:eastAsia="Calibri" w:hAnsi="Arial" w:cs="Arial"/>
          <w:bCs/>
          <w:sz w:val="22"/>
          <w:szCs w:val="22"/>
        </w:rPr>
      </w:pPr>
    </w:p>
    <w:p w:rsidR="007E5647" w:rsidRPr="00B325FF" w:rsidRDefault="007E5647" w:rsidP="007E5647">
      <w:pPr>
        <w:autoSpaceDE w:val="0"/>
        <w:autoSpaceDN w:val="0"/>
        <w:adjustRightInd w:val="0"/>
        <w:ind w:left="-851" w:right="-789"/>
        <w:rPr>
          <w:rFonts w:ascii="Arial" w:eastAsia="Calibri" w:hAnsi="Arial" w:cs="Arial"/>
          <w:b/>
          <w:bCs/>
          <w:sz w:val="22"/>
          <w:szCs w:val="22"/>
        </w:rPr>
      </w:pPr>
      <w:r w:rsidRPr="00B325FF">
        <w:rPr>
          <w:rFonts w:ascii="Arial" w:eastAsia="Calibri" w:hAnsi="Arial" w:cs="Arial"/>
          <w:b/>
          <w:bCs/>
          <w:sz w:val="22"/>
          <w:szCs w:val="22"/>
        </w:rPr>
        <w:t>www.stgeorges.nhs.uk/patients-and-visitors/appointment/outpatients-2/</w:t>
      </w:r>
    </w:p>
    <w:p w:rsidR="007E5647" w:rsidRPr="00845C1F" w:rsidRDefault="007E5647" w:rsidP="007E5647">
      <w:pPr>
        <w:jc w:val="both"/>
        <w:rPr>
          <w:rFonts w:ascii="Arial" w:hAnsi="Arial" w:cs="Arial"/>
          <w:color w:val="0000FF"/>
          <w:u w:val="single"/>
        </w:rPr>
      </w:pPr>
    </w:p>
    <w:p w:rsidR="007E5647" w:rsidRPr="00321034" w:rsidRDefault="007E5647" w:rsidP="007E5647">
      <w:pPr>
        <w:autoSpaceDE w:val="0"/>
        <w:autoSpaceDN w:val="0"/>
        <w:adjustRightInd w:val="0"/>
        <w:ind w:left="-284" w:right="-222"/>
        <w:rPr>
          <w:rFonts w:ascii="Arial" w:hAnsi="Arial" w:cs="Arial"/>
        </w:rPr>
      </w:pPr>
      <w:r w:rsidRPr="00321034">
        <w:rPr>
          <w:rFonts w:ascii="Arial" w:hAnsi="Arial" w:cs="Arial"/>
          <w:b/>
          <w:color w:val="005D9F"/>
          <w:sz w:val="32"/>
          <w:szCs w:val="32"/>
        </w:rPr>
        <w:t xml:space="preserve">What happens if </w:t>
      </w:r>
      <w:r>
        <w:rPr>
          <w:rFonts w:ascii="Arial" w:hAnsi="Arial" w:cs="Arial"/>
          <w:b/>
          <w:color w:val="005D9F"/>
          <w:sz w:val="32"/>
          <w:szCs w:val="32"/>
        </w:rPr>
        <w:t>I</w:t>
      </w:r>
      <w:r w:rsidRPr="00321034">
        <w:rPr>
          <w:rFonts w:ascii="Arial" w:hAnsi="Arial" w:cs="Arial"/>
          <w:b/>
          <w:color w:val="005D9F"/>
          <w:sz w:val="32"/>
          <w:szCs w:val="32"/>
        </w:rPr>
        <w:t xml:space="preserve"> cannot or do not attend an appointment?</w:t>
      </w:r>
    </w:p>
    <w:p w:rsidR="007E5647" w:rsidRDefault="007E5647" w:rsidP="007E5647">
      <w:pPr>
        <w:autoSpaceDE w:val="0"/>
        <w:autoSpaceDN w:val="0"/>
        <w:adjustRightInd w:val="0"/>
        <w:ind w:left="-284" w:right="-222"/>
        <w:rPr>
          <w:rFonts w:ascii="Arial" w:eastAsia="Calibri" w:hAnsi="Arial" w:cs="Arial"/>
          <w:bCs/>
        </w:rPr>
      </w:pPr>
      <w:r w:rsidRPr="00321034">
        <w:rPr>
          <w:rFonts w:ascii="Arial" w:eastAsia="Calibri" w:hAnsi="Arial" w:cs="Arial"/>
          <w:bCs/>
        </w:rPr>
        <w:t>Many NHS appointments are wasted each year because patients do not turn up on the day.</w:t>
      </w:r>
    </w:p>
    <w:p w:rsidR="007E5647" w:rsidRDefault="007E5647" w:rsidP="007E5647">
      <w:pPr>
        <w:autoSpaceDE w:val="0"/>
        <w:autoSpaceDN w:val="0"/>
        <w:adjustRightInd w:val="0"/>
        <w:ind w:left="-284" w:right="-222"/>
        <w:rPr>
          <w:rFonts w:ascii="Arial" w:eastAsia="Calibri" w:hAnsi="Arial" w:cs="Arial"/>
          <w:bCs/>
        </w:rPr>
      </w:pPr>
    </w:p>
    <w:p w:rsidR="007E5647" w:rsidRDefault="007E5647" w:rsidP="007E5647">
      <w:pPr>
        <w:autoSpaceDE w:val="0"/>
        <w:autoSpaceDN w:val="0"/>
        <w:adjustRightInd w:val="0"/>
        <w:ind w:left="-284" w:right="-222"/>
        <w:rPr>
          <w:rFonts w:ascii="Arial" w:eastAsia="Calibri" w:hAnsi="Arial" w:cs="Arial"/>
          <w:bCs/>
        </w:rPr>
      </w:pPr>
      <w:r w:rsidRPr="0066130E">
        <w:rPr>
          <w:rFonts w:ascii="Arial" w:eastAsia="Calibri" w:hAnsi="Arial" w:cs="Arial"/>
          <w:b/>
          <w:bCs/>
        </w:rPr>
        <w:t>If you</w:t>
      </w:r>
      <w:r w:rsidRPr="00F34910">
        <w:rPr>
          <w:rFonts w:ascii="Arial" w:eastAsia="Calibri" w:hAnsi="Arial" w:cs="Arial"/>
          <w:bCs/>
        </w:rPr>
        <w:t xml:space="preserve"> </w:t>
      </w:r>
      <w:r>
        <w:rPr>
          <w:rFonts w:ascii="Arial" w:eastAsia="Calibri" w:hAnsi="Arial" w:cs="Arial"/>
          <w:b/>
          <w:bCs/>
        </w:rPr>
        <w:t>do no</w:t>
      </w:r>
      <w:r w:rsidRPr="00F34910">
        <w:rPr>
          <w:rFonts w:ascii="Arial" w:eastAsia="Calibri" w:hAnsi="Arial" w:cs="Arial"/>
          <w:b/>
          <w:bCs/>
        </w:rPr>
        <w:t>t turn up</w:t>
      </w:r>
      <w:r w:rsidRPr="00F34910">
        <w:rPr>
          <w:rFonts w:ascii="Arial" w:eastAsia="Calibri" w:hAnsi="Arial" w:cs="Arial"/>
          <w:bCs/>
        </w:rPr>
        <w:t xml:space="preserve"> for your appointment you may put</w:t>
      </w:r>
      <w:r>
        <w:rPr>
          <w:rFonts w:ascii="Arial" w:eastAsia="Calibri" w:hAnsi="Arial" w:cs="Arial"/>
          <w:bCs/>
        </w:rPr>
        <w:t xml:space="preserve"> your health at risk. Y</w:t>
      </w:r>
      <w:r w:rsidRPr="00F34910">
        <w:rPr>
          <w:rFonts w:ascii="Arial" w:eastAsia="Calibri" w:hAnsi="Arial" w:cs="Arial"/>
          <w:bCs/>
        </w:rPr>
        <w:t xml:space="preserve">ou may </w:t>
      </w:r>
      <w:r>
        <w:rPr>
          <w:rFonts w:ascii="Arial" w:eastAsia="Calibri" w:hAnsi="Arial" w:cs="Arial"/>
          <w:bCs/>
        </w:rPr>
        <w:t xml:space="preserve">also </w:t>
      </w:r>
      <w:r w:rsidRPr="00F34910">
        <w:rPr>
          <w:rFonts w:ascii="Arial" w:eastAsia="Calibri" w:hAnsi="Arial" w:cs="Arial"/>
          <w:bCs/>
        </w:rPr>
        <w:t>be discharged</w:t>
      </w:r>
      <w:r>
        <w:rPr>
          <w:rFonts w:ascii="Arial" w:eastAsia="Calibri" w:hAnsi="Arial" w:cs="Arial"/>
          <w:bCs/>
        </w:rPr>
        <w:t xml:space="preserve"> from our care,</w:t>
      </w:r>
      <w:r w:rsidRPr="00F34910">
        <w:rPr>
          <w:rFonts w:ascii="Arial" w:eastAsia="Calibri" w:hAnsi="Arial" w:cs="Arial"/>
          <w:bCs/>
        </w:rPr>
        <w:t xml:space="preserve"> </w:t>
      </w:r>
      <w:r>
        <w:rPr>
          <w:rFonts w:ascii="Arial" w:eastAsia="Calibri" w:hAnsi="Arial" w:cs="Arial"/>
          <w:bCs/>
        </w:rPr>
        <w:t xml:space="preserve">meaning that you will need to ask </w:t>
      </w:r>
      <w:r w:rsidRPr="00F34910">
        <w:rPr>
          <w:rFonts w:ascii="Arial" w:eastAsia="Calibri" w:hAnsi="Arial" w:cs="Arial"/>
          <w:bCs/>
        </w:rPr>
        <w:t>your GP/referrer for a new referral</w:t>
      </w:r>
      <w:r>
        <w:rPr>
          <w:rFonts w:ascii="Arial" w:eastAsia="Calibri" w:hAnsi="Arial" w:cs="Arial"/>
          <w:bCs/>
        </w:rPr>
        <w:t>. This means that you will re-join at the end of the waiting list, and that your appointment will be delayed.</w:t>
      </w:r>
    </w:p>
    <w:p w:rsidR="007E5647" w:rsidRDefault="007E5647" w:rsidP="007E5647">
      <w:pPr>
        <w:autoSpaceDE w:val="0"/>
        <w:autoSpaceDN w:val="0"/>
        <w:adjustRightInd w:val="0"/>
        <w:ind w:left="-284" w:right="-222"/>
        <w:rPr>
          <w:rFonts w:ascii="Arial" w:eastAsia="Calibri" w:hAnsi="Arial" w:cs="Arial"/>
          <w:bCs/>
        </w:rPr>
      </w:pPr>
    </w:p>
    <w:p w:rsidR="007E5647" w:rsidRDefault="007E5647" w:rsidP="007E5647">
      <w:pPr>
        <w:autoSpaceDE w:val="0"/>
        <w:autoSpaceDN w:val="0"/>
        <w:adjustRightInd w:val="0"/>
        <w:ind w:left="-284" w:right="-222"/>
        <w:rPr>
          <w:rFonts w:ascii="Arial" w:eastAsia="Calibri" w:hAnsi="Arial" w:cs="Arial"/>
          <w:bCs/>
        </w:rPr>
      </w:pPr>
      <w:r w:rsidRPr="00663CD0">
        <w:rPr>
          <w:rFonts w:ascii="Arial" w:eastAsia="Calibri" w:hAnsi="Arial" w:cs="Arial"/>
          <w:b/>
          <w:bCs/>
        </w:rPr>
        <w:t>If you</w:t>
      </w:r>
      <w:r w:rsidRPr="00F34910">
        <w:rPr>
          <w:rFonts w:ascii="Arial" w:eastAsia="Calibri" w:hAnsi="Arial" w:cs="Arial"/>
          <w:bCs/>
        </w:rPr>
        <w:t xml:space="preserve"> </w:t>
      </w:r>
      <w:r w:rsidRPr="00F34910">
        <w:rPr>
          <w:rFonts w:ascii="Arial" w:eastAsia="Calibri" w:hAnsi="Arial" w:cs="Arial"/>
          <w:b/>
          <w:bCs/>
        </w:rPr>
        <w:t>fall ill</w:t>
      </w:r>
      <w:r w:rsidRPr="00F34910">
        <w:rPr>
          <w:rFonts w:ascii="Arial" w:eastAsia="Calibri" w:hAnsi="Arial" w:cs="Arial"/>
          <w:bCs/>
        </w:rPr>
        <w:t xml:space="preserve"> before your appointment (</w:t>
      </w:r>
      <w:r>
        <w:rPr>
          <w:rFonts w:ascii="Arial" w:eastAsia="Calibri" w:hAnsi="Arial" w:cs="Arial"/>
          <w:bCs/>
        </w:rPr>
        <w:t>for example, with</w:t>
      </w:r>
      <w:r w:rsidRPr="00F34910">
        <w:rPr>
          <w:rFonts w:ascii="Arial" w:eastAsia="Calibri" w:hAnsi="Arial" w:cs="Arial"/>
          <w:bCs/>
        </w:rPr>
        <w:t xml:space="preserve"> vomiting or diarrhoea),</w:t>
      </w:r>
      <w:r>
        <w:rPr>
          <w:rFonts w:ascii="Arial" w:eastAsia="Calibri" w:hAnsi="Arial" w:cs="Arial"/>
          <w:bCs/>
        </w:rPr>
        <w:t xml:space="preserve"> please</w:t>
      </w:r>
      <w:r w:rsidRPr="00F34910">
        <w:rPr>
          <w:rFonts w:ascii="Arial" w:eastAsia="Calibri" w:hAnsi="Arial" w:cs="Arial"/>
          <w:bCs/>
        </w:rPr>
        <w:t xml:space="preserve"> let the hospital know. To control th</w:t>
      </w:r>
      <w:r>
        <w:rPr>
          <w:rFonts w:ascii="Arial" w:eastAsia="Calibri" w:hAnsi="Arial" w:cs="Arial"/>
          <w:bCs/>
        </w:rPr>
        <w:t xml:space="preserve">e spread of infections you will, </w:t>
      </w:r>
      <w:r w:rsidRPr="00F34910">
        <w:rPr>
          <w:rFonts w:ascii="Arial" w:eastAsia="Calibri" w:hAnsi="Arial" w:cs="Arial"/>
          <w:bCs/>
        </w:rPr>
        <w:t>in most cases</w:t>
      </w:r>
      <w:r>
        <w:rPr>
          <w:rFonts w:ascii="Arial" w:eastAsia="Calibri" w:hAnsi="Arial" w:cs="Arial"/>
          <w:bCs/>
        </w:rPr>
        <w:t>,</w:t>
      </w:r>
      <w:r w:rsidRPr="00F34910">
        <w:rPr>
          <w:rFonts w:ascii="Arial" w:eastAsia="Calibri" w:hAnsi="Arial" w:cs="Arial"/>
          <w:bCs/>
        </w:rPr>
        <w:t xml:space="preserve"> be asked </w:t>
      </w:r>
      <w:r>
        <w:rPr>
          <w:rFonts w:ascii="Arial" w:eastAsia="Calibri" w:hAnsi="Arial" w:cs="Arial"/>
          <w:bCs/>
        </w:rPr>
        <w:t>not to attend</w:t>
      </w:r>
      <w:r w:rsidRPr="00F34910">
        <w:rPr>
          <w:rFonts w:ascii="Arial" w:eastAsia="Calibri" w:hAnsi="Arial" w:cs="Arial"/>
          <w:bCs/>
        </w:rPr>
        <w:t xml:space="preserve"> and an alternati</w:t>
      </w:r>
      <w:r>
        <w:rPr>
          <w:rFonts w:ascii="Arial" w:eastAsia="Calibri" w:hAnsi="Arial" w:cs="Arial"/>
          <w:bCs/>
        </w:rPr>
        <w:t>ve appointment will be offered.</w:t>
      </w:r>
    </w:p>
    <w:p w:rsidR="007E5647" w:rsidRPr="00321034" w:rsidRDefault="007E5647" w:rsidP="007E5647">
      <w:pPr>
        <w:autoSpaceDE w:val="0"/>
        <w:autoSpaceDN w:val="0"/>
        <w:adjustRightInd w:val="0"/>
        <w:ind w:left="-284" w:right="-222"/>
        <w:rPr>
          <w:rFonts w:ascii="Arial" w:eastAsia="Calibri" w:hAnsi="Arial" w:cs="Arial"/>
          <w:bCs/>
        </w:rPr>
      </w:pPr>
      <w:r w:rsidRPr="00663CD0">
        <w:rPr>
          <w:rFonts w:ascii="Arial" w:eastAsia="Calibri" w:hAnsi="Arial" w:cs="Arial"/>
          <w:b/>
          <w:bCs/>
        </w:rPr>
        <w:lastRenderedPageBreak/>
        <w:t>If you cannot attend for</w:t>
      </w:r>
      <w:r>
        <w:rPr>
          <w:rFonts w:ascii="Arial" w:eastAsia="Calibri" w:hAnsi="Arial" w:cs="Arial"/>
          <w:bCs/>
        </w:rPr>
        <w:t xml:space="preserve"> </w:t>
      </w:r>
      <w:r w:rsidRPr="00F34910">
        <w:rPr>
          <w:rFonts w:ascii="Arial" w:eastAsia="Calibri" w:hAnsi="Arial" w:cs="Arial"/>
          <w:b/>
          <w:bCs/>
        </w:rPr>
        <w:t>any other reason</w:t>
      </w:r>
      <w:r>
        <w:rPr>
          <w:rFonts w:ascii="Arial" w:eastAsia="Calibri" w:hAnsi="Arial" w:cs="Arial"/>
          <w:bCs/>
        </w:rPr>
        <w:t>,</w:t>
      </w:r>
      <w:r w:rsidRPr="00F34910">
        <w:rPr>
          <w:rFonts w:ascii="Arial" w:eastAsia="Calibri" w:hAnsi="Arial" w:cs="Arial"/>
          <w:bCs/>
        </w:rPr>
        <w:t xml:space="preserve"> please co</w:t>
      </w:r>
      <w:r>
        <w:rPr>
          <w:rFonts w:ascii="Arial" w:eastAsia="Calibri" w:hAnsi="Arial" w:cs="Arial"/>
          <w:bCs/>
        </w:rPr>
        <w:t>ntact the a</w:t>
      </w:r>
      <w:r w:rsidRPr="00321034">
        <w:rPr>
          <w:rFonts w:ascii="Arial" w:eastAsia="Calibri" w:hAnsi="Arial" w:cs="Arial"/>
          <w:bCs/>
        </w:rPr>
        <w:t>ppointment booking line</w:t>
      </w:r>
      <w:r>
        <w:rPr>
          <w:rFonts w:ascii="Arial" w:eastAsia="Calibri" w:hAnsi="Arial" w:cs="Arial"/>
          <w:bCs/>
        </w:rPr>
        <w:t xml:space="preserve"> on</w:t>
      </w:r>
      <w:r w:rsidRPr="00321034">
        <w:rPr>
          <w:rFonts w:ascii="Arial" w:eastAsia="Calibri" w:hAnsi="Arial" w:cs="Arial"/>
          <w:bCs/>
        </w:rPr>
        <w:t xml:space="preserve"> </w:t>
      </w:r>
      <w:r w:rsidRPr="00663CD0">
        <w:rPr>
          <w:rFonts w:ascii="Arial" w:eastAsia="Calibri" w:hAnsi="Arial" w:cs="Arial"/>
          <w:b/>
          <w:bCs/>
        </w:rPr>
        <w:t>020 8725 3000</w:t>
      </w:r>
      <w:r w:rsidRPr="00321034">
        <w:rPr>
          <w:rFonts w:ascii="Arial" w:eastAsia="Calibri" w:hAnsi="Arial" w:cs="Arial"/>
          <w:bCs/>
        </w:rPr>
        <w:t xml:space="preserve"> </w:t>
      </w:r>
      <w:r>
        <w:rPr>
          <w:rFonts w:ascii="Arial" w:eastAsia="Calibri" w:hAnsi="Arial" w:cs="Arial"/>
          <w:bCs/>
        </w:rPr>
        <w:t>between 8am and 6</w:t>
      </w:r>
      <w:r w:rsidRPr="00321034">
        <w:rPr>
          <w:rFonts w:ascii="Arial" w:eastAsia="Calibri" w:hAnsi="Arial" w:cs="Arial"/>
          <w:bCs/>
        </w:rPr>
        <w:t>pm</w:t>
      </w:r>
      <w:r>
        <w:rPr>
          <w:rFonts w:ascii="Arial" w:eastAsia="Calibri" w:hAnsi="Arial" w:cs="Arial"/>
          <w:bCs/>
        </w:rPr>
        <w:t>, or visit:</w:t>
      </w:r>
    </w:p>
    <w:p w:rsidR="007E5647" w:rsidRPr="00B325FF" w:rsidRDefault="007E5647" w:rsidP="007E5647">
      <w:pPr>
        <w:autoSpaceDE w:val="0"/>
        <w:autoSpaceDN w:val="0"/>
        <w:adjustRightInd w:val="0"/>
        <w:ind w:left="-851" w:right="-789"/>
        <w:rPr>
          <w:rFonts w:ascii="Arial" w:eastAsia="Calibri" w:hAnsi="Arial" w:cs="Arial"/>
          <w:b/>
          <w:bCs/>
          <w:sz w:val="22"/>
          <w:szCs w:val="22"/>
        </w:rPr>
      </w:pPr>
      <w:r w:rsidRPr="00B325FF">
        <w:rPr>
          <w:rFonts w:ascii="Arial" w:eastAsia="Calibri" w:hAnsi="Arial" w:cs="Arial"/>
          <w:b/>
          <w:bCs/>
          <w:sz w:val="22"/>
          <w:szCs w:val="22"/>
        </w:rPr>
        <w:t>www.stgeorges.nhs.uk/patients-and-visitors/appointment/outpatients-2/</w:t>
      </w:r>
    </w:p>
    <w:p w:rsidR="007E5647" w:rsidRPr="00663CD0" w:rsidRDefault="007E5647" w:rsidP="007E5647">
      <w:pPr>
        <w:autoSpaceDE w:val="0"/>
        <w:autoSpaceDN w:val="0"/>
        <w:adjustRightInd w:val="0"/>
        <w:ind w:left="-284" w:right="-222"/>
        <w:rPr>
          <w:rFonts w:ascii="Arial" w:eastAsia="Calibri" w:hAnsi="Arial" w:cs="Arial"/>
          <w:b/>
          <w:bCs/>
        </w:rPr>
      </w:pPr>
    </w:p>
    <w:p w:rsidR="007E5647" w:rsidRPr="00321034" w:rsidRDefault="007E5647" w:rsidP="007E5647">
      <w:pPr>
        <w:autoSpaceDE w:val="0"/>
        <w:autoSpaceDN w:val="0"/>
        <w:adjustRightInd w:val="0"/>
        <w:ind w:left="-284" w:right="-222"/>
        <w:rPr>
          <w:rFonts w:ascii="Arial" w:eastAsia="Calibri" w:hAnsi="Arial" w:cs="Arial"/>
          <w:bCs/>
        </w:rPr>
      </w:pPr>
      <w:r w:rsidRPr="00321034">
        <w:rPr>
          <w:rFonts w:ascii="Arial" w:eastAsia="Calibri" w:hAnsi="Arial" w:cs="Arial"/>
          <w:bCs/>
        </w:rPr>
        <w:t xml:space="preserve">This will ensure </w:t>
      </w:r>
      <w:r>
        <w:rPr>
          <w:rFonts w:ascii="Arial" w:eastAsia="Calibri" w:hAnsi="Arial" w:cs="Arial"/>
          <w:bCs/>
        </w:rPr>
        <w:t xml:space="preserve">that </w:t>
      </w:r>
      <w:r w:rsidRPr="00321034">
        <w:rPr>
          <w:rFonts w:ascii="Arial" w:eastAsia="Calibri" w:hAnsi="Arial" w:cs="Arial"/>
          <w:bCs/>
        </w:rPr>
        <w:t xml:space="preserve">you </w:t>
      </w:r>
      <w:r>
        <w:rPr>
          <w:rFonts w:ascii="Arial" w:eastAsia="Calibri" w:hAnsi="Arial" w:cs="Arial"/>
          <w:bCs/>
        </w:rPr>
        <w:t xml:space="preserve">are given another appointment and will also allow us to offer </w:t>
      </w:r>
      <w:r w:rsidRPr="00321034">
        <w:rPr>
          <w:rFonts w:ascii="Arial" w:eastAsia="Calibri" w:hAnsi="Arial" w:cs="Arial"/>
          <w:bCs/>
        </w:rPr>
        <w:t xml:space="preserve">your original appointment </w:t>
      </w:r>
      <w:r>
        <w:rPr>
          <w:rFonts w:ascii="Arial" w:eastAsia="Calibri" w:hAnsi="Arial" w:cs="Arial"/>
          <w:bCs/>
        </w:rPr>
        <w:t>to</w:t>
      </w:r>
      <w:r w:rsidRPr="00321034">
        <w:rPr>
          <w:rFonts w:ascii="Arial" w:eastAsia="Calibri" w:hAnsi="Arial" w:cs="Arial"/>
          <w:bCs/>
        </w:rPr>
        <w:t xml:space="preserve"> someone else</w:t>
      </w:r>
      <w:r>
        <w:rPr>
          <w:rFonts w:ascii="Arial" w:eastAsia="Calibri" w:hAnsi="Arial" w:cs="Arial"/>
          <w:bCs/>
        </w:rPr>
        <w:t xml:space="preserve"> who needs it</w:t>
      </w:r>
      <w:r w:rsidRPr="00321034">
        <w:rPr>
          <w:rFonts w:ascii="Arial" w:eastAsia="Calibri" w:hAnsi="Arial" w:cs="Arial"/>
          <w:bCs/>
        </w:rPr>
        <w:t>.</w:t>
      </w:r>
    </w:p>
    <w:p w:rsidR="007E5647" w:rsidRPr="00A12457" w:rsidRDefault="007E5647" w:rsidP="007E5647">
      <w:pPr>
        <w:jc w:val="both"/>
        <w:rPr>
          <w:rFonts w:ascii="Arial" w:hAnsi="Arial" w:cs="Arial"/>
        </w:rPr>
      </w:pPr>
    </w:p>
    <w:p w:rsidR="007E5647" w:rsidRPr="00321034" w:rsidRDefault="007E5647" w:rsidP="007E5647">
      <w:pPr>
        <w:autoSpaceDE w:val="0"/>
        <w:autoSpaceDN w:val="0"/>
        <w:adjustRightInd w:val="0"/>
        <w:ind w:left="-284" w:right="-222"/>
        <w:rPr>
          <w:rFonts w:ascii="Arial" w:hAnsi="Arial" w:cs="Arial"/>
          <w:b/>
          <w:color w:val="005D9F"/>
          <w:sz w:val="32"/>
          <w:szCs w:val="32"/>
        </w:rPr>
      </w:pPr>
      <w:r>
        <w:rPr>
          <w:rFonts w:ascii="Arial" w:hAnsi="Arial" w:cs="Arial"/>
          <w:b/>
          <w:color w:val="005D9F"/>
          <w:sz w:val="32"/>
          <w:szCs w:val="32"/>
        </w:rPr>
        <w:t>Getting to and from the hospital</w:t>
      </w:r>
    </w:p>
    <w:p w:rsidR="007E5647" w:rsidRDefault="007E5647" w:rsidP="007E5647">
      <w:pPr>
        <w:autoSpaceDE w:val="0"/>
        <w:autoSpaceDN w:val="0"/>
        <w:adjustRightInd w:val="0"/>
        <w:ind w:left="-284" w:right="-222"/>
        <w:rPr>
          <w:rFonts w:ascii="Arial" w:eastAsia="Calibri" w:hAnsi="Arial" w:cs="Arial"/>
          <w:bCs/>
        </w:rPr>
      </w:pPr>
      <w:r w:rsidRPr="00321034">
        <w:rPr>
          <w:rFonts w:ascii="Arial" w:eastAsia="Calibri" w:hAnsi="Arial" w:cs="Arial"/>
          <w:bCs/>
        </w:rPr>
        <w:t xml:space="preserve">Where possible you should make your own arrangements </w:t>
      </w:r>
      <w:r>
        <w:rPr>
          <w:rFonts w:ascii="Arial" w:eastAsia="Calibri" w:hAnsi="Arial" w:cs="Arial"/>
          <w:bCs/>
        </w:rPr>
        <w:t>for</w:t>
      </w:r>
      <w:r w:rsidRPr="00321034">
        <w:rPr>
          <w:rFonts w:ascii="Arial" w:eastAsia="Calibri" w:hAnsi="Arial" w:cs="Arial"/>
          <w:bCs/>
        </w:rPr>
        <w:t xml:space="preserve"> attend</w:t>
      </w:r>
      <w:r>
        <w:rPr>
          <w:rFonts w:ascii="Arial" w:eastAsia="Calibri" w:hAnsi="Arial" w:cs="Arial"/>
          <w:bCs/>
        </w:rPr>
        <w:t>ing</w:t>
      </w:r>
      <w:r w:rsidRPr="00321034">
        <w:rPr>
          <w:rFonts w:ascii="Arial" w:eastAsia="Calibri" w:hAnsi="Arial" w:cs="Arial"/>
          <w:bCs/>
        </w:rPr>
        <w:t xml:space="preserve"> the outpatient department. </w:t>
      </w:r>
      <w:r>
        <w:rPr>
          <w:rFonts w:ascii="Arial" w:eastAsia="Calibri" w:hAnsi="Arial" w:cs="Arial"/>
          <w:bCs/>
        </w:rPr>
        <w:t>For more information on local public transport services, please visit our website:</w:t>
      </w:r>
    </w:p>
    <w:p w:rsidR="007E5647" w:rsidRDefault="007E5647" w:rsidP="007E5647">
      <w:pPr>
        <w:autoSpaceDE w:val="0"/>
        <w:autoSpaceDN w:val="0"/>
        <w:adjustRightInd w:val="0"/>
        <w:ind w:left="-284" w:right="-222"/>
        <w:rPr>
          <w:rFonts w:ascii="Arial" w:eastAsia="Calibri" w:hAnsi="Arial" w:cs="Arial"/>
          <w:bCs/>
        </w:rPr>
      </w:pPr>
    </w:p>
    <w:p w:rsidR="007E5647" w:rsidRPr="008E76E0" w:rsidRDefault="007E5647" w:rsidP="007E5647">
      <w:pPr>
        <w:autoSpaceDE w:val="0"/>
        <w:autoSpaceDN w:val="0"/>
        <w:adjustRightInd w:val="0"/>
        <w:ind w:left="-851" w:right="-789"/>
        <w:rPr>
          <w:rFonts w:ascii="Arial" w:eastAsia="Calibri" w:hAnsi="Arial" w:cs="Arial"/>
          <w:b/>
          <w:bCs/>
          <w:sz w:val="22"/>
          <w:szCs w:val="22"/>
        </w:rPr>
      </w:pPr>
      <w:r w:rsidRPr="008E76E0">
        <w:rPr>
          <w:rFonts w:ascii="Arial" w:eastAsia="Calibri" w:hAnsi="Arial" w:cs="Arial"/>
          <w:b/>
          <w:bCs/>
          <w:sz w:val="22"/>
          <w:szCs w:val="22"/>
        </w:rPr>
        <w:t>www.stgeorges.nhs.uk/contact-and-find-us/find-us/site-and-travel-maps/</w:t>
      </w:r>
    </w:p>
    <w:p w:rsidR="007E5647" w:rsidRDefault="007E5647" w:rsidP="007E5647">
      <w:pPr>
        <w:autoSpaceDE w:val="0"/>
        <w:autoSpaceDN w:val="0"/>
        <w:adjustRightInd w:val="0"/>
        <w:ind w:right="-222"/>
        <w:rPr>
          <w:rFonts w:ascii="Arial" w:eastAsia="Calibri" w:hAnsi="Arial" w:cs="Arial"/>
          <w:bCs/>
        </w:rPr>
      </w:pPr>
    </w:p>
    <w:p w:rsidR="007E5647" w:rsidRDefault="007E5647" w:rsidP="007E5647">
      <w:pPr>
        <w:autoSpaceDE w:val="0"/>
        <w:autoSpaceDN w:val="0"/>
        <w:adjustRightInd w:val="0"/>
        <w:ind w:left="-284" w:right="-222"/>
        <w:rPr>
          <w:rFonts w:ascii="Arial" w:eastAsia="Calibri" w:hAnsi="Arial" w:cs="Arial"/>
          <w:bCs/>
        </w:rPr>
      </w:pPr>
      <w:r w:rsidRPr="00321034">
        <w:rPr>
          <w:rFonts w:ascii="Arial" w:eastAsia="Calibri" w:hAnsi="Arial" w:cs="Arial"/>
          <w:bCs/>
        </w:rPr>
        <w:t xml:space="preserve">If you think you </w:t>
      </w:r>
      <w:r>
        <w:rPr>
          <w:rFonts w:ascii="Arial" w:eastAsia="Calibri" w:hAnsi="Arial" w:cs="Arial"/>
          <w:bCs/>
        </w:rPr>
        <w:t xml:space="preserve">may </w:t>
      </w:r>
      <w:r w:rsidRPr="00321034">
        <w:rPr>
          <w:rFonts w:ascii="Arial" w:eastAsia="Calibri" w:hAnsi="Arial" w:cs="Arial"/>
          <w:bCs/>
        </w:rPr>
        <w:t>require hospital transport you need to contact the Transpor</w:t>
      </w:r>
      <w:r>
        <w:rPr>
          <w:rFonts w:ascii="Arial" w:eastAsia="Calibri" w:hAnsi="Arial" w:cs="Arial"/>
          <w:bCs/>
        </w:rPr>
        <w:t>t Assessment and Booking (TAB) t</w:t>
      </w:r>
      <w:r w:rsidRPr="00321034">
        <w:rPr>
          <w:rFonts w:ascii="Arial" w:eastAsia="Calibri" w:hAnsi="Arial" w:cs="Arial"/>
          <w:bCs/>
        </w:rPr>
        <w:t>eam who will assess your elig</w:t>
      </w:r>
      <w:r>
        <w:rPr>
          <w:rFonts w:ascii="Arial" w:eastAsia="Calibri" w:hAnsi="Arial" w:cs="Arial"/>
          <w:bCs/>
        </w:rPr>
        <w:t>ibility.</w:t>
      </w:r>
    </w:p>
    <w:p w:rsidR="007E5647" w:rsidRDefault="007E5647" w:rsidP="007E5647">
      <w:pPr>
        <w:autoSpaceDE w:val="0"/>
        <w:autoSpaceDN w:val="0"/>
        <w:adjustRightInd w:val="0"/>
        <w:ind w:left="-284" w:right="-222"/>
        <w:rPr>
          <w:rFonts w:ascii="Arial" w:eastAsia="Calibri" w:hAnsi="Arial" w:cs="Arial"/>
          <w:bCs/>
        </w:rPr>
      </w:pPr>
    </w:p>
    <w:p w:rsidR="007E5647" w:rsidRPr="00C31FFC" w:rsidRDefault="007E5647" w:rsidP="007E5647">
      <w:pPr>
        <w:autoSpaceDE w:val="0"/>
        <w:autoSpaceDN w:val="0"/>
        <w:adjustRightInd w:val="0"/>
        <w:ind w:left="-284" w:right="-222"/>
        <w:rPr>
          <w:rFonts w:ascii="Arial" w:eastAsia="Calibri" w:hAnsi="Arial" w:cs="Arial"/>
          <w:b/>
          <w:bCs/>
        </w:rPr>
      </w:pPr>
      <w:r w:rsidRPr="008943D0">
        <w:rPr>
          <w:rFonts w:ascii="Arial" w:eastAsia="Calibri" w:hAnsi="Arial" w:cs="Arial"/>
          <w:b/>
          <w:bCs/>
        </w:rPr>
        <w:t>Tel</w:t>
      </w:r>
      <w:r w:rsidRPr="00C31FFC">
        <w:rPr>
          <w:rFonts w:ascii="Arial" w:eastAsia="Calibri" w:hAnsi="Arial" w:cs="Arial"/>
          <w:b/>
          <w:bCs/>
        </w:rPr>
        <w:t>: 020 8725 0808</w:t>
      </w:r>
    </w:p>
    <w:p w:rsidR="007E5647" w:rsidRPr="00321034" w:rsidRDefault="007E5647" w:rsidP="007E5647">
      <w:pPr>
        <w:autoSpaceDE w:val="0"/>
        <w:autoSpaceDN w:val="0"/>
        <w:adjustRightInd w:val="0"/>
        <w:ind w:left="-284" w:right="-222"/>
        <w:rPr>
          <w:rFonts w:ascii="Arial" w:eastAsia="Calibri" w:hAnsi="Arial" w:cs="Arial"/>
          <w:bCs/>
        </w:rPr>
      </w:pPr>
    </w:p>
    <w:p w:rsidR="007E5647" w:rsidRPr="008943D0" w:rsidRDefault="007E5647" w:rsidP="007E5647">
      <w:pPr>
        <w:autoSpaceDE w:val="0"/>
        <w:autoSpaceDN w:val="0"/>
        <w:adjustRightInd w:val="0"/>
        <w:ind w:left="-284" w:right="-222"/>
        <w:rPr>
          <w:rFonts w:ascii="Arial" w:eastAsia="Calibri" w:hAnsi="Arial" w:cs="Arial"/>
          <w:bCs/>
        </w:rPr>
      </w:pPr>
      <w:r w:rsidRPr="00321034">
        <w:rPr>
          <w:rFonts w:ascii="Arial" w:eastAsia="Calibri" w:hAnsi="Arial" w:cs="Arial"/>
          <w:bCs/>
        </w:rPr>
        <w:t>If you</w:t>
      </w:r>
      <w:r>
        <w:rPr>
          <w:rFonts w:ascii="Arial" w:eastAsia="Calibri" w:hAnsi="Arial" w:cs="Arial"/>
          <w:bCs/>
        </w:rPr>
        <w:t xml:space="preserve"> have booked hospital transport but</w:t>
      </w:r>
      <w:r w:rsidRPr="00321034">
        <w:rPr>
          <w:rFonts w:ascii="Arial" w:eastAsia="Calibri" w:hAnsi="Arial" w:cs="Arial"/>
          <w:bCs/>
        </w:rPr>
        <w:t xml:space="preserve"> need to can</w:t>
      </w:r>
      <w:r>
        <w:rPr>
          <w:rFonts w:ascii="Arial" w:eastAsia="Calibri" w:hAnsi="Arial" w:cs="Arial"/>
          <w:bCs/>
        </w:rPr>
        <w:t xml:space="preserve">cel your outpatient appointment, </w:t>
      </w:r>
      <w:r w:rsidRPr="00321034">
        <w:rPr>
          <w:rFonts w:ascii="Arial" w:eastAsia="Calibri" w:hAnsi="Arial" w:cs="Arial"/>
          <w:bCs/>
        </w:rPr>
        <w:t>please ensure you also cancel</w:t>
      </w:r>
      <w:r>
        <w:rPr>
          <w:rFonts w:ascii="Arial" w:eastAsia="Calibri" w:hAnsi="Arial" w:cs="Arial"/>
          <w:bCs/>
        </w:rPr>
        <w:t xml:space="preserve"> your</w:t>
      </w:r>
      <w:r w:rsidRPr="00321034">
        <w:rPr>
          <w:rFonts w:ascii="Arial" w:eastAsia="Calibri" w:hAnsi="Arial" w:cs="Arial"/>
          <w:bCs/>
        </w:rPr>
        <w:t xml:space="preserve"> t</w:t>
      </w:r>
      <w:r>
        <w:rPr>
          <w:rFonts w:ascii="Arial" w:eastAsia="Calibri" w:hAnsi="Arial" w:cs="Arial"/>
          <w:bCs/>
        </w:rPr>
        <w:t>ransport by contacting the TAB t</w:t>
      </w:r>
      <w:r w:rsidRPr="00321034">
        <w:rPr>
          <w:rFonts w:ascii="Arial" w:eastAsia="Calibri" w:hAnsi="Arial" w:cs="Arial"/>
          <w:bCs/>
        </w:rPr>
        <w:t>eam</w:t>
      </w:r>
      <w:r>
        <w:rPr>
          <w:rFonts w:ascii="Arial" w:eastAsia="Calibri" w:hAnsi="Arial" w:cs="Arial"/>
          <w:bCs/>
        </w:rPr>
        <w:t>.</w:t>
      </w:r>
    </w:p>
    <w:p w:rsidR="007E5647" w:rsidRDefault="007E5647" w:rsidP="007E5647">
      <w:pPr>
        <w:jc w:val="both"/>
        <w:rPr>
          <w:rFonts w:ascii="Arial" w:hAnsi="Arial" w:cs="Arial"/>
          <w:b/>
          <w:color w:val="0070C0"/>
          <w:sz w:val="28"/>
          <w:szCs w:val="28"/>
          <w:u w:val="single"/>
        </w:rPr>
      </w:pPr>
    </w:p>
    <w:p w:rsidR="007E5647" w:rsidRPr="00321034" w:rsidRDefault="007E5647" w:rsidP="007E5647">
      <w:pPr>
        <w:autoSpaceDE w:val="0"/>
        <w:autoSpaceDN w:val="0"/>
        <w:adjustRightInd w:val="0"/>
        <w:ind w:left="-284" w:right="-222"/>
        <w:rPr>
          <w:rFonts w:ascii="Arial" w:hAnsi="Arial" w:cs="Arial"/>
          <w:b/>
          <w:color w:val="005D9F"/>
          <w:sz w:val="32"/>
          <w:szCs w:val="32"/>
        </w:rPr>
      </w:pPr>
      <w:r w:rsidRPr="00321034">
        <w:rPr>
          <w:rFonts w:ascii="Arial" w:hAnsi="Arial" w:cs="Arial"/>
          <w:b/>
          <w:color w:val="005D9F"/>
          <w:sz w:val="32"/>
          <w:szCs w:val="32"/>
        </w:rPr>
        <w:t>Cancellations by us</w:t>
      </w:r>
    </w:p>
    <w:p w:rsidR="007E5647" w:rsidRPr="00321034" w:rsidRDefault="007E5647" w:rsidP="007E5647">
      <w:pPr>
        <w:autoSpaceDE w:val="0"/>
        <w:autoSpaceDN w:val="0"/>
        <w:adjustRightInd w:val="0"/>
        <w:ind w:left="-284" w:right="-222"/>
        <w:rPr>
          <w:rFonts w:ascii="Arial" w:eastAsia="Calibri" w:hAnsi="Arial" w:cs="Arial"/>
          <w:bCs/>
        </w:rPr>
      </w:pPr>
      <w:r w:rsidRPr="00321034">
        <w:rPr>
          <w:rFonts w:ascii="Arial" w:eastAsia="Calibri" w:hAnsi="Arial" w:cs="Arial"/>
          <w:bCs/>
        </w:rPr>
        <w:t>We always strive to k</w:t>
      </w:r>
      <w:r>
        <w:rPr>
          <w:rFonts w:ascii="Arial" w:eastAsia="Calibri" w:hAnsi="Arial" w:cs="Arial"/>
          <w:bCs/>
        </w:rPr>
        <w:t>eep every appointment we offer. U</w:t>
      </w:r>
      <w:r w:rsidRPr="00321034">
        <w:rPr>
          <w:rFonts w:ascii="Arial" w:eastAsia="Calibri" w:hAnsi="Arial" w:cs="Arial"/>
          <w:bCs/>
        </w:rPr>
        <w:t xml:space="preserve">nfortunately at times medical emergencies and unplanned circumstances mean that we may have no choice but to cancel an appointment. </w:t>
      </w:r>
    </w:p>
    <w:p w:rsidR="007E5647" w:rsidRPr="00321034" w:rsidRDefault="007E5647" w:rsidP="007E5647">
      <w:pPr>
        <w:autoSpaceDE w:val="0"/>
        <w:autoSpaceDN w:val="0"/>
        <w:adjustRightInd w:val="0"/>
        <w:ind w:left="-284" w:right="-222"/>
        <w:rPr>
          <w:rFonts w:ascii="Arial" w:eastAsia="Calibri" w:hAnsi="Arial" w:cs="Arial"/>
          <w:bCs/>
        </w:rPr>
      </w:pPr>
    </w:p>
    <w:p w:rsidR="007E5647" w:rsidRPr="00321034" w:rsidRDefault="007E5647" w:rsidP="007E5647">
      <w:pPr>
        <w:autoSpaceDE w:val="0"/>
        <w:autoSpaceDN w:val="0"/>
        <w:adjustRightInd w:val="0"/>
        <w:ind w:left="-284" w:right="-222"/>
        <w:rPr>
          <w:rFonts w:ascii="Arial" w:eastAsia="Calibri" w:hAnsi="Arial" w:cs="Arial"/>
          <w:bCs/>
        </w:rPr>
      </w:pPr>
      <w:r w:rsidRPr="00321034">
        <w:rPr>
          <w:rFonts w:ascii="Arial" w:eastAsia="Calibri" w:hAnsi="Arial" w:cs="Arial"/>
          <w:bCs/>
        </w:rPr>
        <w:t>We are truly sorry for the inconvenience cancellations may cause and</w:t>
      </w:r>
      <w:r>
        <w:rPr>
          <w:rFonts w:ascii="Arial" w:eastAsia="Calibri" w:hAnsi="Arial" w:cs="Arial"/>
          <w:bCs/>
        </w:rPr>
        <w:t xml:space="preserve"> we will do our best to </w:t>
      </w:r>
      <w:r w:rsidRPr="00321034">
        <w:rPr>
          <w:rFonts w:ascii="Arial" w:eastAsia="Calibri" w:hAnsi="Arial" w:cs="Arial"/>
          <w:bCs/>
        </w:rPr>
        <w:t xml:space="preserve">arrange a new appointment as soon as possible. </w:t>
      </w:r>
    </w:p>
    <w:p w:rsidR="007E5647" w:rsidRDefault="007E5647" w:rsidP="007E5647">
      <w:pPr>
        <w:autoSpaceDE w:val="0"/>
        <w:autoSpaceDN w:val="0"/>
        <w:adjustRightInd w:val="0"/>
        <w:ind w:left="-284" w:right="-222"/>
        <w:rPr>
          <w:rFonts w:ascii="Arial" w:hAnsi="Arial" w:cs="Arial"/>
        </w:rPr>
      </w:pPr>
    </w:p>
    <w:p w:rsidR="007E5647" w:rsidRPr="00321034" w:rsidRDefault="007E5647" w:rsidP="007E5647">
      <w:pPr>
        <w:autoSpaceDE w:val="0"/>
        <w:autoSpaceDN w:val="0"/>
        <w:adjustRightInd w:val="0"/>
        <w:ind w:left="-284" w:right="-222"/>
        <w:rPr>
          <w:rFonts w:ascii="Arial" w:hAnsi="Arial" w:cs="Arial"/>
        </w:rPr>
      </w:pPr>
      <w:r w:rsidRPr="00321034">
        <w:rPr>
          <w:rFonts w:ascii="Arial" w:hAnsi="Arial" w:cs="Arial"/>
        </w:rPr>
        <w:lastRenderedPageBreak/>
        <w:t>Unfortunately the hospital cannot reimburse you for any costs incurred as a result of a cancellation.</w:t>
      </w:r>
    </w:p>
    <w:p w:rsidR="007E5647" w:rsidRPr="004748EA" w:rsidRDefault="007E5647" w:rsidP="007E5647">
      <w:pPr>
        <w:autoSpaceDE w:val="0"/>
        <w:autoSpaceDN w:val="0"/>
        <w:adjustRightInd w:val="0"/>
        <w:ind w:left="-284" w:right="-222"/>
        <w:rPr>
          <w:rFonts w:ascii="Arial" w:hAnsi="Arial" w:cs="Arial"/>
          <w:b/>
          <w:color w:val="005D9F"/>
        </w:rPr>
      </w:pPr>
    </w:p>
    <w:p w:rsidR="007E5647" w:rsidRDefault="007E5647" w:rsidP="007E5647">
      <w:pPr>
        <w:autoSpaceDE w:val="0"/>
        <w:autoSpaceDN w:val="0"/>
        <w:adjustRightInd w:val="0"/>
        <w:ind w:left="-284" w:right="-222"/>
        <w:rPr>
          <w:rFonts w:ascii="Arial" w:hAnsi="Arial" w:cs="Arial"/>
          <w:b/>
          <w:color w:val="005D9F"/>
          <w:sz w:val="32"/>
          <w:szCs w:val="32"/>
        </w:rPr>
      </w:pPr>
    </w:p>
    <w:p w:rsidR="007E5647" w:rsidRPr="00321034" w:rsidRDefault="007E5647" w:rsidP="007E5647">
      <w:pPr>
        <w:autoSpaceDE w:val="0"/>
        <w:autoSpaceDN w:val="0"/>
        <w:adjustRightInd w:val="0"/>
        <w:ind w:left="-284" w:right="-222"/>
        <w:rPr>
          <w:rFonts w:ascii="Arial" w:hAnsi="Arial" w:cs="Arial"/>
          <w:b/>
          <w:color w:val="005D9F"/>
          <w:sz w:val="32"/>
          <w:szCs w:val="32"/>
        </w:rPr>
      </w:pPr>
      <w:r w:rsidRPr="00321034">
        <w:rPr>
          <w:rFonts w:ascii="Arial" w:hAnsi="Arial" w:cs="Arial"/>
          <w:b/>
          <w:color w:val="005D9F"/>
          <w:sz w:val="32"/>
          <w:szCs w:val="32"/>
        </w:rPr>
        <w:t xml:space="preserve">How can I </w:t>
      </w:r>
      <w:r>
        <w:rPr>
          <w:rFonts w:ascii="Arial" w:hAnsi="Arial" w:cs="Arial"/>
          <w:b/>
          <w:color w:val="005D9F"/>
          <w:sz w:val="32"/>
          <w:szCs w:val="32"/>
        </w:rPr>
        <w:t>get</w:t>
      </w:r>
      <w:r w:rsidRPr="00321034">
        <w:rPr>
          <w:rFonts w:ascii="Arial" w:hAnsi="Arial" w:cs="Arial"/>
          <w:b/>
          <w:color w:val="005D9F"/>
          <w:sz w:val="32"/>
          <w:szCs w:val="32"/>
        </w:rPr>
        <w:t xml:space="preserve"> an earlier appointment?</w:t>
      </w:r>
    </w:p>
    <w:p w:rsidR="007E5647" w:rsidRPr="00321034" w:rsidRDefault="007E5647" w:rsidP="007E5647">
      <w:pPr>
        <w:autoSpaceDE w:val="0"/>
        <w:autoSpaceDN w:val="0"/>
        <w:adjustRightInd w:val="0"/>
        <w:ind w:left="-284" w:right="-222"/>
        <w:rPr>
          <w:rFonts w:ascii="Arial" w:eastAsia="Calibri" w:hAnsi="Arial" w:cs="Arial"/>
          <w:bCs/>
        </w:rPr>
      </w:pPr>
      <w:r w:rsidRPr="00321034">
        <w:rPr>
          <w:rFonts w:ascii="Arial" w:eastAsia="Calibri" w:hAnsi="Arial" w:cs="Arial"/>
          <w:bCs/>
        </w:rPr>
        <w:t>If you feel your condition has deteriorated and you need an earlier appointment, please dis</w:t>
      </w:r>
      <w:r>
        <w:rPr>
          <w:rFonts w:ascii="Arial" w:eastAsia="Calibri" w:hAnsi="Arial" w:cs="Arial"/>
          <w:bCs/>
        </w:rPr>
        <w:t>cuss your concerns with your GP/</w:t>
      </w:r>
      <w:r w:rsidRPr="00321034">
        <w:rPr>
          <w:rFonts w:ascii="Arial" w:eastAsia="Calibri" w:hAnsi="Arial" w:cs="Arial"/>
          <w:bCs/>
        </w:rPr>
        <w:t>referrer. Your condition will be reviewed and</w:t>
      </w:r>
      <w:r>
        <w:rPr>
          <w:rFonts w:ascii="Arial" w:eastAsia="Calibri" w:hAnsi="Arial" w:cs="Arial"/>
          <w:bCs/>
        </w:rPr>
        <w:t>,</w:t>
      </w:r>
      <w:r w:rsidRPr="00321034">
        <w:rPr>
          <w:rFonts w:ascii="Arial" w:eastAsia="Calibri" w:hAnsi="Arial" w:cs="Arial"/>
          <w:bCs/>
        </w:rPr>
        <w:t xml:space="preserve"> if </w:t>
      </w:r>
      <w:r>
        <w:rPr>
          <w:rFonts w:ascii="Arial" w:eastAsia="Calibri" w:hAnsi="Arial" w:cs="Arial"/>
          <w:bCs/>
        </w:rPr>
        <w:t>necessary,</w:t>
      </w:r>
      <w:r w:rsidRPr="00321034">
        <w:rPr>
          <w:rFonts w:ascii="Arial" w:eastAsia="Calibri" w:hAnsi="Arial" w:cs="Arial"/>
          <w:bCs/>
        </w:rPr>
        <w:t xml:space="preserve"> you will be referred to other services or your appointment will be rescheduled</w:t>
      </w:r>
      <w:r>
        <w:rPr>
          <w:rFonts w:ascii="Arial" w:eastAsia="Calibri" w:hAnsi="Arial" w:cs="Arial"/>
          <w:bCs/>
        </w:rPr>
        <w:t xml:space="preserve"> for an earlier time</w:t>
      </w:r>
      <w:r w:rsidRPr="00321034">
        <w:rPr>
          <w:rFonts w:ascii="Arial" w:eastAsia="Calibri" w:hAnsi="Arial" w:cs="Arial"/>
          <w:bCs/>
        </w:rPr>
        <w:t>.</w:t>
      </w:r>
    </w:p>
    <w:p w:rsidR="007E5647" w:rsidRPr="00321034" w:rsidRDefault="007E5647" w:rsidP="007E5647">
      <w:pPr>
        <w:autoSpaceDE w:val="0"/>
        <w:autoSpaceDN w:val="0"/>
        <w:adjustRightInd w:val="0"/>
        <w:ind w:left="-284" w:right="-222"/>
        <w:rPr>
          <w:rFonts w:ascii="Arial" w:eastAsia="Calibri" w:hAnsi="Arial" w:cs="Arial"/>
          <w:bCs/>
        </w:rPr>
      </w:pPr>
    </w:p>
    <w:p w:rsidR="007E5647" w:rsidRPr="00321034" w:rsidRDefault="007E5647" w:rsidP="007E5647">
      <w:pPr>
        <w:autoSpaceDE w:val="0"/>
        <w:autoSpaceDN w:val="0"/>
        <w:adjustRightInd w:val="0"/>
        <w:ind w:left="-284" w:right="-222"/>
        <w:rPr>
          <w:rFonts w:ascii="Arial" w:eastAsia="Calibri" w:hAnsi="Arial" w:cs="Arial"/>
          <w:bCs/>
        </w:rPr>
      </w:pPr>
      <w:r w:rsidRPr="00321034">
        <w:rPr>
          <w:rFonts w:ascii="Arial" w:eastAsia="Calibri" w:hAnsi="Arial" w:cs="Arial"/>
          <w:bCs/>
        </w:rPr>
        <w:t>If your condition is stable but you are willing to be seen earlier, you can contact</w:t>
      </w:r>
      <w:r>
        <w:rPr>
          <w:rFonts w:ascii="Arial" w:eastAsia="Calibri" w:hAnsi="Arial" w:cs="Arial"/>
          <w:bCs/>
        </w:rPr>
        <w:t xml:space="preserve"> the</w:t>
      </w:r>
      <w:r w:rsidRPr="00321034">
        <w:rPr>
          <w:rFonts w:ascii="Arial" w:eastAsia="Calibri" w:hAnsi="Arial" w:cs="Arial"/>
          <w:bCs/>
        </w:rPr>
        <w:t xml:space="preserve"> appointment booking line </w:t>
      </w:r>
      <w:r>
        <w:rPr>
          <w:rFonts w:ascii="Arial" w:eastAsia="Calibri" w:hAnsi="Arial" w:cs="Arial"/>
          <w:bCs/>
        </w:rPr>
        <w:t xml:space="preserve">on </w:t>
      </w:r>
      <w:r w:rsidRPr="00C31FFC">
        <w:rPr>
          <w:rFonts w:ascii="Arial" w:eastAsia="Calibri" w:hAnsi="Arial" w:cs="Arial"/>
          <w:b/>
          <w:bCs/>
        </w:rPr>
        <w:t>020 8725 3000</w:t>
      </w:r>
      <w:r w:rsidRPr="00321034">
        <w:rPr>
          <w:rFonts w:ascii="Arial" w:eastAsia="Calibri" w:hAnsi="Arial" w:cs="Arial"/>
          <w:bCs/>
        </w:rPr>
        <w:t xml:space="preserve"> and check for cancellations. This may enable you </w:t>
      </w:r>
      <w:r>
        <w:rPr>
          <w:rFonts w:ascii="Arial" w:eastAsia="Calibri" w:hAnsi="Arial" w:cs="Arial"/>
          <w:bCs/>
        </w:rPr>
        <w:t xml:space="preserve">to </w:t>
      </w:r>
      <w:r w:rsidRPr="00321034">
        <w:rPr>
          <w:rFonts w:ascii="Arial" w:eastAsia="Calibri" w:hAnsi="Arial" w:cs="Arial"/>
          <w:bCs/>
        </w:rPr>
        <w:t>be seen at short notice.</w:t>
      </w:r>
    </w:p>
    <w:p w:rsidR="007E5647" w:rsidRPr="00321034" w:rsidRDefault="007E5647" w:rsidP="007E5647">
      <w:pPr>
        <w:autoSpaceDE w:val="0"/>
        <w:autoSpaceDN w:val="0"/>
        <w:adjustRightInd w:val="0"/>
        <w:ind w:left="-284" w:right="-222"/>
        <w:rPr>
          <w:rFonts w:ascii="Arial" w:eastAsia="Calibri" w:hAnsi="Arial" w:cs="Arial"/>
          <w:bCs/>
        </w:rPr>
      </w:pPr>
    </w:p>
    <w:p w:rsidR="007E5647" w:rsidRPr="00321034" w:rsidRDefault="007E5647" w:rsidP="007E5647">
      <w:pPr>
        <w:autoSpaceDE w:val="0"/>
        <w:autoSpaceDN w:val="0"/>
        <w:adjustRightInd w:val="0"/>
        <w:ind w:left="-284" w:right="-222"/>
        <w:rPr>
          <w:rFonts w:ascii="Arial" w:eastAsia="Calibri" w:hAnsi="Arial" w:cs="Arial"/>
          <w:bCs/>
        </w:rPr>
      </w:pPr>
      <w:r w:rsidRPr="00321034">
        <w:rPr>
          <w:rFonts w:ascii="Arial" w:eastAsia="Calibri" w:hAnsi="Arial" w:cs="Arial"/>
          <w:bCs/>
        </w:rPr>
        <w:t>In some c</w:t>
      </w:r>
      <w:r>
        <w:rPr>
          <w:rFonts w:ascii="Arial" w:eastAsia="Calibri" w:hAnsi="Arial" w:cs="Arial"/>
          <w:bCs/>
        </w:rPr>
        <w:t>ircumstances, however, it may not be possible to</w:t>
      </w:r>
      <w:r w:rsidRPr="00321034">
        <w:rPr>
          <w:rFonts w:ascii="Arial" w:eastAsia="Calibri" w:hAnsi="Arial" w:cs="Arial"/>
          <w:bCs/>
        </w:rPr>
        <w:t xml:space="preserve"> reschedule your appointment</w:t>
      </w:r>
      <w:r>
        <w:rPr>
          <w:rFonts w:ascii="Arial" w:eastAsia="Calibri" w:hAnsi="Arial" w:cs="Arial"/>
          <w:bCs/>
        </w:rPr>
        <w:t>. This is often the case</w:t>
      </w:r>
      <w:r w:rsidRPr="00321034">
        <w:rPr>
          <w:rFonts w:ascii="Arial" w:eastAsia="Calibri" w:hAnsi="Arial" w:cs="Arial"/>
          <w:bCs/>
        </w:rPr>
        <w:t xml:space="preserve"> if</w:t>
      </w:r>
      <w:r>
        <w:rPr>
          <w:rFonts w:ascii="Arial" w:eastAsia="Calibri" w:hAnsi="Arial" w:cs="Arial"/>
          <w:bCs/>
        </w:rPr>
        <w:t>, for example,</w:t>
      </w:r>
      <w:r w:rsidRPr="00321034">
        <w:rPr>
          <w:rFonts w:ascii="Arial" w:eastAsia="Calibri" w:hAnsi="Arial" w:cs="Arial"/>
          <w:bCs/>
        </w:rPr>
        <w:t xml:space="preserve"> yo</w:t>
      </w:r>
      <w:r>
        <w:rPr>
          <w:rFonts w:ascii="Arial" w:eastAsia="Calibri" w:hAnsi="Arial" w:cs="Arial"/>
          <w:bCs/>
        </w:rPr>
        <w:t>u need to see a specific health</w:t>
      </w:r>
      <w:r w:rsidRPr="00321034">
        <w:rPr>
          <w:rFonts w:ascii="Arial" w:eastAsia="Calibri" w:hAnsi="Arial" w:cs="Arial"/>
          <w:bCs/>
        </w:rPr>
        <w:t xml:space="preserve">care professional or if you are waiting for </w:t>
      </w:r>
      <w:r>
        <w:rPr>
          <w:rFonts w:ascii="Arial" w:eastAsia="Calibri" w:hAnsi="Arial" w:cs="Arial"/>
          <w:bCs/>
        </w:rPr>
        <w:t xml:space="preserve">the </w:t>
      </w:r>
      <w:r w:rsidRPr="00321034">
        <w:rPr>
          <w:rFonts w:ascii="Arial" w:eastAsia="Calibri" w:hAnsi="Arial" w:cs="Arial"/>
          <w:bCs/>
        </w:rPr>
        <w:t>results of investigations.</w:t>
      </w:r>
    </w:p>
    <w:p w:rsidR="007E5647" w:rsidRDefault="007E5647" w:rsidP="007E5647">
      <w:pPr>
        <w:jc w:val="both"/>
        <w:rPr>
          <w:rFonts w:ascii="Arial" w:hAnsi="Arial" w:cs="Arial"/>
          <w:b/>
          <w:color w:val="0070C0"/>
          <w:sz w:val="28"/>
          <w:szCs w:val="28"/>
          <w:u w:val="single"/>
        </w:rPr>
      </w:pPr>
    </w:p>
    <w:p w:rsidR="007E5647" w:rsidRPr="00321034" w:rsidRDefault="007E5647" w:rsidP="007E5647">
      <w:pPr>
        <w:autoSpaceDE w:val="0"/>
        <w:autoSpaceDN w:val="0"/>
        <w:adjustRightInd w:val="0"/>
        <w:ind w:left="-284" w:right="-222"/>
        <w:rPr>
          <w:rFonts w:ascii="Arial" w:hAnsi="Arial" w:cs="Arial"/>
          <w:b/>
          <w:color w:val="005D9F"/>
          <w:sz w:val="32"/>
          <w:szCs w:val="32"/>
        </w:rPr>
      </w:pPr>
      <w:r w:rsidRPr="00321034">
        <w:rPr>
          <w:rFonts w:ascii="Arial" w:hAnsi="Arial" w:cs="Arial"/>
          <w:b/>
          <w:color w:val="005D9F"/>
          <w:sz w:val="32"/>
          <w:szCs w:val="32"/>
        </w:rPr>
        <w:t>Preparing for your appointment</w:t>
      </w:r>
    </w:p>
    <w:p w:rsidR="007E5647" w:rsidRPr="00321034" w:rsidRDefault="007E5647" w:rsidP="007E5647">
      <w:pPr>
        <w:autoSpaceDE w:val="0"/>
        <w:autoSpaceDN w:val="0"/>
        <w:adjustRightInd w:val="0"/>
        <w:ind w:left="-284" w:right="-222"/>
        <w:rPr>
          <w:rFonts w:ascii="Arial" w:eastAsia="Calibri" w:hAnsi="Arial" w:cs="Arial"/>
          <w:bCs/>
        </w:rPr>
      </w:pPr>
      <w:r>
        <w:rPr>
          <w:rFonts w:ascii="Arial" w:eastAsia="Calibri" w:hAnsi="Arial" w:cs="Arial"/>
          <w:bCs/>
        </w:rPr>
        <w:t>You should r</w:t>
      </w:r>
      <w:r w:rsidRPr="00321034">
        <w:rPr>
          <w:rFonts w:ascii="Arial" w:eastAsia="Calibri" w:hAnsi="Arial" w:cs="Arial"/>
          <w:bCs/>
        </w:rPr>
        <w:t xml:space="preserve">eview your appointment letter a few days before your appointment and ensure </w:t>
      </w:r>
      <w:r>
        <w:rPr>
          <w:rFonts w:ascii="Arial" w:eastAsia="Calibri" w:hAnsi="Arial" w:cs="Arial"/>
          <w:bCs/>
        </w:rPr>
        <w:t xml:space="preserve">that </w:t>
      </w:r>
      <w:r w:rsidRPr="00321034">
        <w:rPr>
          <w:rFonts w:ascii="Arial" w:eastAsia="Calibri" w:hAnsi="Arial" w:cs="Arial"/>
          <w:bCs/>
        </w:rPr>
        <w:t>you under</w:t>
      </w:r>
      <w:r>
        <w:rPr>
          <w:rFonts w:ascii="Arial" w:eastAsia="Calibri" w:hAnsi="Arial" w:cs="Arial"/>
          <w:bCs/>
        </w:rPr>
        <w:t>take</w:t>
      </w:r>
      <w:r w:rsidRPr="00321034">
        <w:rPr>
          <w:rFonts w:ascii="Arial" w:eastAsia="Calibri" w:hAnsi="Arial" w:cs="Arial"/>
          <w:bCs/>
        </w:rPr>
        <w:t xml:space="preserve"> any preparations </w:t>
      </w:r>
      <w:r>
        <w:rPr>
          <w:rFonts w:ascii="Arial" w:eastAsia="Calibri" w:hAnsi="Arial" w:cs="Arial"/>
          <w:bCs/>
        </w:rPr>
        <w:t>outlined</w:t>
      </w:r>
      <w:r w:rsidRPr="00321034">
        <w:rPr>
          <w:rFonts w:ascii="Arial" w:eastAsia="Calibri" w:hAnsi="Arial" w:cs="Arial"/>
          <w:bCs/>
        </w:rPr>
        <w:t xml:space="preserve"> in your appointment letter.</w:t>
      </w:r>
    </w:p>
    <w:p w:rsidR="007E5647" w:rsidRPr="00321034" w:rsidRDefault="007E5647" w:rsidP="007E5647">
      <w:pPr>
        <w:autoSpaceDE w:val="0"/>
        <w:autoSpaceDN w:val="0"/>
        <w:adjustRightInd w:val="0"/>
        <w:ind w:left="-284" w:right="-222"/>
        <w:rPr>
          <w:rFonts w:ascii="Arial" w:eastAsia="Calibri" w:hAnsi="Arial" w:cs="Arial"/>
          <w:bCs/>
        </w:rPr>
      </w:pPr>
    </w:p>
    <w:p w:rsidR="007E5647" w:rsidRPr="00321034" w:rsidRDefault="007E5647" w:rsidP="007E5647">
      <w:pPr>
        <w:autoSpaceDE w:val="0"/>
        <w:autoSpaceDN w:val="0"/>
        <w:adjustRightInd w:val="0"/>
        <w:ind w:left="-284" w:right="-222"/>
        <w:rPr>
          <w:rFonts w:ascii="Arial" w:eastAsia="Calibri" w:hAnsi="Arial" w:cs="Arial"/>
          <w:bCs/>
        </w:rPr>
      </w:pPr>
      <w:r w:rsidRPr="00321034">
        <w:rPr>
          <w:rFonts w:ascii="Arial" w:eastAsia="Calibri" w:hAnsi="Arial" w:cs="Arial"/>
          <w:bCs/>
        </w:rPr>
        <w:t>You may also wish to prepare a list of questions t</w:t>
      </w:r>
      <w:r>
        <w:rPr>
          <w:rFonts w:ascii="Arial" w:eastAsia="Calibri" w:hAnsi="Arial" w:cs="Arial"/>
          <w:bCs/>
        </w:rPr>
        <w:t xml:space="preserve">o ask during your appointment. Our leaflet, </w:t>
      </w:r>
      <w:r w:rsidRPr="008943D0">
        <w:rPr>
          <w:rFonts w:ascii="Arial" w:eastAsia="Calibri" w:hAnsi="Arial" w:cs="Arial"/>
          <w:b/>
          <w:bCs/>
        </w:rPr>
        <w:t>Questions to ask</w:t>
      </w:r>
      <w:r>
        <w:rPr>
          <w:rFonts w:ascii="Arial" w:eastAsia="Calibri" w:hAnsi="Arial" w:cs="Arial"/>
          <w:bCs/>
        </w:rPr>
        <w:t xml:space="preserve"> may help with this</w:t>
      </w:r>
      <w:r w:rsidRPr="00321034">
        <w:rPr>
          <w:rFonts w:ascii="Arial" w:eastAsia="Calibri" w:hAnsi="Arial" w:cs="Arial"/>
          <w:bCs/>
        </w:rPr>
        <w:t>.</w:t>
      </w:r>
    </w:p>
    <w:p w:rsidR="007E5647" w:rsidRPr="00321034" w:rsidRDefault="007E5647" w:rsidP="007E5647">
      <w:pPr>
        <w:autoSpaceDE w:val="0"/>
        <w:autoSpaceDN w:val="0"/>
        <w:adjustRightInd w:val="0"/>
        <w:ind w:left="-284" w:right="-222"/>
        <w:rPr>
          <w:rFonts w:ascii="Arial" w:eastAsia="Calibri" w:hAnsi="Arial" w:cs="Arial"/>
          <w:bCs/>
        </w:rPr>
      </w:pPr>
    </w:p>
    <w:p w:rsidR="007E5647" w:rsidRPr="00321034" w:rsidRDefault="007E5647" w:rsidP="007E5647">
      <w:pPr>
        <w:autoSpaceDE w:val="0"/>
        <w:autoSpaceDN w:val="0"/>
        <w:adjustRightInd w:val="0"/>
        <w:ind w:left="-284" w:right="-222"/>
        <w:rPr>
          <w:rFonts w:ascii="Arial" w:eastAsia="Calibri" w:hAnsi="Arial" w:cs="Arial"/>
          <w:bCs/>
        </w:rPr>
      </w:pPr>
      <w:r w:rsidRPr="00321034">
        <w:rPr>
          <w:rFonts w:ascii="Arial" w:eastAsia="Calibri" w:hAnsi="Arial" w:cs="Arial"/>
          <w:bCs/>
        </w:rPr>
        <w:t>If this is your first appointment it would be useful to write a list of all your medical conditions, hospitalisations, investigations</w:t>
      </w:r>
      <w:r>
        <w:rPr>
          <w:rFonts w:ascii="Arial" w:eastAsia="Calibri" w:hAnsi="Arial" w:cs="Arial"/>
          <w:bCs/>
        </w:rPr>
        <w:t>/tests</w:t>
      </w:r>
      <w:r w:rsidRPr="00321034">
        <w:rPr>
          <w:rFonts w:ascii="Arial" w:eastAsia="Calibri" w:hAnsi="Arial" w:cs="Arial"/>
          <w:bCs/>
        </w:rPr>
        <w:t xml:space="preserve"> and any other relevant history to bring with you on the day.</w:t>
      </w:r>
    </w:p>
    <w:p w:rsidR="007E5647" w:rsidRDefault="007E5647" w:rsidP="007E5647">
      <w:pPr>
        <w:jc w:val="both"/>
        <w:rPr>
          <w:rFonts w:ascii="Arial" w:hAnsi="Arial" w:cs="Arial"/>
          <w:b/>
        </w:rPr>
      </w:pPr>
    </w:p>
    <w:p w:rsidR="007E5647" w:rsidRDefault="007E5647" w:rsidP="007E5647">
      <w:pPr>
        <w:ind w:left="-284"/>
        <w:jc w:val="both"/>
        <w:rPr>
          <w:rFonts w:ascii="Arial" w:hAnsi="Arial" w:cs="Arial"/>
        </w:rPr>
      </w:pPr>
      <w:r>
        <w:rPr>
          <w:noProof/>
          <w:lang w:eastAsia="en-GB"/>
        </w:rPr>
        <w:lastRenderedPageBreak/>
        <mc:AlternateContent>
          <mc:Choice Requires="wps">
            <w:drawing>
              <wp:inline distT="0" distB="0" distL="0" distR="0">
                <wp:extent cx="4416425" cy="4080510"/>
                <wp:effectExtent l="0" t="0" r="22225" b="15240"/>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6425" cy="4080510"/>
                        </a:xfrm>
                        <a:prstGeom prst="rect">
                          <a:avLst/>
                        </a:prstGeom>
                        <a:gradFill flip="none" rotWithShape="1">
                          <a:gsLst>
                            <a:gs pos="0">
                              <a:srgbClr val="1F497D">
                                <a:lumMod val="60000"/>
                                <a:lumOff val="40000"/>
                                <a:tint val="66000"/>
                                <a:satMod val="160000"/>
                              </a:srgbClr>
                            </a:gs>
                            <a:gs pos="50000">
                              <a:srgbClr val="1F497D">
                                <a:lumMod val="60000"/>
                                <a:lumOff val="40000"/>
                                <a:tint val="44500"/>
                                <a:satMod val="160000"/>
                              </a:srgbClr>
                            </a:gs>
                            <a:gs pos="100000">
                              <a:srgbClr val="1F497D">
                                <a:lumMod val="60000"/>
                                <a:lumOff val="40000"/>
                                <a:tint val="23500"/>
                                <a:satMod val="160000"/>
                              </a:srgbClr>
                            </a:gs>
                          </a:gsLst>
                          <a:lin ang="13500000" scaled="1"/>
                          <a:tileRect/>
                        </a:gradFill>
                        <a:ln w="9525">
                          <a:solidFill>
                            <a:srgbClr val="000000"/>
                          </a:solidFill>
                          <a:miter lim="800000"/>
                          <a:headEnd/>
                          <a:tailEnd/>
                        </a:ln>
                      </wps:spPr>
                      <wps:txbx>
                        <w:txbxContent>
                          <w:p w:rsidR="007E5647" w:rsidRPr="009F68C9" w:rsidRDefault="007E5647" w:rsidP="007E5647">
                            <w:pPr>
                              <w:spacing w:after="120"/>
                              <w:rPr>
                                <w:rFonts w:ascii="Arial" w:hAnsi="Arial" w:cs="Arial"/>
                                <w:b/>
                              </w:rPr>
                            </w:pPr>
                            <w:r w:rsidRPr="009F68C9">
                              <w:rPr>
                                <w:rFonts w:ascii="Arial" w:hAnsi="Arial" w:cs="Arial"/>
                                <w:b/>
                              </w:rPr>
                              <w:t>C</w:t>
                            </w:r>
                            <w:r>
                              <w:rPr>
                                <w:rFonts w:ascii="Arial" w:hAnsi="Arial" w:cs="Arial"/>
                                <w:b/>
                              </w:rPr>
                              <w:t>hecklist: W</w:t>
                            </w:r>
                            <w:r w:rsidRPr="009F68C9">
                              <w:rPr>
                                <w:rFonts w:ascii="Arial" w:hAnsi="Arial" w:cs="Arial"/>
                                <w:b/>
                              </w:rPr>
                              <w:t xml:space="preserve">hat to bring with you </w:t>
                            </w:r>
                            <w:r>
                              <w:rPr>
                                <w:rFonts w:ascii="Arial" w:hAnsi="Arial" w:cs="Arial"/>
                                <w:b/>
                              </w:rPr>
                              <w:t>to your</w:t>
                            </w:r>
                            <w:r w:rsidRPr="009F68C9">
                              <w:rPr>
                                <w:rFonts w:ascii="Arial" w:hAnsi="Arial" w:cs="Arial"/>
                                <w:b/>
                              </w:rPr>
                              <w:t xml:space="preserve"> appointment:</w:t>
                            </w:r>
                          </w:p>
                          <w:p w:rsidR="007E5647" w:rsidRPr="009F68C9" w:rsidRDefault="007E5647" w:rsidP="007E5647">
                            <w:pPr>
                              <w:numPr>
                                <w:ilvl w:val="0"/>
                                <w:numId w:val="2"/>
                              </w:numPr>
                              <w:rPr>
                                <w:rFonts w:ascii="Arial" w:hAnsi="Arial" w:cs="Arial"/>
                              </w:rPr>
                            </w:pPr>
                            <w:r>
                              <w:rPr>
                                <w:rFonts w:ascii="Arial" w:hAnsi="Arial" w:cs="Arial"/>
                              </w:rPr>
                              <w:t xml:space="preserve">Your appointment letter or </w:t>
                            </w:r>
                            <w:r w:rsidRPr="009F68C9">
                              <w:rPr>
                                <w:rFonts w:ascii="Arial" w:hAnsi="Arial" w:cs="Arial"/>
                              </w:rPr>
                              <w:t>NHS number</w:t>
                            </w:r>
                          </w:p>
                          <w:p w:rsidR="007E5647" w:rsidRPr="009F68C9" w:rsidRDefault="007E5647" w:rsidP="007E5647">
                            <w:pPr>
                              <w:numPr>
                                <w:ilvl w:val="0"/>
                                <w:numId w:val="2"/>
                              </w:numPr>
                              <w:rPr>
                                <w:rFonts w:ascii="Arial" w:hAnsi="Arial" w:cs="Arial"/>
                              </w:rPr>
                            </w:pPr>
                            <w:r w:rsidRPr="009F68C9">
                              <w:rPr>
                                <w:rFonts w:ascii="Arial" w:hAnsi="Arial" w:cs="Arial"/>
                              </w:rPr>
                              <w:t xml:space="preserve">A list of all your conditions and relevant medical history </w:t>
                            </w:r>
                          </w:p>
                          <w:p w:rsidR="007E5647" w:rsidRPr="009F68C9" w:rsidRDefault="007E5647" w:rsidP="007E5647">
                            <w:pPr>
                              <w:numPr>
                                <w:ilvl w:val="0"/>
                                <w:numId w:val="2"/>
                              </w:numPr>
                              <w:rPr>
                                <w:rFonts w:ascii="Arial" w:hAnsi="Arial" w:cs="Arial"/>
                              </w:rPr>
                            </w:pPr>
                            <w:r w:rsidRPr="009F68C9">
                              <w:rPr>
                                <w:rFonts w:ascii="Arial" w:hAnsi="Arial" w:cs="Arial"/>
                              </w:rPr>
                              <w:t>A list of questions you wish to ask</w:t>
                            </w:r>
                          </w:p>
                          <w:p w:rsidR="007E5647" w:rsidRPr="009F68C9" w:rsidRDefault="007E5647" w:rsidP="007E5647">
                            <w:pPr>
                              <w:numPr>
                                <w:ilvl w:val="0"/>
                                <w:numId w:val="2"/>
                              </w:numPr>
                              <w:rPr>
                                <w:rFonts w:ascii="Arial" w:hAnsi="Arial" w:cs="Arial"/>
                              </w:rPr>
                            </w:pPr>
                            <w:r>
                              <w:rPr>
                                <w:rFonts w:ascii="Arial" w:hAnsi="Arial" w:cs="Arial"/>
                              </w:rPr>
                              <w:t>A p</w:t>
                            </w:r>
                            <w:r w:rsidRPr="009F68C9">
                              <w:rPr>
                                <w:rFonts w:ascii="Arial" w:hAnsi="Arial" w:cs="Arial"/>
                              </w:rPr>
                              <w:t>en and paper to make notes during your consultation</w:t>
                            </w:r>
                          </w:p>
                          <w:p w:rsidR="007E5647" w:rsidRPr="009F68C9" w:rsidRDefault="007E5647" w:rsidP="007E5647">
                            <w:pPr>
                              <w:numPr>
                                <w:ilvl w:val="0"/>
                                <w:numId w:val="2"/>
                              </w:numPr>
                              <w:rPr>
                                <w:rFonts w:ascii="Arial" w:hAnsi="Arial" w:cs="Arial"/>
                              </w:rPr>
                            </w:pPr>
                            <w:r w:rsidRPr="009F68C9">
                              <w:rPr>
                                <w:rFonts w:ascii="Arial" w:hAnsi="Arial" w:cs="Arial"/>
                              </w:rPr>
                              <w:t>A list of all your medications (</w:t>
                            </w:r>
                            <w:r>
                              <w:rPr>
                                <w:rFonts w:ascii="Arial" w:hAnsi="Arial" w:cs="Arial"/>
                              </w:rPr>
                              <w:t>including over-the-</w:t>
                            </w:r>
                            <w:r w:rsidRPr="009F68C9">
                              <w:rPr>
                                <w:rFonts w:ascii="Arial" w:hAnsi="Arial" w:cs="Arial"/>
                              </w:rPr>
                              <w:t>counter medications)</w:t>
                            </w:r>
                          </w:p>
                          <w:p w:rsidR="007E5647" w:rsidRPr="009F68C9" w:rsidRDefault="007E5647" w:rsidP="007E5647">
                            <w:pPr>
                              <w:numPr>
                                <w:ilvl w:val="0"/>
                                <w:numId w:val="2"/>
                              </w:numPr>
                              <w:rPr>
                                <w:rFonts w:ascii="Arial" w:hAnsi="Arial" w:cs="Arial"/>
                              </w:rPr>
                            </w:pPr>
                            <w:r w:rsidRPr="009F68C9">
                              <w:rPr>
                                <w:rFonts w:ascii="Arial" w:hAnsi="Arial" w:cs="Arial"/>
                              </w:rPr>
                              <w:t>Proof of entitlement to free prescriptions</w:t>
                            </w:r>
                            <w:r>
                              <w:rPr>
                                <w:rFonts w:ascii="Arial" w:hAnsi="Arial" w:cs="Arial"/>
                              </w:rPr>
                              <w:t xml:space="preserve"> (if applicable)</w:t>
                            </w:r>
                          </w:p>
                          <w:p w:rsidR="007E5647" w:rsidRPr="009F68C9" w:rsidRDefault="007E5647" w:rsidP="007E5647">
                            <w:pPr>
                              <w:numPr>
                                <w:ilvl w:val="0"/>
                                <w:numId w:val="2"/>
                              </w:numPr>
                              <w:rPr>
                                <w:rFonts w:ascii="Arial" w:hAnsi="Arial" w:cs="Arial"/>
                              </w:rPr>
                            </w:pPr>
                            <w:r w:rsidRPr="009F68C9">
                              <w:rPr>
                                <w:rFonts w:ascii="Arial" w:hAnsi="Arial" w:cs="Arial"/>
                              </w:rPr>
                              <w:t>Any relevant letters from other health</w:t>
                            </w:r>
                            <w:r>
                              <w:rPr>
                                <w:rFonts w:ascii="Arial" w:hAnsi="Arial" w:cs="Arial"/>
                              </w:rPr>
                              <w:t>care</w:t>
                            </w:r>
                            <w:r w:rsidRPr="009F68C9">
                              <w:rPr>
                                <w:rFonts w:ascii="Arial" w:hAnsi="Arial" w:cs="Arial"/>
                              </w:rPr>
                              <w:t xml:space="preserve"> professionals</w:t>
                            </w:r>
                          </w:p>
                          <w:p w:rsidR="007E5647" w:rsidRPr="009F68C9" w:rsidRDefault="007E5647" w:rsidP="007E5647">
                            <w:pPr>
                              <w:numPr>
                                <w:ilvl w:val="0"/>
                                <w:numId w:val="2"/>
                              </w:numPr>
                              <w:rPr>
                                <w:rFonts w:ascii="Arial" w:hAnsi="Arial" w:cs="Arial"/>
                              </w:rPr>
                            </w:pPr>
                            <w:r w:rsidRPr="009F68C9">
                              <w:rPr>
                                <w:rFonts w:ascii="Arial" w:hAnsi="Arial" w:cs="Arial"/>
                              </w:rPr>
                              <w:t>Any relevant reports from diagnostics such as scan</w:t>
                            </w:r>
                            <w:r>
                              <w:rPr>
                                <w:rFonts w:ascii="Arial" w:hAnsi="Arial" w:cs="Arial"/>
                              </w:rPr>
                              <w:t>s and x-rays</w:t>
                            </w:r>
                          </w:p>
                          <w:p w:rsidR="007E5647" w:rsidRPr="009F68C9" w:rsidRDefault="007E5647" w:rsidP="007E5647">
                            <w:pPr>
                              <w:numPr>
                                <w:ilvl w:val="0"/>
                                <w:numId w:val="2"/>
                              </w:numPr>
                              <w:rPr>
                                <w:rFonts w:ascii="Arial" w:hAnsi="Arial" w:cs="Arial"/>
                              </w:rPr>
                            </w:pPr>
                            <w:r w:rsidRPr="009F68C9">
                              <w:rPr>
                                <w:rFonts w:ascii="Arial" w:hAnsi="Arial" w:cs="Arial"/>
                              </w:rPr>
                              <w:t>Glasses, hearing aids, walking aids, continence aids</w:t>
                            </w:r>
                          </w:p>
                          <w:p w:rsidR="007E5647" w:rsidRPr="009F68C9" w:rsidRDefault="007E5647" w:rsidP="007E5647">
                            <w:pPr>
                              <w:numPr>
                                <w:ilvl w:val="0"/>
                                <w:numId w:val="2"/>
                              </w:numPr>
                              <w:rPr>
                                <w:rFonts w:ascii="Arial" w:hAnsi="Arial" w:cs="Arial"/>
                              </w:rPr>
                            </w:pPr>
                            <w:r>
                              <w:rPr>
                                <w:rFonts w:ascii="Arial" w:hAnsi="Arial" w:cs="Arial"/>
                              </w:rPr>
                              <w:t>Suitable clothing</w:t>
                            </w:r>
                            <w:r w:rsidRPr="009F68C9">
                              <w:rPr>
                                <w:rFonts w:ascii="Arial" w:hAnsi="Arial" w:cs="Arial"/>
                              </w:rPr>
                              <w:t xml:space="preserve"> </w:t>
                            </w:r>
                            <w:r>
                              <w:rPr>
                                <w:rFonts w:ascii="Arial" w:hAnsi="Arial" w:cs="Arial"/>
                              </w:rPr>
                              <w:t xml:space="preserve">(for example, loose, comfortable items that are </w:t>
                            </w:r>
                            <w:r w:rsidRPr="009F68C9">
                              <w:rPr>
                                <w:rFonts w:ascii="Arial" w:hAnsi="Arial" w:cs="Arial"/>
                              </w:rPr>
                              <w:t>easy to</w:t>
                            </w:r>
                            <w:r>
                              <w:rPr>
                                <w:rFonts w:ascii="Arial" w:hAnsi="Arial" w:cs="Arial"/>
                              </w:rPr>
                              <w:t xml:space="preserve"> take off/put back on)</w:t>
                            </w:r>
                          </w:p>
                          <w:p w:rsidR="007E5647" w:rsidRPr="009F68C9" w:rsidRDefault="007E5647" w:rsidP="007E5647">
                            <w:pPr>
                              <w:numPr>
                                <w:ilvl w:val="0"/>
                                <w:numId w:val="2"/>
                              </w:numPr>
                              <w:rPr>
                                <w:rFonts w:ascii="Arial" w:hAnsi="Arial" w:cs="Arial"/>
                              </w:rPr>
                            </w:pPr>
                            <w:r w:rsidRPr="009F68C9">
                              <w:rPr>
                                <w:rFonts w:ascii="Arial" w:hAnsi="Arial" w:cs="Arial"/>
                              </w:rPr>
                              <w:t>A snack and drink (</w:t>
                            </w:r>
                            <w:r>
                              <w:rPr>
                                <w:rFonts w:ascii="Arial" w:hAnsi="Arial" w:cs="Arial"/>
                              </w:rPr>
                              <w:t>unless you have been told to avoid food and drink before your appointment</w:t>
                            </w:r>
                            <w:r w:rsidRPr="009F68C9">
                              <w:rPr>
                                <w:rFonts w:ascii="Arial" w:hAnsi="Arial" w:cs="Arial"/>
                              </w:rPr>
                              <w:t>)</w:t>
                            </w:r>
                          </w:p>
                          <w:p w:rsidR="007E5647" w:rsidRPr="009F68C9" w:rsidRDefault="007E5647" w:rsidP="007E5647">
                            <w:pPr>
                              <w:numPr>
                                <w:ilvl w:val="0"/>
                                <w:numId w:val="2"/>
                              </w:numPr>
                              <w:rPr>
                                <w:rFonts w:ascii="Arial" w:hAnsi="Arial" w:cs="Arial"/>
                              </w:rPr>
                            </w:pPr>
                            <w:r w:rsidRPr="009F68C9">
                              <w:rPr>
                                <w:rFonts w:ascii="Arial" w:hAnsi="Arial" w:cs="Arial"/>
                              </w:rPr>
                              <w:t>Some</w:t>
                            </w:r>
                            <w:r>
                              <w:rPr>
                                <w:rFonts w:ascii="Arial" w:hAnsi="Arial" w:cs="Arial"/>
                              </w:rPr>
                              <w:t>thing to</w:t>
                            </w:r>
                            <w:r w:rsidRPr="009F68C9">
                              <w:rPr>
                                <w:rFonts w:ascii="Arial" w:hAnsi="Arial" w:cs="Arial"/>
                              </w:rPr>
                              <w:t xml:space="preserve"> read or </w:t>
                            </w:r>
                            <w:r>
                              <w:rPr>
                                <w:rFonts w:ascii="Arial" w:hAnsi="Arial" w:cs="Arial"/>
                              </w:rPr>
                              <w:t xml:space="preserve">help </w:t>
                            </w:r>
                            <w:r w:rsidRPr="009F68C9">
                              <w:rPr>
                                <w:rFonts w:ascii="Arial" w:hAnsi="Arial" w:cs="Arial"/>
                              </w:rPr>
                              <w:t>pass the time</w:t>
                            </w:r>
                            <w:r>
                              <w:rPr>
                                <w:rFonts w:ascii="Arial" w:hAnsi="Arial" w:cs="Arial"/>
                              </w:rPr>
                              <w:t xml:space="preserve"> while you wait</w:t>
                            </w:r>
                          </w:p>
                          <w:p w:rsidR="007E5647" w:rsidRPr="009F68C9" w:rsidRDefault="007E5647" w:rsidP="007E5647">
                            <w:pPr>
                              <w:numPr>
                                <w:ilvl w:val="0"/>
                                <w:numId w:val="2"/>
                              </w:numPr>
                              <w:rPr>
                                <w:rFonts w:ascii="Arial" w:hAnsi="Arial" w:cs="Arial"/>
                              </w:rPr>
                            </w:pPr>
                            <w:r w:rsidRPr="009F68C9">
                              <w:rPr>
                                <w:rFonts w:ascii="Arial" w:hAnsi="Arial" w:cs="Arial"/>
                              </w:rPr>
                              <w:t xml:space="preserve">Some </w:t>
                            </w:r>
                            <w:r>
                              <w:rPr>
                                <w:rFonts w:ascii="Arial" w:hAnsi="Arial" w:cs="Arial"/>
                              </w:rPr>
                              <w:t>loose</w:t>
                            </w:r>
                            <w:r w:rsidRPr="009F68C9">
                              <w:rPr>
                                <w:rFonts w:ascii="Arial" w:hAnsi="Arial" w:cs="Arial"/>
                              </w:rPr>
                              <w:t xml:space="preserve"> change</w:t>
                            </w:r>
                          </w:p>
                          <w:p w:rsidR="007E5647" w:rsidRPr="009F68C9" w:rsidRDefault="007E5647" w:rsidP="007E5647">
                            <w:pPr>
                              <w:numPr>
                                <w:ilvl w:val="0"/>
                                <w:numId w:val="2"/>
                              </w:numPr>
                              <w:rPr>
                                <w:rFonts w:ascii="Arial" w:hAnsi="Arial" w:cs="Arial"/>
                              </w:rPr>
                            </w:pPr>
                            <w:r w:rsidRPr="009F68C9">
                              <w:rPr>
                                <w:rFonts w:ascii="Arial" w:hAnsi="Arial" w:cs="Arial"/>
                              </w:rPr>
                              <w:t>Money for parking and prescription charges (if applicable)</w:t>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3" o:spid="_x0000_s1026" type="#_x0000_t202" style="width:347.75pt;height:32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" fillcolor="#98baf6">
                <v:fill color2="#e0e9fb" rotate="t" angle="225" colors="0 #98baf6;.5 #c0d3f8;1 #e0e9fb" focus="100%" type="gradient"/>
                <v:textbox>
                  <w:txbxContent>
                    <w:p w:rsidR="007E5647" w:rsidRPr="009F68C9" w:rsidRDefault="007E5647" w:rsidP="007E5647">
                      <w:pPr>
                        <w:spacing w:after="120"/>
                        <w:rPr>
                          <w:rFonts w:ascii="Arial" w:hAnsi="Arial" w:cs="Arial"/>
                          <w:b/>
                        </w:rPr>
                      </w:pPr>
                      <w:r w:rsidRPr="009F68C9">
                        <w:rPr>
                          <w:rFonts w:ascii="Arial" w:hAnsi="Arial" w:cs="Arial"/>
                          <w:b/>
                        </w:rPr>
                        <w:t>C</w:t>
                      </w:r>
                      <w:r>
                        <w:rPr>
                          <w:rFonts w:ascii="Arial" w:hAnsi="Arial" w:cs="Arial"/>
                          <w:b/>
                        </w:rPr>
                        <w:t>hecklist: W</w:t>
                      </w:r>
                      <w:r w:rsidRPr="009F68C9">
                        <w:rPr>
                          <w:rFonts w:ascii="Arial" w:hAnsi="Arial" w:cs="Arial"/>
                          <w:b/>
                        </w:rPr>
                        <w:t xml:space="preserve">hat to bring with you </w:t>
                      </w:r>
                      <w:r>
                        <w:rPr>
                          <w:rFonts w:ascii="Arial" w:hAnsi="Arial" w:cs="Arial"/>
                          <w:b/>
                        </w:rPr>
                        <w:t>to your</w:t>
                      </w:r>
                      <w:r w:rsidRPr="009F68C9">
                        <w:rPr>
                          <w:rFonts w:ascii="Arial" w:hAnsi="Arial" w:cs="Arial"/>
                          <w:b/>
                        </w:rPr>
                        <w:t xml:space="preserve"> appointment:</w:t>
                      </w:r>
                    </w:p>
                    <w:p w:rsidR="007E5647" w:rsidRPr="009F68C9" w:rsidRDefault="007E5647" w:rsidP="007E5647">
                      <w:pPr>
                        <w:numPr>
                          <w:ilvl w:val="0"/>
                          <w:numId w:val="2"/>
                        </w:numPr>
                        <w:rPr>
                          <w:rFonts w:ascii="Arial" w:hAnsi="Arial" w:cs="Arial"/>
                        </w:rPr>
                      </w:pPr>
                      <w:r>
                        <w:rPr>
                          <w:rFonts w:ascii="Arial" w:hAnsi="Arial" w:cs="Arial"/>
                        </w:rPr>
                        <w:t xml:space="preserve">Your appointment letter or </w:t>
                      </w:r>
                      <w:r w:rsidRPr="009F68C9">
                        <w:rPr>
                          <w:rFonts w:ascii="Arial" w:hAnsi="Arial" w:cs="Arial"/>
                        </w:rPr>
                        <w:t>NHS number</w:t>
                      </w:r>
                    </w:p>
                    <w:p w:rsidR="007E5647" w:rsidRPr="009F68C9" w:rsidRDefault="007E5647" w:rsidP="007E5647">
                      <w:pPr>
                        <w:numPr>
                          <w:ilvl w:val="0"/>
                          <w:numId w:val="2"/>
                        </w:numPr>
                        <w:rPr>
                          <w:rFonts w:ascii="Arial" w:hAnsi="Arial" w:cs="Arial"/>
                        </w:rPr>
                      </w:pPr>
                      <w:r w:rsidRPr="009F68C9">
                        <w:rPr>
                          <w:rFonts w:ascii="Arial" w:hAnsi="Arial" w:cs="Arial"/>
                        </w:rPr>
                        <w:t xml:space="preserve">A list of all your conditions and relevant medical history </w:t>
                      </w:r>
                    </w:p>
                    <w:p w:rsidR="007E5647" w:rsidRPr="009F68C9" w:rsidRDefault="007E5647" w:rsidP="007E5647">
                      <w:pPr>
                        <w:numPr>
                          <w:ilvl w:val="0"/>
                          <w:numId w:val="2"/>
                        </w:numPr>
                        <w:rPr>
                          <w:rFonts w:ascii="Arial" w:hAnsi="Arial" w:cs="Arial"/>
                        </w:rPr>
                      </w:pPr>
                      <w:r w:rsidRPr="009F68C9">
                        <w:rPr>
                          <w:rFonts w:ascii="Arial" w:hAnsi="Arial" w:cs="Arial"/>
                        </w:rPr>
                        <w:t>A list of questions you wish to ask</w:t>
                      </w:r>
                    </w:p>
                    <w:p w:rsidR="007E5647" w:rsidRPr="009F68C9" w:rsidRDefault="007E5647" w:rsidP="007E5647">
                      <w:pPr>
                        <w:numPr>
                          <w:ilvl w:val="0"/>
                          <w:numId w:val="2"/>
                        </w:numPr>
                        <w:rPr>
                          <w:rFonts w:ascii="Arial" w:hAnsi="Arial" w:cs="Arial"/>
                        </w:rPr>
                      </w:pPr>
                      <w:r>
                        <w:rPr>
                          <w:rFonts w:ascii="Arial" w:hAnsi="Arial" w:cs="Arial"/>
                        </w:rPr>
                        <w:t>A p</w:t>
                      </w:r>
                      <w:r w:rsidRPr="009F68C9">
                        <w:rPr>
                          <w:rFonts w:ascii="Arial" w:hAnsi="Arial" w:cs="Arial"/>
                        </w:rPr>
                        <w:t>en and paper to make notes during your consultation</w:t>
                      </w:r>
                    </w:p>
                    <w:p w:rsidR="007E5647" w:rsidRPr="009F68C9" w:rsidRDefault="007E5647" w:rsidP="007E5647">
                      <w:pPr>
                        <w:numPr>
                          <w:ilvl w:val="0"/>
                          <w:numId w:val="2"/>
                        </w:numPr>
                        <w:rPr>
                          <w:rFonts w:ascii="Arial" w:hAnsi="Arial" w:cs="Arial"/>
                        </w:rPr>
                      </w:pPr>
                      <w:r w:rsidRPr="009F68C9">
                        <w:rPr>
                          <w:rFonts w:ascii="Arial" w:hAnsi="Arial" w:cs="Arial"/>
                        </w:rPr>
                        <w:t>A list of all your medications (</w:t>
                      </w:r>
                      <w:r>
                        <w:rPr>
                          <w:rFonts w:ascii="Arial" w:hAnsi="Arial" w:cs="Arial"/>
                        </w:rPr>
                        <w:t>including over-the-</w:t>
                      </w:r>
                      <w:r w:rsidRPr="009F68C9">
                        <w:rPr>
                          <w:rFonts w:ascii="Arial" w:hAnsi="Arial" w:cs="Arial"/>
                        </w:rPr>
                        <w:t>counter medications)</w:t>
                      </w:r>
                    </w:p>
                    <w:p w:rsidR="007E5647" w:rsidRPr="009F68C9" w:rsidRDefault="007E5647" w:rsidP="007E5647">
                      <w:pPr>
                        <w:numPr>
                          <w:ilvl w:val="0"/>
                          <w:numId w:val="2"/>
                        </w:numPr>
                        <w:rPr>
                          <w:rFonts w:ascii="Arial" w:hAnsi="Arial" w:cs="Arial"/>
                        </w:rPr>
                      </w:pPr>
                      <w:r w:rsidRPr="009F68C9">
                        <w:rPr>
                          <w:rFonts w:ascii="Arial" w:hAnsi="Arial" w:cs="Arial"/>
                        </w:rPr>
                        <w:t>Proof of entitlement to free prescriptions</w:t>
                      </w:r>
                      <w:r>
                        <w:rPr>
                          <w:rFonts w:ascii="Arial" w:hAnsi="Arial" w:cs="Arial"/>
                        </w:rPr>
                        <w:t xml:space="preserve"> (if applicable)</w:t>
                      </w:r>
                    </w:p>
                    <w:p w:rsidR="007E5647" w:rsidRPr="009F68C9" w:rsidRDefault="007E5647" w:rsidP="007E5647">
                      <w:pPr>
                        <w:numPr>
                          <w:ilvl w:val="0"/>
                          <w:numId w:val="2"/>
                        </w:numPr>
                        <w:rPr>
                          <w:rFonts w:ascii="Arial" w:hAnsi="Arial" w:cs="Arial"/>
                        </w:rPr>
                      </w:pPr>
                      <w:r w:rsidRPr="009F68C9">
                        <w:rPr>
                          <w:rFonts w:ascii="Arial" w:hAnsi="Arial" w:cs="Arial"/>
                        </w:rPr>
                        <w:t>Any relevant letters from other health</w:t>
                      </w:r>
                      <w:r>
                        <w:rPr>
                          <w:rFonts w:ascii="Arial" w:hAnsi="Arial" w:cs="Arial"/>
                        </w:rPr>
                        <w:t>care</w:t>
                      </w:r>
                      <w:r w:rsidRPr="009F68C9">
                        <w:rPr>
                          <w:rFonts w:ascii="Arial" w:hAnsi="Arial" w:cs="Arial"/>
                        </w:rPr>
                        <w:t xml:space="preserve"> professionals</w:t>
                      </w:r>
                    </w:p>
                    <w:p w:rsidR="007E5647" w:rsidRPr="009F68C9" w:rsidRDefault="007E5647" w:rsidP="007E5647">
                      <w:pPr>
                        <w:numPr>
                          <w:ilvl w:val="0"/>
                          <w:numId w:val="2"/>
                        </w:numPr>
                        <w:rPr>
                          <w:rFonts w:ascii="Arial" w:hAnsi="Arial" w:cs="Arial"/>
                        </w:rPr>
                      </w:pPr>
                      <w:r w:rsidRPr="009F68C9">
                        <w:rPr>
                          <w:rFonts w:ascii="Arial" w:hAnsi="Arial" w:cs="Arial"/>
                        </w:rPr>
                        <w:t>Any relevant reports from diagnostics such as scan</w:t>
                      </w:r>
                      <w:r>
                        <w:rPr>
                          <w:rFonts w:ascii="Arial" w:hAnsi="Arial" w:cs="Arial"/>
                        </w:rPr>
                        <w:t>s and x-rays</w:t>
                      </w:r>
                    </w:p>
                    <w:p w:rsidR="007E5647" w:rsidRPr="009F68C9" w:rsidRDefault="007E5647" w:rsidP="007E5647">
                      <w:pPr>
                        <w:numPr>
                          <w:ilvl w:val="0"/>
                          <w:numId w:val="2"/>
                        </w:numPr>
                        <w:rPr>
                          <w:rFonts w:ascii="Arial" w:hAnsi="Arial" w:cs="Arial"/>
                        </w:rPr>
                      </w:pPr>
                      <w:r w:rsidRPr="009F68C9">
                        <w:rPr>
                          <w:rFonts w:ascii="Arial" w:hAnsi="Arial" w:cs="Arial"/>
                        </w:rPr>
                        <w:t>Glasses, hearing aids, walking aids, continence aids</w:t>
                      </w:r>
                    </w:p>
                    <w:p w:rsidR="007E5647" w:rsidRPr="009F68C9" w:rsidRDefault="007E5647" w:rsidP="007E5647">
                      <w:pPr>
                        <w:numPr>
                          <w:ilvl w:val="0"/>
                          <w:numId w:val="2"/>
                        </w:numPr>
                        <w:rPr>
                          <w:rFonts w:ascii="Arial" w:hAnsi="Arial" w:cs="Arial"/>
                        </w:rPr>
                      </w:pPr>
                      <w:r>
                        <w:rPr>
                          <w:rFonts w:ascii="Arial" w:hAnsi="Arial" w:cs="Arial"/>
                        </w:rPr>
                        <w:t>Suitable clothing</w:t>
                      </w:r>
                      <w:r w:rsidRPr="009F68C9">
                        <w:rPr>
                          <w:rFonts w:ascii="Arial" w:hAnsi="Arial" w:cs="Arial"/>
                        </w:rPr>
                        <w:t xml:space="preserve"> </w:t>
                      </w:r>
                      <w:r>
                        <w:rPr>
                          <w:rFonts w:ascii="Arial" w:hAnsi="Arial" w:cs="Arial"/>
                        </w:rPr>
                        <w:t xml:space="preserve">(for example, loose, comfortable items that are </w:t>
                      </w:r>
                      <w:r w:rsidRPr="009F68C9">
                        <w:rPr>
                          <w:rFonts w:ascii="Arial" w:hAnsi="Arial" w:cs="Arial"/>
                        </w:rPr>
                        <w:t>easy to</w:t>
                      </w:r>
                      <w:r>
                        <w:rPr>
                          <w:rFonts w:ascii="Arial" w:hAnsi="Arial" w:cs="Arial"/>
                        </w:rPr>
                        <w:t xml:space="preserve"> take off/put back on)</w:t>
                      </w:r>
                    </w:p>
                    <w:p w:rsidR="007E5647" w:rsidRPr="009F68C9" w:rsidRDefault="007E5647" w:rsidP="007E5647">
                      <w:pPr>
                        <w:numPr>
                          <w:ilvl w:val="0"/>
                          <w:numId w:val="2"/>
                        </w:numPr>
                        <w:rPr>
                          <w:rFonts w:ascii="Arial" w:hAnsi="Arial" w:cs="Arial"/>
                        </w:rPr>
                      </w:pPr>
                      <w:r w:rsidRPr="009F68C9">
                        <w:rPr>
                          <w:rFonts w:ascii="Arial" w:hAnsi="Arial" w:cs="Arial"/>
                        </w:rPr>
                        <w:t>A snack and drink (</w:t>
                      </w:r>
                      <w:r>
                        <w:rPr>
                          <w:rFonts w:ascii="Arial" w:hAnsi="Arial" w:cs="Arial"/>
                        </w:rPr>
                        <w:t>unless you have been told to avoid food and drink before your appointment</w:t>
                      </w:r>
                      <w:r w:rsidRPr="009F68C9">
                        <w:rPr>
                          <w:rFonts w:ascii="Arial" w:hAnsi="Arial" w:cs="Arial"/>
                        </w:rPr>
                        <w:t>)</w:t>
                      </w:r>
                    </w:p>
                    <w:p w:rsidR="007E5647" w:rsidRPr="009F68C9" w:rsidRDefault="007E5647" w:rsidP="007E5647">
                      <w:pPr>
                        <w:numPr>
                          <w:ilvl w:val="0"/>
                          <w:numId w:val="2"/>
                        </w:numPr>
                        <w:rPr>
                          <w:rFonts w:ascii="Arial" w:hAnsi="Arial" w:cs="Arial"/>
                        </w:rPr>
                      </w:pPr>
                      <w:r w:rsidRPr="009F68C9">
                        <w:rPr>
                          <w:rFonts w:ascii="Arial" w:hAnsi="Arial" w:cs="Arial"/>
                        </w:rPr>
                        <w:t>Some</w:t>
                      </w:r>
                      <w:r>
                        <w:rPr>
                          <w:rFonts w:ascii="Arial" w:hAnsi="Arial" w:cs="Arial"/>
                        </w:rPr>
                        <w:t>thing to</w:t>
                      </w:r>
                      <w:r w:rsidRPr="009F68C9">
                        <w:rPr>
                          <w:rFonts w:ascii="Arial" w:hAnsi="Arial" w:cs="Arial"/>
                        </w:rPr>
                        <w:t xml:space="preserve"> read or </w:t>
                      </w:r>
                      <w:r>
                        <w:rPr>
                          <w:rFonts w:ascii="Arial" w:hAnsi="Arial" w:cs="Arial"/>
                        </w:rPr>
                        <w:t xml:space="preserve">help </w:t>
                      </w:r>
                      <w:r w:rsidRPr="009F68C9">
                        <w:rPr>
                          <w:rFonts w:ascii="Arial" w:hAnsi="Arial" w:cs="Arial"/>
                        </w:rPr>
                        <w:t>pass the time</w:t>
                      </w:r>
                      <w:r>
                        <w:rPr>
                          <w:rFonts w:ascii="Arial" w:hAnsi="Arial" w:cs="Arial"/>
                        </w:rPr>
                        <w:t xml:space="preserve"> while you wait</w:t>
                      </w:r>
                    </w:p>
                    <w:p w:rsidR="007E5647" w:rsidRPr="009F68C9" w:rsidRDefault="007E5647" w:rsidP="007E5647">
                      <w:pPr>
                        <w:numPr>
                          <w:ilvl w:val="0"/>
                          <w:numId w:val="2"/>
                        </w:numPr>
                        <w:rPr>
                          <w:rFonts w:ascii="Arial" w:hAnsi="Arial" w:cs="Arial"/>
                        </w:rPr>
                      </w:pPr>
                      <w:r w:rsidRPr="009F68C9">
                        <w:rPr>
                          <w:rFonts w:ascii="Arial" w:hAnsi="Arial" w:cs="Arial"/>
                        </w:rPr>
                        <w:t xml:space="preserve">Some </w:t>
                      </w:r>
                      <w:r>
                        <w:rPr>
                          <w:rFonts w:ascii="Arial" w:hAnsi="Arial" w:cs="Arial"/>
                        </w:rPr>
                        <w:t>loose</w:t>
                      </w:r>
                      <w:r w:rsidRPr="009F68C9">
                        <w:rPr>
                          <w:rFonts w:ascii="Arial" w:hAnsi="Arial" w:cs="Arial"/>
                        </w:rPr>
                        <w:t xml:space="preserve"> change</w:t>
                      </w:r>
                    </w:p>
                    <w:p w:rsidR="007E5647" w:rsidRPr="009F68C9" w:rsidRDefault="007E5647" w:rsidP="007E5647">
                      <w:pPr>
                        <w:numPr>
                          <w:ilvl w:val="0"/>
                          <w:numId w:val="2"/>
                        </w:numPr>
                        <w:rPr>
                          <w:rFonts w:ascii="Arial" w:hAnsi="Arial" w:cs="Arial"/>
                        </w:rPr>
                      </w:pPr>
                      <w:r w:rsidRPr="009F68C9">
                        <w:rPr>
                          <w:rFonts w:ascii="Arial" w:hAnsi="Arial" w:cs="Arial"/>
                        </w:rPr>
                        <w:t>Money for parking and prescription charges (if applicable)</w:t>
                      </w:r>
                    </w:p>
                  </w:txbxContent>
                </v:textbox>
                <w10:anchorlock/>
              </v:shape>
            </w:pict>
          </mc:Fallback>
        </mc:AlternateContent>
      </w:r>
    </w:p>
    <w:p w:rsidR="007E5647" w:rsidRDefault="007E5647" w:rsidP="007E5647">
      <w:pPr>
        <w:jc w:val="both"/>
        <w:rPr>
          <w:rFonts w:ascii="Arial" w:hAnsi="Arial" w:cs="Arial"/>
          <w:b/>
          <w:color w:val="0070C0"/>
          <w:sz w:val="28"/>
          <w:szCs w:val="28"/>
          <w:u w:val="single"/>
        </w:rPr>
      </w:pPr>
    </w:p>
    <w:p w:rsidR="007E5647" w:rsidRPr="00321034" w:rsidRDefault="007E5647" w:rsidP="007E5647">
      <w:pPr>
        <w:autoSpaceDE w:val="0"/>
        <w:autoSpaceDN w:val="0"/>
        <w:adjustRightInd w:val="0"/>
        <w:ind w:left="-284" w:right="-222"/>
        <w:rPr>
          <w:rFonts w:ascii="Arial" w:hAnsi="Arial" w:cs="Arial"/>
          <w:b/>
          <w:color w:val="005D9F"/>
          <w:sz w:val="32"/>
          <w:szCs w:val="32"/>
        </w:rPr>
      </w:pPr>
      <w:r w:rsidRPr="00321034">
        <w:rPr>
          <w:rFonts w:ascii="Arial" w:hAnsi="Arial" w:cs="Arial"/>
          <w:b/>
          <w:color w:val="005D9F"/>
          <w:sz w:val="32"/>
          <w:szCs w:val="32"/>
        </w:rPr>
        <w:t>On the day of your appointment</w:t>
      </w:r>
    </w:p>
    <w:p w:rsidR="007E5647" w:rsidRPr="00321034" w:rsidRDefault="007E5647" w:rsidP="007E5647">
      <w:pPr>
        <w:autoSpaceDE w:val="0"/>
        <w:autoSpaceDN w:val="0"/>
        <w:adjustRightInd w:val="0"/>
        <w:ind w:left="-284" w:right="-221"/>
        <w:rPr>
          <w:rFonts w:ascii="Arial" w:eastAsia="Calibri" w:hAnsi="Arial" w:cs="Arial"/>
          <w:bCs/>
        </w:rPr>
      </w:pPr>
      <w:r w:rsidRPr="00321034">
        <w:rPr>
          <w:rFonts w:ascii="Arial" w:eastAsia="Calibri" w:hAnsi="Arial" w:cs="Arial"/>
          <w:bCs/>
        </w:rPr>
        <w:t>If possible</w:t>
      </w:r>
      <w:r>
        <w:rPr>
          <w:rFonts w:ascii="Arial" w:eastAsia="Calibri" w:hAnsi="Arial" w:cs="Arial"/>
          <w:bCs/>
        </w:rPr>
        <w:t>, you should</w:t>
      </w:r>
      <w:r w:rsidRPr="00321034">
        <w:rPr>
          <w:rFonts w:ascii="Arial" w:eastAsia="Calibri" w:hAnsi="Arial" w:cs="Arial"/>
          <w:bCs/>
        </w:rPr>
        <w:t xml:space="preserve"> avoid coming to the hospital by car. Parking at the hospital is expensive and outpatient appointments can last </w:t>
      </w:r>
      <w:r>
        <w:rPr>
          <w:rFonts w:ascii="Arial" w:eastAsia="Calibri" w:hAnsi="Arial" w:cs="Arial"/>
          <w:bCs/>
        </w:rPr>
        <w:t xml:space="preserve">up to </w:t>
      </w:r>
      <w:r w:rsidRPr="00321034">
        <w:rPr>
          <w:rFonts w:ascii="Arial" w:eastAsia="Calibri" w:hAnsi="Arial" w:cs="Arial"/>
          <w:bCs/>
        </w:rPr>
        <w:t>several hours. There are several buses and an underground station a few minutes away from the hospital.</w:t>
      </w:r>
    </w:p>
    <w:p w:rsidR="007E5647" w:rsidRPr="00321034" w:rsidRDefault="007E5647" w:rsidP="007E5647">
      <w:pPr>
        <w:autoSpaceDE w:val="0"/>
        <w:autoSpaceDN w:val="0"/>
        <w:adjustRightInd w:val="0"/>
        <w:ind w:left="-284" w:right="-221"/>
        <w:rPr>
          <w:rFonts w:ascii="Arial" w:eastAsia="Calibri" w:hAnsi="Arial" w:cs="Arial"/>
          <w:bCs/>
        </w:rPr>
      </w:pPr>
    </w:p>
    <w:p w:rsidR="007E5647" w:rsidRDefault="007E5647" w:rsidP="007E5647">
      <w:pPr>
        <w:autoSpaceDE w:val="0"/>
        <w:autoSpaceDN w:val="0"/>
        <w:adjustRightInd w:val="0"/>
        <w:ind w:left="-284" w:right="-221"/>
        <w:rPr>
          <w:rFonts w:ascii="Arial" w:eastAsia="Calibri" w:hAnsi="Arial" w:cs="Arial"/>
          <w:bCs/>
        </w:rPr>
      </w:pPr>
      <w:r w:rsidRPr="00321034">
        <w:rPr>
          <w:rFonts w:ascii="Arial" w:eastAsia="Calibri" w:hAnsi="Arial" w:cs="Arial"/>
          <w:bCs/>
        </w:rPr>
        <w:t xml:space="preserve">If you </w:t>
      </w:r>
      <w:r>
        <w:rPr>
          <w:rFonts w:ascii="Arial" w:eastAsia="Calibri" w:hAnsi="Arial" w:cs="Arial"/>
          <w:bCs/>
        </w:rPr>
        <w:t>do drive, please</w:t>
      </w:r>
      <w:r w:rsidRPr="00321034">
        <w:rPr>
          <w:rFonts w:ascii="Arial" w:eastAsia="Calibri" w:hAnsi="Arial" w:cs="Arial"/>
          <w:bCs/>
        </w:rPr>
        <w:t xml:space="preserve"> ensure you have coins and notes with you to pay for parking. If you need to pay by card you will </w:t>
      </w:r>
      <w:r>
        <w:rPr>
          <w:rFonts w:ascii="Arial" w:eastAsia="Calibri" w:hAnsi="Arial" w:cs="Arial"/>
          <w:bCs/>
        </w:rPr>
        <w:t>need</w:t>
      </w:r>
      <w:r w:rsidRPr="00321034">
        <w:rPr>
          <w:rFonts w:ascii="Arial" w:eastAsia="Calibri" w:hAnsi="Arial" w:cs="Arial"/>
          <w:bCs/>
        </w:rPr>
        <w:t xml:space="preserve"> to go to </w:t>
      </w:r>
      <w:r>
        <w:rPr>
          <w:rFonts w:ascii="Arial" w:eastAsia="Calibri" w:hAnsi="Arial" w:cs="Arial"/>
          <w:bCs/>
        </w:rPr>
        <w:t xml:space="preserve">the </w:t>
      </w:r>
      <w:r w:rsidRPr="00321034">
        <w:rPr>
          <w:rFonts w:ascii="Arial" w:eastAsia="Calibri" w:hAnsi="Arial" w:cs="Arial"/>
          <w:bCs/>
        </w:rPr>
        <w:t>security</w:t>
      </w:r>
      <w:r>
        <w:rPr>
          <w:rFonts w:ascii="Arial" w:eastAsia="Calibri" w:hAnsi="Arial" w:cs="Arial"/>
          <w:bCs/>
        </w:rPr>
        <w:t xml:space="preserve"> office</w:t>
      </w:r>
      <w:r w:rsidRPr="00321034">
        <w:rPr>
          <w:rFonts w:ascii="Arial" w:eastAsia="Calibri" w:hAnsi="Arial" w:cs="Arial"/>
          <w:bCs/>
        </w:rPr>
        <w:t xml:space="preserve"> at the entrance of Grosvenor Wing for </w:t>
      </w:r>
      <w:r>
        <w:rPr>
          <w:rFonts w:ascii="Arial" w:eastAsia="Calibri" w:hAnsi="Arial" w:cs="Arial"/>
          <w:bCs/>
        </w:rPr>
        <w:t>the</w:t>
      </w:r>
      <w:r w:rsidRPr="00321034">
        <w:rPr>
          <w:rFonts w:ascii="Arial" w:eastAsia="Calibri" w:hAnsi="Arial" w:cs="Arial"/>
          <w:bCs/>
        </w:rPr>
        <w:t xml:space="preserve"> card payment to be processed</w:t>
      </w:r>
      <w:r>
        <w:rPr>
          <w:rFonts w:ascii="Arial" w:eastAsia="Calibri" w:hAnsi="Arial" w:cs="Arial"/>
          <w:bCs/>
        </w:rPr>
        <w:t xml:space="preserve"> (cashpoints are available)</w:t>
      </w:r>
      <w:r w:rsidRPr="00321034">
        <w:rPr>
          <w:rFonts w:ascii="Arial" w:eastAsia="Calibri" w:hAnsi="Arial" w:cs="Arial"/>
          <w:bCs/>
        </w:rPr>
        <w:t>.</w:t>
      </w:r>
      <w:r>
        <w:rPr>
          <w:rFonts w:ascii="Arial" w:eastAsia="Calibri" w:hAnsi="Arial" w:cs="Arial"/>
          <w:bCs/>
        </w:rPr>
        <w:t xml:space="preserve"> </w:t>
      </w:r>
    </w:p>
    <w:p w:rsidR="007E5647" w:rsidRPr="00321034" w:rsidRDefault="007E5647" w:rsidP="007E5647">
      <w:pPr>
        <w:autoSpaceDE w:val="0"/>
        <w:autoSpaceDN w:val="0"/>
        <w:adjustRightInd w:val="0"/>
        <w:ind w:left="-284" w:right="-221"/>
        <w:rPr>
          <w:rFonts w:ascii="Arial" w:eastAsia="Calibri" w:hAnsi="Arial" w:cs="Arial"/>
          <w:bCs/>
        </w:rPr>
      </w:pPr>
      <w:r w:rsidRPr="00321034">
        <w:rPr>
          <w:rFonts w:ascii="Arial" w:eastAsia="Calibri" w:hAnsi="Arial" w:cs="Arial"/>
          <w:bCs/>
        </w:rPr>
        <w:lastRenderedPageBreak/>
        <w:t>If your appointment lasts more than four hours</w:t>
      </w:r>
      <w:r>
        <w:rPr>
          <w:rFonts w:ascii="Arial" w:eastAsia="Calibri" w:hAnsi="Arial" w:cs="Arial"/>
          <w:bCs/>
        </w:rPr>
        <w:t>,</w:t>
      </w:r>
      <w:r w:rsidRPr="00321034">
        <w:rPr>
          <w:rFonts w:ascii="Arial" w:eastAsia="Calibri" w:hAnsi="Arial" w:cs="Arial"/>
          <w:bCs/>
        </w:rPr>
        <w:t xml:space="preserve"> the outpatient department can issue you with a </w:t>
      </w:r>
      <w:r>
        <w:rPr>
          <w:rFonts w:ascii="Arial" w:eastAsia="Calibri" w:hAnsi="Arial" w:cs="Arial"/>
          <w:bCs/>
        </w:rPr>
        <w:t>form</w:t>
      </w:r>
      <w:r w:rsidRPr="007E5637">
        <w:rPr>
          <w:rFonts w:ascii="Arial" w:eastAsia="Calibri" w:hAnsi="Arial" w:cs="Arial"/>
          <w:bCs/>
        </w:rPr>
        <w:t xml:space="preserve"> </w:t>
      </w:r>
      <w:r>
        <w:rPr>
          <w:rFonts w:ascii="Arial" w:eastAsia="Calibri" w:hAnsi="Arial" w:cs="Arial"/>
          <w:bCs/>
        </w:rPr>
        <w:t>for a discounted daily rate</w:t>
      </w:r>
      <w:r w:rsidRPr="00321034">
        <w:rPr>
          <w:rFonts w:ascii="Arial" w:eastAsia="Calibri" w:hAnsi="Arial" w:cs="Arial"/>
          <w:bCs/>
        </w:rPr>
        <w:t>.</w:t>
      </w:r>
      <w:r>
        <w:rPr>
          <w:rFonts w:ascii="Arial" w:eastAsia="Calibri" w:hAnsi="Arial" w:cs="Arial"/>
          <w:bCs/>
        </w:rPr>
        <w:t xml:space="preserve"> This form needs to be taken to the security</w:t>
      </w:r>
      <w:r w:rsidRPr="00321034">
        <w:rPr>
          <w:rFonts w:ascii="Arial" w:eastAsia="Calibri" w:hAnsi="Arial" w:cs="Arial"/>
          <w:bCs/>
        </w:rPr>
        <w:t xml:space="preserve"> office</w:t>
      </w:r>
      <w:r>
        <w:rPr>
          <w:rFonts w:ascii="Arial" w:eastAsia="Calibri" w:hAnsi="Arial" w:cs="Arial"/>
          <w:bCs/>
        </w:rPr>
        <w:t xml:space="preserve"> after your appointment to process your discount.</w:t>
      </w:r>
      <w:r w:rsidRPr="00321034">
        <w:rPr>
          <w:rFonts w:ascii="Arial" w:eastAsia="Calibri" w:hAnsi="Arial" w:cs="Arial"/>
          <w:bCs/>
        </w:rPr>
        <w:t xml:space="preserve"> </w:t>
      </w:r>
      <w:r>
        <w:rPr>
          <w:rFonts w:ascii="Arial" w:eastAsia="Calibri" w:hAnsi="Arial" w:cs="Arial"/>
          <w:bCs/>
        </w:rPr>
        <w:t>Please ask the staff caring for you for more details.</w:t>
      </w:r>
    </w:p>
    <w:p w:rsidR="007E5647" w:rsidRDefault="007E5647" w:rsidP="007E5647">
      <w:pPr>
        <w:autoSpaceDE w:val="0"/>
        <w:autoSpaceDN w:val="0"/>
        <w:adjustRightInd w:val="0"/>
        <w:ind w:right="-222"/>
        <w:rPr>
          <w:rFonts w:ascii="Arial" w:eastAsia="Calibri" w:hAnsi="Arial" w:cs="Arial"/>
          <w:bCs/>
        </w:rPr>
      </w:pPr>
    </w:p>
    <w:p w:rsidR="007E5647" w:rsidRPr="00321034" w:rsidRDefault="007E5647" w:rsidP="007E5647">
      <w:pPr>
        <w:autoSpaceDE w:val="0"/>
        <w:autoSpaceDN w:val="0"/>
        <w:adjustRightInd w:val="0"/>
        <w:ind w:left="-284" w:right="-222"/>
        <w:rPr>
          <w:rFonts w:ascii="Arial" w:eastAsia="Calibri" w:hAnsi="Arial" w:cs="Arial"/>
          <w:bCs/>
        </w:rPr>
      </w:pPr>
      <w:r w:rsidRPr="00321034">
        <w:rPr>
          <w:rFonts w:ascii="Arial" w:eastAsia="Calibri" w:hAnsi="Arial" w:cs="Arial"/>
          <w:bCs/>
        </w:rPr>
        <w:t xml:space="preserve">If you arrive by hospital transport you will be taken directly to the outpatient area and </w:t>
      </w:r>
      <w:r>
        <w:rPr>
          <w:rFonts w:ascii="Arial" w:eastAsia="Calibri" w:hAnsi="Arial" w:cs="Arial"/>
          <w:bCs/>
        </w:rPr>
        <w:t>the driver</w:t>
      </w:r>
      <w:r w:rsidRPr="00321034">
        <w:rPr>
          <w:rFonts w:ascii="Arial" w:eastAsia="Calibri" w:hAnsi="Arial" w:cs="Arial"/>
          <w:bCs/>
        </w:rPr>
        <w:t xml:space="preserve"> will inform</w:t>
      </w:r>
      <w:r>
        <w:rPr>
          <w:rFonts w:ascii="Arial" w:eastAsia="Calibri" w:hAnsi="Arial" w:cs="Arial"/>
          <w:bCs/>
        </w:rPr>
        <w:t xml:space="preserve"> staff at the</w:t>
      </w:r>
      <w:r w:rsidRPr="00321034">
        <w:rPr>
          <w:rFonts w:ascii="Arial" w:eastAsia="Calibri" w:hAnsi="Arial" w:cs="Arial"/>
          <w:bCs/>
        </w:rPr>
        <w:t xml:space="preserve"> reception </w:t>
      </w:r>
      <w:r>
        <w:rPr>
          <w:rFonts w:ascii="Arial" w:eastAsia="Calibri" w:hAnsi="Arial" w:cs="Arial"/>
          <w:bCs/>
        </w:rPr>
        <w:t>desk that you have arrived</w:t>
      </w:r>
      <w:r w:rsidRPr="00321034">
        <w:rPr>
          <w:rFonts w:ascii="Arial" w:eastAsia="Calibri" w:hAnsi="Arial" w:cs="Arial"/>
          <w:bCs/>
        </w:rPr>
        <w:t>.</w:t>
      </w:r>
    </w:p>
    <w:p w:rsidR="007E5647" w:rsidRPr="00321034" w:rsidRDefault="007E5647" w:rsidP="007E5647">
      <w:pPr>
        <w:autoSpaceDE w:val="0"/>
        <w:autoSpaceDN w:val="0"/>
        <w:adjustRightInd w:val="0"/>
        <w:ind w:left="-284" w:right="-222"/>
        <w:rPr>
          <w:rFonts w:ascii="Arial" w:eastAsia="Calibri" w:hAnsi="Arial" w:cs="Arial"/>
          <w:bCs/>
        </w:rPr>
      </w:pPr>
    </w:p>
    <w:p w:rsidR="007E5647" w:rsidRPr="00321034" w:rsidRDefault="007E5647" w:rsidP="007E5647">
      <w:pPr>
        <w:autoSpaceDE w:val="0"/>
        <w:autoSpaceDN w:val="0"/>
        <w:adjustRightInd w:val="0"/>
        <w:ind w:left="-284" w:right="-222"/>
        <w:rPr>
          <w:rFonts w:ascii="Arial" w:eastAsia="Calibri" w:hAnsi="Arial" w:cs="Arial"/>
          <w:bCs/>
        </w:rPr>
      </w:pPr>
      <w:r w:rsidRPr="00321034">
        <w:rPr>
          <w:rFonts w:ascii="Arial" w:eastAsia="Calibri" w:hAnsi="Arial" w:cs="Arial"/>
          <w:bCs/>
        </w:rPr>
        <w:t xml:space="preserve">If you </w:t>
      </w:r>
      <w:r>
        <w:rPr>
          <w:rFonts w:ascii="Arial" w:eastAsia="Calibri" w:hAnsi="Arial" w:cs="Arial"/>
          <w:bCs/>
        </w:rPr>
        <w:t xml:space="preserve">have made your own way to the hospital, please </w:t>
      </w:r>
      <w:r w:rsidRPr="00321034">
        <w:rPr>
          <w:rFonts w:ascii="Arial" w:eastAsia="Calibri" w:hAnsi="Arial" w:cs="Arial"/>
          <w:bCs/>
        </w:rPr>
        <w:t>go to the department named in your letter and inform</w:t>
      </w:r>
      <w:r>
        <w:rPr>
          <w:rFonts w:ascii="Arial" w:eastAsia="Calibri" w:hAnsi="Arial" w:cs="Arial"/>
          <w:bCs/>
        </w:rPr>
        <w:t xml:space="preserve"> staff on the reception desk </w:t>
      </w:r>
      <w:r w:rsidRPr="00321034">
        <w:rPr>
          <w:rFonts w:ascii="Arial" w:eastAsia="Calibri" w:hAnsi="Arial" w:cs="Arial"/>
          <w:bCs/>
        </w:rPr>
        <w:t xml:space="preserve">of your arrival. Your appointment letter will tell you where you have to go, but </w:t>
      </w:r>
      <w:r>
        <w:rPr>
          <w:rFonts w:ascii="Arial" w:eastAsia="Calibri" w:hAnsi="Arial" w:cs="Arial"/>
          <w:bCs/>
        </w:rPr>
        <w:t xml:space="preserve">please </w:t>
      </w:r>
      <w:r w:rsidRPr="00321034">
        <w:rPr>
          <w:rFonts w:ascii="Arial" w:eastAsia="Calibri" w:hAnsi="Arial" w:cs="Arial"/>
          <w:bCs/>
        </w:rPr>
        <w:t>do not hesitate to ask a member of staff for directions</w:t>
      </w:r>
      <w:r>
        <w:rPr>
          <w:rFonts w:ascii="Arial" w:eastAsia="Calibri" w:hAnsi="Arial" w:cs="Arial"/>
          <w:bCs/>
        </w:rPr>
        <w:t xml:space="preserve"> if you need them</w:t>
      </w:r>
      <w:r w:rsidRPr="00321034">
        <w:rPr>
          <w:rFonts w:ascii="Arial" w:eastAsia="Calibri" w:hAnsi="Arial" w:cs="Arial"/>
          <w:bCs/>
        </w:rPr>
        <w:t xml:space="preserve">. </w:t>
      </w:r>
    </w:p>
    <w:p w:rsidR="007E5647" w:rsidRDefault="007E5647" w:rsidP="007E5647">
      <w:pPr>
        <w:autoSpaceDE w:val="0"/>
        <w:autoSpaceDN w:val="0"/>
        <w:adjustRightInd w:val="0"/>
        <w:ind w:right="-222"/>
        <w:rPr>
          <w:rFonts w:ascii="Arial" w:eastAsia="Calibri" w:hAnsi="Arial" w:cs="Arial"/>
          <w:bCs/>
        </w:rPr>
      </w:pPr>
    </w:p>
    <w:p w:rsidR="007E5647" w:rsidRPr="00321034" w:rsidRDefault="007E5647" w:rsidP="007E5647">
      <w:pPr>
        <w:autoSpaceDE w:val="0"/>
        <w:autoSpaceDN w:val="0"/>
        <w:adjustRightInd w:val="0"/>
        <w:ind w:left="-284" w:right="-222"/>
        <w:rPr>
          <w:rFonts w:ascii="Arial" w:eastAsia="Calibri" w:hAnsi="Arial" w:cs="Arial"/>
          <w:bCs/>
        </w:rPr>
      </w:pPr>
      <w:r>
        <w:rPr>
          <w:rFonts w:ascii="Arial" w:eastAsia="Calibri" w:hAnsi="Arial" w:cs="Arial"/>
          <w:bCs/>
        </w:rPr>
        <w:t>Please</w:t>
      </w:r>
      <w:r w:rsidRPr="00321034">
        <w:rPr>
          <w:rFonts w:ascii="Arial" w:eastAsia="Calibri" w:hAnsi="Arial" w:cs="Arial"/>
          <w:bCs/>
        </w:rPr>
        <w:t xml:space="preserve"> bring your appointment letter </w:t>
      </w:r>
      <w:r>
        <w:rPr>
          <w:rFonts w:ascii="Arial" w:eastAsia="Calibri" w:hAnsi="Arial" w:cs="Arial"/>
          <w:bCs/>
        </w:rPr>
        <w:t>with you, as</w:t>
      </w:r>
      <w:r w:rsidRPr="00321034">
        <w:rPr>
          <w:rFonts w:ascii="Arial" w:eastAsia="Calibri" w:hAnsi="Arial" w:cs="Arial"/>
          <w:bCs/>
        </w:rPr>
        <w:t xml:space="preserve"> the </w:t>
      </w:r>
      <w:r>
        <w:rPr>
          <w:rFonts w:ascii="Arial" w:eastAsia="Calibri" w:hAnsi="Arial" w:cs="Arial"/>
          <w:bCs/>
        </w:rPr>
        <w:t>receptionist</w:t>
      </w:r>
      <w:r w:rsidRPr="00321034">
        <w:rPr>
          <w:rFonts w:ascii="Arial" w:eastAsia="Calibri" w:hAnsi="Arial" w:cs="Arial"/>
          <w:bCs/>
        </w:rPr>
        <w:t xml:space="preserve"> </w:t>
      </w:r>
      <w:r>
        <w:rPr>
          <w:rFonts w:ascii="Arial" w:eastAsia="Calibri" w:hAnsi="Arial" w:cs="Arial"/>
          <w:bCs/>
        </w:rPr>
        <w:t>will need</w:t>
      </w:r>
      <w:r w:rsidRPr="00321034">
        <w:rPr>
          <w:rFonts w:ascii="Arial" w:eastAsia="Calibri" w:hAnsi="Arial" w:cs="Arial"/>
          <w:bCs/>
        </w:rPr>
        <w:t xml:space="preserve"> to check that all your details are correct. If</w:t>
      </w:r>
      <w:r w:rsidRPr="00A54879">
        <w:rPr>
          <w:rFonts w:ascii="Arial" w:hAnsi="Arial" w:cs="Arial"/>
        </w:rPr>
        <w:t xml:space="preserve"> </w:t>
      </w:r>
      <w:r w:rsidRPr="00321034">
        <w:rPr>
          <w:rFonts w:ascii="Arial" w:eastAsia="Calibri" w:hAnsi="Arial" w:cs="Arial"/>
          <w:bCs/>
        </w:rPr>
        <w:t>there are any change</w:t>
      </w:r>
      <w:r>
        <w:rPr>
          <w:rFonts w:ascii="Arial" w:eastAsia="Calibri" w:hAnsi="Arial" w:cs="Arial"/>
          <w:bCs/>
        </w:rPr>
        <w:t>s to your personal details please let the receptionist know.</w:t>
      </w:r>
    </w:p>
    <w:p w:rsidR="007E5647" w:rsidRPr="00321034" w:rsidRDefault="007E5647" w:rsidP="007E5647">
      <w:pPr>
        <w:autoSpaceDE w:val="0"/>
        <w:autoSpaceDN w:val="0"/>
        <w:adjustRightInd w:val="0"/>
        <w:ind w:left="-284" w:right="-222"/>
        <w:rPr>
          <w:rFonts w:ascii="Arial" w:eastAsia="Calibri" w:hAnsi="Arial" w:cs="Arial"/>
          <w:bCs/>
        </w:rPr>
      </w:pPr>
    </w:p>
    <w:p w:rsidR="007E5647" w:rsidRPr="00321034" w:rsidRDefault="007E5647" w:rsidP="007E5647">
      <w:pPr>
        <w:autoSpaceDE w:val="0"/>
        <w:autoSpaceDN w:val="0"/>
        <w:adjustRightInd w:val="0"/>
        <w:ind w:left="-284" w:right="-222"/>
        <w:rPr>
          <w:rFonts w:ascii="Arial" w:eastAsia="Calibri" w:hAnsi="Arial" w:cs="Arial"/>
          <w:bCs/>
        </w:rPr>
      </w:pPr>
      <w:r w:rsidRPr="00321034">
        <w:rPr>
          <w:rFonts w:ascii="Arial" w:eastAsia="Calibri" w:hAnsi="Arial" w:cs="Arial"/>
          <w:bCs/>
        </w:rPr>
        <w:t xml:space="preserve">Although </w:t>
      </w:r>
      <w:r>
        <w:rPr>
          <w:rFonts w:ascii="Arial" w:eastAsia="Calibri" w:hAnsi="Arial" w:cs="Arial"/>
          <w:bCs/>
        </w:rPr>
        <w:t xml:space="preserve">we will always try to see you during the </w:t>
      </w:r>
      <w:r w:rsidRPr="00321034">
        <w:rPr>
          <w:rFonts w:ascii="Arial" w:eastAsia="Calibri" w:hAnsi="Arial" w:cs="Arial"/>
          <w:bCs/>
        </w:rPr>
        <w:t>t</w:t>
      </w:r>
      <w:r>
        <w:rPr>
          <w:rFonts w:ascii="Arial" w:eastAsia="Calibri" w:hAnsi="Arial" w:cs="Arial"/>
          <w:bCs/>
        </w:rPr>
        <w:t>ime slot allocated for your appointment,</w:t>
      </w:r>
      <w:r w:rsidRPr="00321034">
        <w:rPr>
          <w:rFonts w:ascii="Arial" w:eastAsia="Calibri" w:hAnsi="Arial" w:cs="Arial"/>
          <w:bCs/>
        </w:rPr>
        <w:t xml:space="preserve"> other appointments can overrun or the doctor may be called away to an emergency.</w:t>
      </w:r>
      <w:r>
        <w:rPr>
          <w:rFonts w:ascii="Arial" w:eastAsia="Calibri" w:hAnsi="Arial" w:cs="Arial"/>
          <w:bCs/>
        </w:rPr>
        <w:t xml:space="preserve"> You should therefore </w:t>
      </w:r>
      <w:r w:rsidRPr="00321034">
        <w:rPr>
          <w:rFonts w:ascii="Arial" w:eastAsia="Calibri" w:hAnsi="Arial" w:cs="Arial"/>
          <w:bCs/>
        </w:rPr>
        <w:t xml:space="preserve">allow plenty of time for your visit, especially if </w:t>
      </w:r>
      <w:r>
        <w:rPr>
          <w:rFonts w:ascii="Arial" w:eastAsia="Calibri" w:hAnsi="Arial" w:cs="Arial"/>
          <w:bCs/>
        </w:rPr>
        <w:t>this is your first appointment.</w:t>
      </w:r>
      <w:r w:rsidRPr="00321034">
        <w:rPr>
          <w:rFonts w:ascii="Arial" w:eastAsia="Calibri" w:hAnsi="Arial" w:cs="Arial"/>
          <w:bCs/>
        </w:rPr>
        <w:t xml:space="preserve"> Hospital staff will</w:t>
      </w:r>
      <w:r>
        <w:rPr>
          <w:rFonts w:ascii="Arial" w:eastAsia="Calibri" w:hAnsi="Arial" w:cs="Arial"/>
          <w:bCs/>
        </w:rPr>
        <w:t xml:space="preserve"> always</w:t>
      </w:r>
      <w:r w:rsidRPr="00321034">
        <w:rPr>
          <w:rFonts w:ascii="Arial" w:eastAsia="Calibri" w:hAnsi="Arial" w:cs="Arial"/>
          <w:bCs/>
        </w:rPr>
        <w:t xml:space="preserve"> try to keep you informed </w:t>
      </w:r>
      <w:r>
        <w:rPr>
          <w:rFonts w:ascii="Arial" w:eastAsia="Calibri" w:hAnsi="Arial" w:cs="Arial"/>
          <w:bCs/>
        </w:rPr>
        <w:t>of</w:t>
      </w:r>
      <w:r w:rsidRPr="00321034">
        <w:rPr>
          <w:rFonts w:ascii="Arial" w:eastAsia="Calibri" w:hAnsi="Arial" w:cs="Arial"/>
          <w:bCs/>
        </w:rPr>
        <w:t xml:space="preserve"> any delays</w:t>
      </w:r>
      <w:r>
        <w:rPr>
          <w:rFonts w:ascii="Arial" w:eastAsia="Calibri" w:hAnsi="Arial" w:cs="Arial"/>
          <w:bCs/>
        </w:rPr>
        <w:t>.</w:t>
      </w:r>
    </w:p>
    <w:p w:rsidR="007E5647" w:rsidRDefault="007E5647" w:rsidP="007E5647">
      <w:pPr>
        <w:rPr>
          <w:rFonts w:ascii="Arial" w:hAnsi="Arial" w:cs="Arial"/>
          <w:b/>
          <w:color w:val="0070C0"/>
          <w:sz w:val="28"/>
          <w:szCs w:val="28"/>
          <w:u w:val="single"/>
        </w:rPr>
      </w:pPr>
    </w:p>
    <w:p w:rsidR="007E5647" w:rsidRPr="00321034" w:rsidRDefault="007E5647" w:rsidP="007E5647">
      <w:pPr>
        <w:autoSpaceDE w:val="0"/>
        <w:autoSpaceDN w:val="0"/>
        <w:adjustRightInd w:val="0"/>
        <w:ind w:left="-284" w:right="-222"/>
        <w:rPr>
          <w:rFonts w:ascii="Arial" w:hAnsi="Arial" w:cs="Arial"/>
          <w:b/>
          <w:color w:val="005D9F"/>
          <w:sz w:val="32"/>
          <w:szCs w:val="32"/>
        </w:rPr>
      </w:pPr>
      <w:r w:rsidRPr="00321034">
        <w:rPr>
          <w:rFonts w:ascii="Arial" w:hAnsi="Arial" w:cs="Arial"/>
          <w:b/>
          <w:color w:val="005D9F"/>
          <w:sz w:val="32"/>
          <w:szCs w:val="32"/>
        </w:rPr>
        <w:t>During you</w:t>
      </w:r>
      <w:r>
        <w:rPr>
          <w:rFonts w:ascii="Arial" w:hAnsi="Arial" w:cs="Arial"/>
          <w:b/>
          <w:color w:val="005D9F"/>
          <w:sz w:val="32"/>
          <w:szCs w:val="32"/>
        </w:rPr>
        <w:t>r</w:t>
      </w:r>
      <w:r w:rsidRPr="00321034">
        <w:rPr>
          <w:rFonts w:ascii="Arial" w:hAnsi="Arial" w:cs="Arial"/>
          <w:b/>
          <w:color w:val="005D9F"/>
          <w:sz w:val="32"/>
          <w:szCs w:val="32"/>
        </w:rPr>
        <w:t xml:space="preserve"> consultation</w:t>
      </w:r>
    </w:p>
    <w:p w:rsidR="007E5647" w:rsidRPr="00321034" w:rsidRDefault="007E5647" w:rsidP="007E5647">
      <w:pPr>
        <w:autoSpaceDE w:val="0"/>
        <w:autoSpaceDN w:val="0"/>
        <w:adjustRightInd w:val="0"/>
        <w:ind w:left="-284" w:right="-221"/>
        <w:rPr>
          <w:rFonts w:ascii="Arial" w:eastAsia="Calibri" w:hAnsi="Arial" w:cs="Arial"/>
          <w:bCs/>
        </w:rPr>
      </w:pPr>
      <w:r w:rsidRPr="00321034">
        <w:rPr>
          <w:rFonts w:ascii="Arial" w:eastAsia="Calibri" w:hAnsi="Arial" w:cs="Arial"/>
          <w:bCs/>
        </w:rPr>
        <w:t xml:space="preserve">You will be asked </w:t>
      </w:r>
      <w:r>
        <w:rPr>
          <w:rFonts w:ascii="Arial" w:eastAsia="Calibri" w:hAnsi="Arial" w:cs="Arial"/>
          <w:bCs/>
        </w:rPr>
        <w:t xml:space="preserve">some </w:t>
      </w:r>
      <w:r w:rsidRPr="00321034">
        <w:rPr>
          <w:rFonts w:ascii="Arial" w:eastAsia="Calibri" w:hAnsi="Arial" w:cs="Arial"/>
          <w:bCs/>
        </w:rPr>
        <w:t xml:space="preserve">questions about your </w:t>
      </w:r>
      <w:r>
        <w:rPr>
          <w:rFonts w:ascii="Arial" w:eastAsia="Calibri" w:hAnsi="Arial" w:cs="Arial"/>
          <w:bCs/>
        </w:rPr>
        <w:t>health condition and</w:t>
      </w:r>
      <w:r w:rsidRPr="00321034">
        <w:rPr>
          <w:rFonts w:ascii="Arial" w:eastAsia="Calibri" w:hAnsi="Arial" w:cs="Arial"/>
          <w:bCs/>
        </w:rPr>
        <w:t xml:space="preserve"> </w:t>
      </w:r>
      <w:r>
        <w:rPr>
          <w:rFonts w:ascii="Arial" w:eastAsia="Calibri" w:hAnsi="Arial" w:cs="Arial"/>
          <w:bCs/>
        </w:rPr>
        <w:t xml:space="preserve">to give </w:t>
      </w:r>
      <w:r w:rsidRPr="00321034">
        <w:rPr>
          <w:rFonts w:ascii="Arial" w:eastAsia="Calibri" w:hAnsi="Arial" w:cs="Arial"/>
          <w:bCs/>
        </w:rPr>
        <w:t xml:space="preserve">details of </w:t>
      </w:r>
      <w:r>
        <w:rPr>
          <w:rFonts w:ascii="Arial" w:eastAsia="Calibri" w:hAnsi="Arial" w:cs="Arial"/>
          <w:bCs/>
        </w:rPr>
        <w:t>any previous problems</w:t>
      </w:r>
      <w:r w:rsidRPr="00321034">
        <w:rPr>
          <w:rFonts w:ascii="Arial" w:eastAsia="Calibri" w:hAnsi="Arial" w:cs="Arial"/>
          <w:bCs/>
        </w:rPr>
        <w:t xml:space="preserve"> and </w:t>
      </w:r>
      <w:r>
        <w:rPr>
          <w:rFonts w:ascii="Arial" w:eastAsia="Calibri" w:hAnsi="Arial" w:cs="Arial"/>
          <w:bCs/>
        </w:rPr>
        <w:t>any</w:t>
      </w:r>
      <w:r w:rsidRPr="00321034">
        <w:rPr>
          <w:rFonts w:ascii="Arial" w:eastAsia="Calibri" w:hAnsi="Arial" w:cs="Arial"/>
          <w:bCs/>
        </w:rPr>
        <w:t xml:space="preserve"> medications you take.</w:t>
      </w:r>
    </w:p>
    <w:p w:rsidR="007E5647" w:rsidRPr="00321034" w:rsidRDefault="007E5647" w:rsidP="007E5647">
      <w:pPr>
        <w:autoSpaceDE w:val="0"/>
        <w:autoSpaceDN w:val="0"/>
        <w:adjustRightInd w:val="0"/>
        <w:ind w:left="-284" w:right="-221"/>
        <w:rPr>
          <w:rFonts w:ascii="Arial" w:eastAsia="Calibri" w:hAnsi="Arial" w:cs="Arial"/>
          <w:bCs/>
        </w:rPr>
      </w:pPr>
    </w:p>
    <w:p w:rsidR="007E5647" w:rsidRDefault="007E5647" w:rsidP="007E5647">
      <w:pPr>
        <w:autoSpaceDE w:val="0"/>
        <w:autoSpaceDN w:val="0"/>
        <w:adjustRightInd w:val="0"/>
        <w:ind w:left="-284" w:right="-221"/>
        <w:rPr>
          <w:rFonts w:ascii="Arial" w:hAnsi="Arial" w:cs="Arial"/>
        </w:rPr>
      </w:pPr>
      <w:r w:rsidRPr="00321034">
        <w:rPr>
          <w:rFonts w:ascii="Arial" w:eastAsia="Calibri" w:hAnsi="Arial" w:cs="Arial"/>
          <w:bCs/>
        </w:rPr>
        <w:t>If you have several questions to ask</w:t>
      </w:r>
      <w:r>
        <w:rPr>
          <w:rFonts w:ascii="Arial" w:eastAsia="Calibri" w:hAnsi="Arial" w:cs="Arial"/>
          <w:bCs/>
        </w:rPr>
        <w:t>, you should</w:t>
      </w:r>
      <w:r w:rsidRPr="00321034">
        <w:rPr>
          <w:rFonts w:ascii="Arial" w:eastAsia="Calibri" w:hAnsi="Arial" w:cs="Arial"/>
          <w:bCs/>
        </w:rPr>
        <w:t xml:space="preserve"> write them out in order of importance to ensure the most important questions are </w:t>
      </w:r>
      <w:r>
        <w:rPr>
          <w:rFonts w:ascii="Arial" w:eastAsia="Calibri" w:hAnsi="Arial" w:cs="Arial"/>
          <w:bCs/>
        </w:rPr>
        <w:t xml:space="preserve">definitely </w:t>
      </w:r>
      <w:r w:rsidRPr="00321034">
        <w:rPr>
          <w:rFonts w:ascii="Arial" w:eastAsia="Calibri" w:hAnsi="Arial" w:cs="Arial"/>
          <w:bCs/>
        </w:rPr>
        <w:t xml:space="preserve">covered </w:t>
      </w:r>
      <w:r>
        <w:rPr>
          <w:rFonts w:ascii="Arial" w:eastAsia="Calibri" w:hAnsi="Arial" w:cs="Arial"/>
          <w:bCs/>
        </w:rPr>
        <w:t>during</w:t>
      </w:r>
      <w:r w:rsidRPr="00321034">
        <w:rPr>
          <w:rFonts w:ascii="Arial" w:eastAsia="Calibri" w:hAnsi="Arial" w:cs="Arial"/>
          <w:bCs/>
        </w:rPr>
        <w:t xml:space="preserve"> the appointment. </w:t>
      </w:r>
      <w:r>
        <w:rPr>
          <w:rFonts w:ascii="Arial" w:eastAsia="Calibri" w:hAnsi="Arial" w:cs="Arial"/>
          <w:bCs/>
        </w:rPr>
        <w:t xml:space="preserve">Some patients find it useful to take </w:t>
      </w:r>
      <w:r w:rsidRPr="00321034">
        <w:rPr>
          <w:rFonts w:ascii="Arial" w:eastAsia="Calibri" w:hAnsi="Arial" w:cs="Arial"/>
          <w:bCs/>
        </w:rPr>
        <w:t>no</w:t>
      </w:r>
      <w:r>
        <w:rPr>
          <w:rFonts w:ascii="Arial" w:eastAsia="Calibri" w:hAnsi="Arial" w:cs="Arial"/>
          <w:bCs/>
        </w:rPr>
        <w:t>tes</w:t>
      </w:r>
      <w:r w:rsidRPr="00321034">
        <w:rPr>
          <w:rFonts w:ascii="Arial" w:eastAsia="Calibri" w:hAnsi="Arial" w:cs="Arial"/>
          <w:bCs/>
        </w:rPr>
        <w:t xml:space="preserve"> or </w:t>
      </w:r>
      <w:r>
        <w:rPr>
          <w:rFonts w:ascii="Arial" w:eastAsia="Calibri" w:hAnsi="Arial" w:cs="Arial"/>
          <w:bCs/>
        </w:rPr>
        <w:t xml:space="preserve">to </w:t>
      </w:r>
      <w:r w:rsidRPr="00321034">
        <w:rPr>
          <w:rFonts w:ascii="Arial" w:eastAsia="Calibri" w:hAnsi="Arial" w:cs="Arial"/>
          <w:bCs/>
        </w:rPr>
        <w:t xml:space="preserve">bring </w:t>
      </w:r>
      <w:r w:rsidRPr="00321034">
        <w:rPr>
          <w:rFonts w:ascii="Arial" w:eastAsia="Calibri" w:hAnsi="Arial" w:cs="Arial"/>
          <w:bCs/>
        </w:rPr>
        <w:lastRenderedPageBreak/>
        <w:t xml:space="preserve">someone </w:t>
      </w:r>
      <w:r>
        <w:rPr>
          <w:rFonts w:ascii="Arial" w:eastAsia="Calibri" w:hAnsi="Arial" w:cs="Arial"/>
          <w:bCs/>
        </w:rPr>
        <w:t>along to</w:t>
      </w:r>
      <w:r w:rsidRPr="00321034">
        <w:rPr>
          <w:rFonts w:ascii="Arial" w:eastAsia="Calibri" w:hAnsi="Arial" w:cs="Arial"/>
          <w:bCs/>
        </w:rPr>
        <w:t xml:space="preserve"> the appointment</w:t>
      </w:r>
      <w:r>
        <w:rPr>
          <w:rFonts w:ascii="Arial" w:eastAsia="Calibri" w:hAnsi="Arial" w:cs="Arial"/>
          <w:bCs/>
        </w:rPr>
        <w:t xml:space="preserve"> to help them remember what the health professional has said</w:t>
      </w:r>
      <w:r w:rsidRPr="00321034">
        <w:rPr>
          <w:rFonts w:ascii="Arial" w:eastAsia="Calibri" w:hAnsi="Arial" w:cs="Arial"/>
          <w:bCs/>
        </w:rPr>
        <w:t>. You</w:t>
      </w:r>
      <w:r w:rsidRPr="00517D6D">
        <w:rPr>
          <w:rFonts w:ascii="Arial" w:hAnsi="Arial" w:cs="Arial"/>
        </w:rPr>
        <w:t xml:space="preserve"> can al</w:t>
      </w:r>
      <w:r>
        <w:rPr>
          <w:rFonts w:ascii="Arial" w:hAnsi="Arial" w:cs="Arial"/>
        </w:rPr>
        <w:t>so ask for information leaflets which support the information you receive verbally.</w:t>
      </w:r>
    </w:p>
    <w:p w:rsidR="007E5647" w:rsidRPr="00517D6D" w:rsidRDefault="007E5647" w:rsidP="007E5647">
      <w:pPr>
        <w:autoSpaceDE w:val="0"/>
        <w:autoSpaceDN w:val="0"/>
        <w:adjustRightInd w:val="0"/>
        <w:ind w:left="-284" w:right="-222"/>
        <w:rPr>
          <w:rFonts w:ascii="Arial" w:hAnsi="Arial" w:cs="Arial"/>
        </w:rPr>
      </w:pPr>
    </w:p>
    <w:p w:rsidR="007E5647" w:rsidRPr="00517D6D" w:rsidRDefault="007E5647" w:rsidP="007E5647">
      <w:pPr>
        <w:autoSpaceDE w:val="0"/>
        <w:autoSpaceDN w:val="0"/>
        <w:adjustRightInd w:val="0"/>
        <w:ind w:left="-284" w:right="-222"/>
        <w:rPr>
          <w:rFonts w:ascii="Arial" w:hAnsi="Arial" w:cs="Arial"/>
        </w:rPr>
      </w:pPr>
      <w:r>
        <w:rPr>
          <w:rFonts w:ascii="Arial" w:hAnsi="Arial" w:cs="Arial"/>
        </w:rPr>
        <w:t>Please be sure to i</w:t>
      </w:r>
      <w:r w:rsidRPr="00517D6D">
        <w:rPr>
          <w:rFonts w:ascii="Arial" w:hAnsi="Arial" w:cs="Arial"/>
        </w:rPr>
        <w:t xml:space="preserve">nform the </w:t>
      </w:r>
      <w:r>
        <w:rPr>
          <w:rFonts w:ascii="Arial" w:eastAsia="Calibri" w:hAnsi="Arial" w:cs="Arial"/>
          <w:bCs/>
        </w:rPr>
        <w:t>health professional</w:t>
      </w:r>
      <w:r w:rsidRPr="00517D6D">
        <w:rPr>
          <w:rFonts w:ascii="Arial" w:hAnsi="Arial" w:cs="Arial"/>
        </w:rPr>
        <w:t xml:space="preserve"> if you are pregnant,</w:t>
      </w:r>
      <w:r>
        <w:rPr>
          <w:rFonts w:ascii="Arial" w:hAnsi="Arial" w:cs="Arial"/>
        </w:rPr>
        <w:t xml:space="preserve"> or if you</w:t>
      </w:r>
      <w:r w:rsidRPr="00517D6D">
        <w:rPr>
          <w:rFonts w:ascii="Arial" w:hAnsi="Arial" w:cs="Arial"/>
        </w:rPr>
        <w:t xml:space="preserve"> </w:t>
      </w:r>
      <w:r>
        <w:rPr>
          <w:rFonts w:ascii="Arial" w:hAnsi="Arial" w:cs="Arial"/>
        </w:rPr>
        <w:t>have any allergies</w:t>
      </w:r>
      <w:r w:rsidRPr="00517D6D">
        <w:rPr>
          <w:rFonts w:ascii="Arial" w:hAnsi="Arial" w:cs="Arial"/>
        </w:rPr>
        <w:t xml:space="preserve"> or other </w:t>
      </w:r>
      <w:r>
        <w:rPr>
          <w:rFonts w:ascii="Arial" w:hAnsi="Arial" w:cs="Arial"/>
        </w:rPr>
        <w:t xml:space="preserve">specific health </w:t>
      </w:r>
      <w:r w:rsidRPr="00517D6D">
        <w:rPr>
          <w:rFonts w:ascii="Arial" w:hAnsi="Arial" w:cs="Arial"/>
        </w:rPr>
        <w:t>need</w:t>
      </w:r>
      <w:r>
        <w:rPr>
          <w:rFonts w:ascii="Arial" w:hAnsi="Arial" w:cs="Arial"/>
        </w:rPr>
        <w:t>s</w:t>
      </w:r>
      <w:r w:rsidRPr="00517D6D">
        <w:rPr>
          <w:rFonts w:ascii="Arial" w:hAnsi="Arial" w:cs="Arial"/>
        </w:rPr>
        <w:t>.</w:t>
      </w:r>
    </w:p>
    <w:p w:rsidR="007E5647" w:rsidRDefault="007E5647" w:rsidP="007E5647">
      <w:pPr>
        <w:rPr>
          <w:rFonts w:ascii="Arial" w:hAnsi="Arial" w:cs="Arial"/>
          <w:b/>
          <w:color w:val="0070C0"/>
          <w:sz w:val="28"/>
          <w:szCs w:val="28"/>
          <w:u w:val="single"/>
        </w:rPr>
      </w:pPr>
    </w:p>
    <w:p w:rsidR="007E5647" w:rsidRPr="00321034" w:rsidRDefault="007E5647" w:rsidP="007E5647">
      <w:pPr>
        <w:autoSpaceDE w:val="0"/>
        <w:autoSpaceDN w:val="0"/>
        <w:adjustRightInd w:val="0"/>
        <w:ind w:left="-284" w:right="-222"/>
        <w:rPr>
          <w:rFonts w:ascii="Arial" w:hAnsi="Arial" w:cs="Arial"/>
          <w:b/>
          <w:color w:val="005D9F"/>
          <w:sz w:val="32"/>
          <w:szCs w:val="32"/>
        </w:rPr>
      </w:pPr>
      <w:r w:rsidRPr="00321034">
        <w:rPr>
          <w:rFonts w:ascii="Arial" w:hAnsi="Arial" w:cs="Arial"/>
          <w:b/>
          <w:color w:val="005D9F"/>
          <w:sz w:val="32"/>
          <w:szCs w:val="32"/>
        </w:rPr>
        <w:t>After your consultation</w:t>
      </w:r>
    </w:p>
    <w:p w:rsidR="007E5647" w:rsidRDefault="007E5647" w:rsidP="007E5647">
      <w:pPr>
        <w:autoSpaceDE w:val="0"/>
        <w:autoSpaceDN w:val="0"/>
        <w:adjustRightInd w:val="0"/>
        <w:ind w:left="-284" w:right="-221"/>
        <w:rPr>
          <w:rFonts w:ascii="Arial" w:hAnsi="Arial" w:cs="Arial"/>
        </w:rPr>
      </w:pPr>
      <w:r>
        <w:rPr>
          <w:rFonts w:ascii="Arial" w:hAnsi="Arial" w:cs="Arial"/>
        </w:rPr>
        <w:t>There are a number of possible outcomes that may result from your consultation:</w:t>
      </w:r>
    </w:p>
    <w:p w:rsidR="007E5647" w:rsidRDefault="007E5647" w:rsidP="007E5647">
      <w:pPr>
        <w:pStyle w:val="ListParagraph"/>
        <w:ind w:left="-284"/>
        <w:rPr>
          <w:rFonts w:ascii="Arial" w:hAnsi="Arial" w:cs="Arial"/>
          <w:sz w:val="24"/>
          <w:szCs w:val="24"/>
        </w:rPr>
      </w:pPr>
    </w:p>
    <w:p w:rsidR="007E5647" w:rsidRPr="009F68C9" w:rsidRDefault="007E5647" w:rsidP="007E5647">
      <w:pPr>
        <w:pStyle w:val="ListParagraph"/>
        <w:spacing w:after="0" w:line="240" w:lineRule="auto"/>
        <w:ind w:left="-284"/>
        <w:rPr>
          <w:rFonts w:ascii="Arial" w:hAnsi="Arial" w:cs="Arial"/>
          <w:b/>
          <w:sz w:val="24"/>
          <w:szCs w:val="24"/>
        </w:rPr>
      </w:pPr>
      <w:r w:rsidRPr="009F68C9">
        <w:rPr>
          <w:rFonts w:ascii="Arial" w:hAnsi="Arial" w:cs="Arial"/>
          <w:b/>
          <w:sz w:val="24"/>
          <w:szCs w:val="24"/>
        </w:rPr>
        <w:t>You may not need</w:t>
      </w:r>
      <w:r>
        <w:rPr>
          <w:rFonts w:ascii="Arial" w:hAnsi="Arial" w:cs="Arial"/>
          <w:b/>
          <w:sz w:val="24"/>
          <w:szCs w:val="24"/>
        </w:rPr>
        <w:t xml:space="preserve"> further appointments</w:t>
      </w:r>
    </w:p>
    <w:p w:rsidR="007E5647" w:rsidRDefault="007E5647" w:rsidP="007E5647">
      <w:pPr>
        <w:pStyle w:val="ListParagraph"/>
        <w:spacing w:after="0" w:line="240" w:lineRule="auto"/>
        <w:ind w:left="-284"/>
        <w:rPr>
          <w:rFonts w:ascii="Arial" w:hAnsi="Arial" w:cs="Arial"/>
          <w:sz w:val="24"/>
          <w:szCs w:val="24"/>
        </w:rPr>
      </w:pPr>
      <w:r>
        <w:rPr>
          <w:rFonts w:ascii="Arial" w:hAnsi="Arial" w:cs="Arial"/>
          <w:sz w:val="24"/>
          <w:szCs w:val="24"/>
        </w:rPr>
        <w:t>In this case you will be discharged from the department and a letter will be sent to your GP explaining what has happened. A copy of this letter will be sent to you and other health professionals involved in your care.</w:t>
      </w:r>
    </w:p>
    <w:p w:rsidR="007E5647" w:rsidRDefault="007E5647" w:rsidP="007E5647">
      <w:pPr>
        <w:pStyle w:val="ListParagraph"/>
        <w:ind w:left="-284"/>
        <w:rPr>
          <w:rFonts w:ascii="Arial" w:hAnsi="Arial" w:cs="Arial"/>
          <w:sz w:val="24"/>
          <w:szCs w:val="24"/>
        </w:rPr>
      </w:pPr>
    </w:p>
    <w:p w:rsidR="007E5647" w:rsidRPr="00523B83" w:rsidRDefault="007E5647" w:rsidP="007E5647">
      <w:pPr>
        <w:pStyle w:val="ListParagraph"/>
        <w:spacing w:after="0" w:line="240" w:lineRule="auto"/>
        <w:ind w:left="-284"/>
        <w:rPr>
          <w:rFonts w:ascii="Arial" w:hAnsi="Arial" w:cs="Arial"/>
          <w:b/>
          <w:sz w:val="24"/>
          <w:szCs w:val="24"/>
        </w:rPr>
      </w:pPr>
      <w:r w:rsidRPr="00523B83">
        <w:rPr>
          <w:rFonts w:ascii="Arial" w:hAnsi="Arial" w:cs="Arial"/>
          <w:b/>
          <w:sz w:val="24"/>
          <w:szCs w:val="24"/>
        </w:rPr>
        <w:t>You may need more appointments within the same department</w:t>
      </w:r>
    </w:p>
    <w:p w:rsidR="007E5647" w:rsidRPr="00523B83" w:rsidRDefault="007E5647" w:rsidP="007E5647">
      <w:pPr>
        <w:pStyle w:val="ListParagraph"/>
        <w:spacing w:after="0" w:line="240" w:lineRule="auto"/>
        <w:ind w:left="-284"/>
        <w:rPr>
          <w:rFonts w:ascii="Arial" w:hAnsi="Arial" w:cs="Arial"/>
          <w:sz w:val="24"/>
          <w:szCs w:val="24"/>
        </w:rPr>
      </w:pPr>
      <w:r w:rsidRPr="004610CB">
        <w:rPr>
          <w:rFonts w:ascii="Arial" w:hAnsi="Arial" w:cs="Arial"/>
          <w:sz w:val="24"/>
          <w:szCs w:val="24"/>
        </w:rPr>
        <w:t>In this case you will receive a follow-up appointment letter with details of when and where to return for your next appointment</w:t>
      </w:r>
      <w:r>
        <w:rPr>
          <w:rFonts w:ascii="Arial" w:hAnsi="Arial" w:cs="Arial"/>
          <w:sz w:val="24"/>
          <w:szCs w:val="24"/>
        </w:rPr>
        <w:t>.</w:t>
      </w:r>
    </w:p>
    <w:p w:rsidR="007E5647" w:rsidRDefault="007E5647" w:rsidP="007E5647">
      <w:pPr>
        <w:pStyle w:val="ListParagraph"/>
        <w:ind w:left="-284"/>
        <w:rPr>
          <w:rFonts w:ascii="Arial" w:hAnsi="Arial" w:cs="Arial"/>
          <w:sz w:val="24"/>
          <w:szCs w:val="24"/>
        </w:rPr>
      </w:pPr>
    </w:p>
    <w:p w:rsidR="007E5647" w:rsidRPr="009F68C9" w:rsidRDefault="007E5647" w:rsidP="007E5647">
      <w:pPr>
        <w:pStyle w:val="ListParagraph"/>
        <w:spacing w:after="0" w:line="240" w:lineRule="auto"/>
        <w:ind w:left="-284"/>
        <w:rPr>
          <w:rFonts w:ascii="Arial" w:hAnsi="Arial" w:cs="Arial"/>
          <w:b/>
          <w:sz w:val="24"/>
          <w:szCs w:val="24"/>
        </w:rPr>
      </w:pPr>
      <w:r w:rsidRPr="009F68C9">
        <w:rPr>
          <w:rFonts w:ascii="Arial" w:hAnsi="Arial" w:cs="Arial"/>
          <w:b/>
          <w:sz w:val="24"/>
          <w:szCs w:val="24"/>
        </w:rPr>
        <w:t>You may need further appointments with other services or departments</w:t>
      </w:r>
    </w:p>
    <w:p w:rsidR="007E5647" w:rsidRDefault="007E5647" w:rsidP="007E5647">
      <w:pPr>
        <w:pStyle w:val="ListParagraph"/>
        <w:spacing w:after="0" w:line="240" w:lineRule="auto"/>
        <w:ind w:left="-284"/>
        <w:rPr>
          <w:rFonts w:ascii="Arial" w:hAnsi="Arial" w:cs="Arial"/>
          <w:sz w:val="24"/>
          <w:szCs w:val="24"/>
        </w:rPr>
      </w:pPr>
      <w:r w:rsidRPr="004610CB">
        <w:rPr>
          <w:rFonts w:ascii="Arial" w:hAnsi="Arial" w:cs="Arial"/>
          <w:sz w:val="24"/>
          <w:szCs w:val="24"/>
        </w:rPr>
        <w:t>The health professional that saw you at your outpatient appointment will liaise with other department</w:t>
      </w:r>
      <w:r>
        <w:rPr>
          <w:rFonts w:ascii="Arial" w:hAnsi="Arial" w:cs="Arial"/>
          <w:sz w:val="24"/>
          <w:szCs w:val="24"/>
        </w:rPr>
        <w:t>s</w:t>
      </w:r>
      <w:r w:rsidRPr="004610CB">
        <w:rPr>
          <w:rFonts w:ascii="Arial" w:hAnsi="Arial" w:cs="Arial"/>
          <w:sz w:val="24"/>
          <w:szCs w:val="24"/>
        </w:rPr>
        <w:t xml:space="preserve"> and services to </w:t>
      </w:r>
      <w:r>
        <w:rPr>
          <w:rFonts w:ascii="Arial" w:hAnsi="Arial" w:cs="Arial"/>
          <w:sz w:val="24"/>
          <w:szCs w:val="24"/>
        </w:rPr>
        <w:t>organise further appointments as required</w:t>
      </w:r>
      <w:r w:rsidRPr="004610CB">
        <w:rPr>
          <w:rFonts w:ascii="Arial" w:hAnsi="Arial" w:cs="Arial"/>
          <w:sz w:val="24"/>
          <w:szCs w:val="24"/>
        </w:rPr>
        <w:t>.</w:t>
      </w:r>
    </w:p>
    <w:p w:rsidR="007E5647" w:rsidRDefault="007E5647" w:rsidP="007E5647">
      <w:pPr>
        <w:pStyle w:val="ListParagraph"/>
        <w:spacing w:after="0" w:line="240" w:lineRule="auto"/>
        <w:ind w:left="-284"/>
        <w:rPr>
          <w:rFonts w:ascii="Arial" w:hAnsi="Arial" w:cs="Arial"/>
          <w:sz w:val="24"/>
          <w:szCs w:val="24"/>
        </w:rPr>
      </w:pPr>
    </w:p>
    <w:p w:rsidR="007E5647" w:rsidRDefault="007E5647" w:rsidP="007E5647">
      <w:pPr>
        <w:pStyle w:val="ListParagraph"/>
        <w:spacing w:after="0" w:line="240" w:lineRule="auto"/>
        <w:ind w:left="-284"/>
        <w:rPr>
          <w:rFonts w:ascii="Arial" w:hAnsi="Arial" w:cs="Arial"/>
          <w:sz w:val="24"/>
          <w:szCs w:val="24"/>
        </w:rPr>
      </w:pPr>
      <w:r w:rsidRPr="00B40AAA">
        <w:rPr>
          <w:rFonts w:ascii="Arial" w:hAnsi="Arial" w:cs="Arial"/>
          <w:b/>
          <w:sz w:val="24"/>
          <w:szCs w:val="24"/>
        </w:rPr>
        <w:t>If you are awaiting test results or details of a follow-up appointment</w:t>
      </w:r>
    </w:p>
    <w:p w:rsidR="007E5647" w:rsidRDefault="007E5647" w:rsidP="007E5647">
      <w:pPr>
        <w:pStyle w:val="ListParagraph"/>
        <w:spacing w:after="0" w:line="240" w:lineRule="auto"/>
        <w:ind w:left="-284"/>
        <w:rPr>
          <w:rFonts w:ascii="Arial" w:hAnsi="Arial" w:cs="Arial"/>
          <w:sz w:val="24"/>
          <w:szCs w:val="24"/>
        </w:rPr>
      </w:pPr>
      <w:r>
        <w:rPr>
          <w:rFonts w:ascii="Arial" w:hAnsi="Arial" w:cs="Arial"/>
          <w:sz w:val="24"/>
          <w:szCs w:val="24"/>
        </w:rPr>
        <w:t>The</w:t>
      </w:r>
      <w:r w:rsidRPr="00CA5918">
        <w:rPr>
          <w:rFonts w:ascii="Arial" w:hAnsi="Arial" w:cs="Arial"/>
          <w:sz w:val="24"/>
          <w:szCs w:val="24"/>
        </w:rPr>
        <w:t xml:space="preserve"> </w:t>
      </w:r>
      <w:r w:rsidRPr="008E37DE">
        <w:rPr>
          <w:rFonts w:ascii="Arial" w:hAnsi="Arial" w:cs="Arial"/>
          <w:bCs/>
          <w:sz w:val="24"/>
          <w:szCs w:val="24"/>
        </w:rPr>
        <w:t xml:space="preserve">health professional </w:t>
      </w:r>
      <w:r>
        <w:rPr>
          <w:rFonts w:ascii="Arial" w:hAnsi="Arial" w:cs="Arial"/>
          <w:bCs/>
          <w:sz w:val="24"/>
          <w:szCs w:val="24"/>
        </w:rPr>
        <w:t xml:space="preserve">in </w:t>
      </w:r>
      <w:r w:rsidRPr="00CA5918">
        <w:rPr>
          <w:rFonts w:ascii="Arial" w:hAnsi="Arial" w:cs="Arial"/>
          <w:sz w:val="24"/>
          <w:szCs w:val="24"/>
        </w:rPr>
        <w:t>charge of your care will advise you on when to expect these. If you have not heard from us within the discussed timeframe, please con</w:t>
      </w:r>
      <w:r>
        <w:rPr>
          <w:rFonts w:ascii="Arial" w:hAnsi="Arial" w:cs="Arial"/>
          <w:sz w:val="24"/>
          <w:szCs w:val="24"/>
        </w:rPr>
        <w:t xml:space="preserve">tact the </w:t>
      </w:r>
      <w:r w:rsidRPr="00CA5918">
        <w:rPr>
          <w:rFonts w:ascii="Arial" w:hAnsi="Arial" w:cs="Arial"/>
          <w:sz w:val="24"/>
          <w:szCs w:val="24"/>
        </w:rPr>
        <w:t>relevant department</w:t>
      </w:r>
      <w:r>
        <w:rPr>
          <w:rFonts w:ascii="Arial" w:hAnsi="Arial" w:cs="Arial"/>
          <w:sz w:val="24"/>
          <w:szCs w:val="24"/>
        </w:rPr>
        <w:t>.</w:t>
      </w:r>
    </w:p>
    <w:p w:rsidR="007E5647" w:rsidRDefault="007E5647" w:rsidP="007E5647">
      <w:pPr>
        <w:autoSpaceDE w:val="0"/>
        <w:autoSpaceDN w:val="0"/>
        <w:adjustRightInd w:val="0"/>
        <w:ind w:left="-284" w:right="-222"/>
        <w:rPr>
          <w:rFonts w:ascii="Arial" w:hAnsi="Arial" w:cs="Arial"/>
          <w:b/>
          <w:color w:val="005D9F"/>
          <w:sz w:val="32"/>
          <w:szCs w:val="32"/>
        </w:rPr>
      </w:pPr>
    </w:p>
    <w:p w:rsidR="007E5647" w:rsidRPr="00321034" w:rsidRDefault="007E5647" w:rsidP="007E5647">
      <w:pPr>
        <w:autoSpaceDE w:val="0"/>
        <w:autoSpaceDN w:val="0"/>
        <w:adjustRightInd w:val="0"/>
        <w:ind w:left="-284" w:right="-222"/>
        <w:rPr>
          <w:rFonts w:ascii="Arial" w:hAnsi="Arial" w:cs="Arial"/>
          <w:b/>
          <w:color w:val="005D9F"/>
          <w:sz w:val="32"/>
          <w:szCs w:val="32"/>
        </w:rPr>
      </w:pPr>
      <w:r w:rsidRPr="00321034">
        <w:rPr>
          <w:rFonts w:ascii="Arial" w:hAnsi="Arial" w:cs="Arial"/>
          <w:b/>
          <w:color w:val="005D9F"/>
          <w:sz w:val="32"/>
          <w:szCs w:val="32"/>
        </w:rPr>
        <w:t>Medications and prescriptions</w:t>
      </w:r>
    </w:p>
    <w:p w:rsidR="007E5647" w:rsidRDefault="007E5647" w:rsidP="007E5647">
      <w:pPr>
        <w:pStyle w:val="ListParagraph"/>
        <w:spacing w:after="0" w:line="240" w:lineRule="auto"/>
        <w:ind w:left="-284"/>
        <w:rPr>
          <w:rFonts w:ascii="Arial" w:hAnsi="Arial" w:cs="Arial"/>
          <w:sz w:val="24"/>
          <w:szCs w:val="24"/>
        </w:rPr>
      </w:pPr>
      <w:r w:rsidRPr="00770180">
        <w:rPr>
          <w:rFonts w:ascii="Arial" w:hAnsi="Arial" w:cs="Arial"/>
          <w:sz w:val="24"/>
          <w:szCs w:val="24"/>
        </w:rPr>
        <w:t>Du</w:t>
      </w:r>
      <w:r>
        <w:rPr>
          <w:rFonts w:ascii="Arial" w:hAnsi="Arial" w:cs="Arial"/>
          <w:sz w:val="24"/>
          <w:szCs w:val="24"/>
        </w:rPr>
        <w:t xml:space="preserve">ring your appointment you may be given a prescription for a </w:t>
      </w:r>
      <w:r w:rsidRPr="00795276">
        <w:rPr>
          <w:rFonts w:ascii="Arial" w:hAnsi="Arial" w:cs="Arial"/>
          <w:sz w:val="24"/>
          <w:szCs w:val="24"/>
        </w:rPr>
        <w:t>new</w:t>
      </w:r>
      <w:r>
        <w:rPr>
          <w:rFonts w:ascii="Arial" w:hAnsi="Arial" w:cs="Arial"/>
          <w:sz w:val="24"/>
          <w:szCs w:val="24"/>
        </w:rPr>
        <w:t xml:space="preserve"> medication. If the medication is urgent or can only be supplied by the hospital pharmacy, you will need to collect it from St George’s outpatient pharmacy, located in </w:t>
      </w:r>
      <w:proofErr w:type="spellStart"/>
      <w:r>
        <w:rPr>
          <w:rFonts w:ascii="Arial" w:hAnsi="Arial" w:cs="Arial"/>
          <w:sz w:val="24"/>
          <w:szCs w:val="24"/>
        </w:rPr>
        <w:t>Lanesborough</w:t>
      </w:r>
      <w:proofErr w:type="spellEnd"/>
      <w:r>
        <w:rPr>
          <w:rFonts w:ascii="Arial" w:hAnsi="Arial" w:cs="Arial"/>
          <w:sz w:val="24"/>
          <w:szCs w:val="24"/>
        </w:rPr>
        <w:t xml:space="preserve"> Wing.</w:t>
      </w:r>
    </w:p>
    <w:p w:rsidR="007E5647" w:rsidRDefault="007E5647" w:rsidP="007E5647">
      <w:pPr>
        <w:pStyle w:val="ListParagraph"/>
        <w:ind w:left="-284"/>
        <w:rPr>
          <w:rFonts w:ascii="Arial" w:hAnsi="Arial" w:cs="Arial"/>
          <w:sz w:val="24"/>
          <w:szCs w:val="24"/>
        </w:rPr>
      </w:pPr>
    </w:p>
    <w:p w:rsidR="007E5647" w:rsidRDefault="007E5647" w:rsidP="007E5647">
      <w:pPr>
        <w:pStyle w:val="ListParagraph"/>
        <w:spacing w:after="0" w:line="240" w:lineRule="auto"/>
        <w:ind w:left="-284"/>
        <w:rPr>
          <w:rFonts w:ascii="Arial" w:hAnsi="Arial" w:cs="Arial"/>
          <w:sz w:val="24"/>
          <w:szCs w:val="24"/>
        </w:rPr>
      </w:pPr>
      <w:r>
        <w:rPr>
          <w:rFonts w:ascii="Arial" w:hAnsi="Arial" w:cs="Arial"/>
          <w:sz w:val="24"/>
          <w:szCs w:val="24"/>
        </w:rPr>
        <w:t>You will need to pay for your outpatient prescriptions in the same way that you pay for prescriptions obtained in a high street pharmacy. If you are exempt from payment you will be asked to provide proof of the exemption when handing over your prescription to the pharmacist. You will also be asked to show a list of any medications you are currently taking – this is so that the pharmacist can assess any possible interactions between your current medications and the new medication.</w:t>
      </w:r>
    </w:p>
    <w:p w:rsidR="007E5647" w:rsidRPr="00321034" w:rsidRDefault="007E5647" w:rsidP="007E5647">
      <w:pPr>
        <w:pStyle w:val="ListParagraph"/>
        <w:spacing w:after="0" w:line="240" w:lineRule="auto"/>
        <w:ind w:left="-284"/>
        <w:rPr>
          <w:rFonts w:ascii="Arial" w:hAnsi="Arial" w:cs="Arial"/>
          <w:sz w:val="24"/>
          <w:szCs w:val="24"/>
        </w:rPr>
      </w:pPr>
    </w:p>
    <w:p w:rsidR="007E5647" w:rsidRDefault="007E5647" w:rsidP="007E5647">
      <w:pPr>
        <w:pStyle w:val="ListParagraph"/>
        <w:spacing w:after="0" w:line="240" w:lineRule="auto"/>
        <w:ind w:left="-284"/>
        <w:rPr>
          <w:rFonts w:ascii="Arial" w:hAnsi="Arial" w:cs="Arial"/>
          <w:sz w:val="24"/>
          <w:szCs w:val="24"/>
        </w:rPr>
      </w:pPr>
      <w:r>
        <w:rPr>
          <w:rFonts w:ascii="Arial" w:hAnsi="Arial" w:cs="Arial"/>
          <w:sz w:val="24"/>
          <w:szCs w:val="24"/>
        </w:rPr>
        <w:t>For non-urgent or repeat medication you may be asked to go to your GP in order to pick up your prescription.</w:t>
      </w:r>
    </w:p>
    <w:p w:rsidR="007E5647" w:rsidRPr="00523B83" w:rsidRDefault="007E5647" w:rsidP="007E5647">
      <w:pPr>
        <w:rPr>
          <w:rFonts w:ascii="Arial" w:hAnsi="Arial" w:cs="Arial"/>
          <w:b/>
          <w:color w:val="0070C0"/>
          <w:sz w:val="28"/>
          <w:szCs w:val="28"/>
          <w:u w:val="single"/>
        </w:rPr>
      </w:pPr>
    </w:p>
    <w:p w:rsidR="007E5647" w:rsidRPr="00321034" w:rsidRDefault="007E5647" w:rsidP="007E5647">
      <w:pPr>
        <w:autoSpaceDE w:val="0"/>
        <w:autoSpaceDN w:val="0"/>
        <w:adjustRightInd w:val="0"/>
        <w:ind w:left="-284" w:right="-222"/>
        <w:rPr>
          <w:rFonts w:ascii="Arial" w:hAnsi="Arial" w:cs="Arial"/>
          <w:b/>
          <w:color w:val="005D9F"/>
          <w:sz w:val="32"/>
          <w:szCs w:val="32"/>
        </w:rPr>
      </w:pPr>
      <w:r>
        <w:rPr>
          <w:rFonts w:ascii="Arial" w:hAnsi="Arial" w:cs="Arial"/>
          <w:b/>
          <w:color w:val="005D9F"/>
          <w:sz w:val="32"/>
          <w:szCs w:val="32"/>
        </w:rPr>
        <w:t>The ‘Friends and Family T</w:t>
      </w:r>
      <w:r w:rsidRPr="00321034">
        <w:rPr>
          <w:rFonts w:ascii="Arial" w:hAnsi="Arial" w:cs="Arial"/>
          <w:b/>
          <w:color w:val="005D9F"/>
          <w:sz w:val="32"/>
          <w:szCs w:val="32"/>
        </w:rPr>
        <w:t>est</w:t>
      </w:r>
      <w:r>
        <w:rPr>
          <w:rFonts w:ascii="Arial" w:hAnsi="Arial" w:cs="Arial"/>
          <w:b/>
          <w:color w:val="005D9F"/>
          <w:sz w:val="32"/>
          <w:szCs w:val="32"/>
        </w:rPr>
        <w:t>'</w:t>
      </w:r>
      <w:r w:rsidRPr="00321034">
        <w:rPr>
          <w:rFonts w:ascii="Arial" w:hAnsi="Arial" w:cs="Arial"/>
          <w:b/>
          <w:color w:val="005D9F"/>
          <w:sz w:val="32"/>
          <w:szCs w:val="32"/>
        </w:rPr>
        <w:t xml:space="preserve"> </w:t>
      </w:r>
    </w:p>
    <w:p w:rsidR="007E5647" w:rsidRDefault="007E5647" w:rsidP="007E5647">
      <w:pPr>
        <w:pStyle w:val="ListParagraph"/>
        <w:spacing w:after="0" w:line="240" w:lineRule="auto"/>
        <w:ind w:left="-284"/>
        <w:rPr>
          <w:rFonts w:ascii="Arial" w:hAnsi="Arial" w:cs="Arial"/>
          <w:sz w:val="24"/>
          <w:szCs w:val="24"/>
        </w:rPr>
      </w:pPr>
      <w:r w:rsidRPr="00990563">
        <w:rPr>
          <w:rFonts w:ascii="Arial" w:hAnsi="Arial" w:cs="Arial"/>
          <w:sz w:val="24"/>
          <w:szCs w:val="24"/>
        </w:rPr>
        <w:t>The NHS ‘Friends and Family Test’ (FFT) is an important opportunity for you to provide feedback on the services we provide and to help us improve our standards. At St. Ge</w:t>
      </w:r>
      <w:r>
        <w:rPr>
          <w:rFonts w:ascii="Arial" w:hAnsi="Arial" w:cs="Arial"/>
          <w:sz w:val="24"/>
          <w:szCs w:val="24"/>
        </w:rPr>
        <w:t>orge’s, we collect FFT feedback using electronic computer devices (tablets)</w:t>
      </w:r>
      <w:r w:rsidRPr="00990563">
        <w:rPr>
          <w:rFonts w:ascii="Arial" w:hAnsi="Arial" w:cs="Arial"/>
          <w:sz w:val="24"/>
          <w:szCs w:val="24"/>
        </w:rPr>
        <w:t xml:space="preserve">. These can be found mounted on stands or </w:t>
      </w:r>
      <w:r>
        <w:rPr>
          <w:rFonts w:ascii="Arial" w:hAnsi="Arial" w:cs="Arial"/>
          <w:sz w:val="24"/>
          <w:szCs w:val="24"/>
        </w:rPr>
        <w:t>as mobile devices that are handed to you</w:t>
      </w:r>
      <w:r w:rsidRPr="00990563">
        <w:rPr>
          <w:rFonts w:ascii="Arial" w:hAnsi="Arial" w:cs="Arial"/>
          <w:sz w:val="24"/>
          <w:szCs w:val="24"/>
        </w:rPr>
        <w:t xml:space="preserve">. </w:t>
      </w:r>
      <w:r>
        <w:rPr>
          <w:rFonts w:ascii="Arial" w:hAnsi="Arial" w:cs="Arial"/>
          <w:sz w:val="24"/>
          <w:szCs w:val="24"/>
        </w:rPr>
        <w:t>Completing the questionnaire is quick and simple, as it contains just a couple of questions. We encourage you</w:t>
      </w:r>
      <w:r w:rsidRPr="00990563">
        <w:rPr>
          <w:rFonts w:ascii="Arial" w:hAnsi="Arial" w:cs="Arial"/>
          <w:sz w:val="24"/>
          <w:szCs w:val="24"/>
        </w:rPr>
        <w:t xml:space="preserve"> to </w:t>
      </w:r>
      <w:r>
        <w:rPr>
          <w:rFonts w:ascii="Arial" w:hAnsi="Arial" w:cs="Arial"/>
          <w:sz w:val="24"/>
          <w:szCs w:val="24"/>
        </w:rPr>
        <w:t xml:space="preserve">take this opportunity to </w:t>
      </w:r>
      <w:r w:rsidRPr="00990563">
        <w:rPr>
          <w:rFonts w:ascii="Arial" w:hAnsi="Arial" w:cs="Arial"/>
          <w:sz w:val="24"/>
          <w:szCs w:val="24"/>
        </w:rPr>
        <w:t>tell us about your experience at St. George’s Hospital.</w:t>
      </w:r>
      <w:r>
        <w:rPr>
          <w:rFonts w:ascii="Arial" w:hAnsi="Arial" w:cs="Arial"/>
          <w:sz w:val="24"/>
          <w:szCs w:val="24"/>
        </w:rPr>
        <w:t xml:space="preserve"> </w:t>
      </w:r>
    </w:p>
    <w:p w:rsidR="007E5647" w:rsidRDefault="007E5647" w:rsidP="007E5647">
      <w:pPr>
        <w:pStyle w:val="ListParagraph"/>
        <w:spacing w:after="0" w:line="240" w:lineRule="auto"/>
        <w:ind w:left="-284"/>
        <w:rPr>
          <w:rFonts w:ascii="Arial" w:hAnsi="Arial" w:cs="Arial"/>
          <w:sz w:val="24"/>
          <w:szCs w:val="24"/>
        </w:rPr>
      </w:pPr>
    </w:p>
    <w:p w:rsidR="007E5647" w:rsidRDefault="007E5647" w:rsidP="007E5647">
      <w:pPr>
        <w:pStyle w:val="Trustcrossheadblue"/>
        <w:spacing w:after="120"/>
        <w:ind w:left="-284"/>
        <w:rPr>
          <w:rFonts w:ascii="Arial" w:hAnsi="Arial" w:cs="Arial"/>
          <w:b/>
          <w:sz w:val="32"/>
          <w:szCs w:val="32"/>
        </w:rPr>
      </w:pPr>
    </w:p>
    <w:p w:rsidR="00CB4A0E" w:rsidRDefault="00CB4A0E" w:rsidP="007E5647">
      <w:pPr>
        <w:pStyle w:val="Trustcrossheadblue"/>
        <w:spacing w:after="120"/>
        <w:ind w:left="-284"/>
        <w:rPr>
          <w:rFonts w:ascii="Arial" w:hAnsi="Arial" w:cs="Arial"/>
          <w:b/>
          <w:sz w:val="32"/>
          <w:szCs w:val="32"/>
        </w:rPr>
      </w:pPr>
    </w:p>
    <w:p w:rsidR="007E5647" w:rsidRDefault="007E5647" w:rsidP="007E5647">
      <w:pPr>
        <w:pStyle w:val="Trustcrossheadblue"/>
        <w:spacing w:after="120"/>
        <w:ind w:left="-284"/>
        <w:rPr>
          <w:rFonts w:ascii="Arial" w:hAnsi="Arial" w:cs="Arial"/>
          <w:b/>
          <w:sz w:val="32"/>
          <w:szCs w:val="32"/>
        </w:rPr>
      </w:pPr>
      <w:r>
        <w:rPr>
          <w:rFonts w:ascii="Arial" w:hAnsi="Arial" w:cs="Arial"/>
          <w:b/>
          <w:sz w:val="32"/>
          <w:szCs w:val="32"/>
        </w:rPr>
        <w:lastRenderedPageBreak/>
        <w:t>Notes</w:t>
      </w:r>
    </w:p>
    <w:p w:rsidR="007E5647" w:rsidRDefault="007E5647" w:rsidP="007E5647">
      <w:pPr>
        <w:pStyle w:val="Trustcrossheadblue"/>
        <w:spacing w:after="120"/>
        <w:ind w:left="-284"/>
        <w:rPr>
          <w:rFonts w:ascii="Arial" w:hAnsi="Arial" w:cs="Arial"/>
          <w:b/>
          <w:sz w:val="32"/>
          <w:szCs w:val="32"/>
        </w:rPr>
      </w:pPr>
      <w:r>
        <w:rPr>
          <w:rFonts w:ascii="Arial" w:hAnsi="Arial" w:cs="Arial"/>
          <w:b/>
          <w:noProof/>
          <w:sz w:val="32"/>
          <w:szCs w:val="32"/>
          <w:lang w:eastAsia="en-GB"/>
        </w:rPr>
        <mc:AlternateContent>
          <mc:Choice Requires="wpg">
            <w:drawing>
              <wp:anchor distT="0" distB="0" distL="114300" distR="114300" simplePos="0" relativeHeight="251662336" behindDoc="0" locked="0" layoutInCell="1" allowOverlap="1">
                <wp:simplePos x="0" y="0"/>
                <wp:positionH relativeFrom="column">
                  <wp:posOffset>-295275</wp:posOffset>
                </wp:positionH>
                <wp:positionV relativeFrom="paragraph">
                  <wp:posOffset>217805</wp:posOffset>
                </wp:positionV>
                <wp:extent cx="4316730" cy="5656580"/>
                <wp:effectExtent l="10795" t="13335" r="6350" b="698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6730" cy="5656580"/>
                          <a:chOff x="1161" y="2164"/>
                          <a:chExt cx="6660" cy="8100"/>
                        </a:xfrm>
                      </wpg:grpSpPr>
                      <wps:wsp>
                        <wps:cNvPr id="7" name="Line 8"/>
                        <wps:cNvCnPr/>
                        <wps:spPr bwMode="auto">
                          <a:xfrm>
                            <a:off x="1161" y="2164"/>
                            <a:ext cx="66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9"/>
                        <wps:cNvCnPr/>
                        <wps:spPr bwMode="auto">
                          <a:xfrm>
                            <a:off x="1161" y="2704"/>
                            <a:ext cx="66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10"/>
                        <wps:cNvCnPr/>
                        <wps:spPr bwMode="auto">
                          <a:xfrm>
                            <a:off x="1161" y="3244"/>
                            <a:ext cx="66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11"/>
                        <wps:cNvCnPr/>
                        <wps:spPr bwMode="auto">
                          <a:xfrm>
                            <a:off x="1161" y="3784"/>
                            <a:ext cx="66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12"/>
                        <wps:cNvCnPr/>
                        <wps:spPr bwMode="auto">
                          <a:xfrm>
                            <a:off x="1161" y="4324"/>
                            <a:ext cx="66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13"/>
                        <wps:cNvCnPr/>
                        <wps:spPr bwMode="auto">
                          <a:xfrm>
                            <a:off x="1161" y="4864"/>
                            <a:ext cx="66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14"/>
                        <wps:cNvCnPr/>
                        <wps:spPr bwMode="auto">
                          <a:xfrm>
                            <a:off x="1161" y="5404"/>
                            <a:ext cx="66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15"/>
                        <wps:cNvCnPr/>
                        <wps:spPr bwMode="auto">
                          <a:xfrm>
                            <a:off x="1161" y="5944"/>
                            <a:ext cx="66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16"/>
                        <wps:cNvCnPr/>
                        <wps:spPr bwMode="auto">
                          <a:xfrm>
                            <a:off x="1161" y="6484"/>
                            <a:ext cx="66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17"/>
                        <wps:cNvCnPr/>
                        <wps:spPr bwMode="auto">
                          <a:xfrm>
                            <a:off x="1161" y="7024"/>
                            <a:ext cx="66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18"/>
                        <wps:cNvCnPr/>
                        <wps:spPr bwMode="auto">
                          <a:xfrm>
                            <a:off x="1161" y="7564"/>
                            <a:ext cx="66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19"/>
                        <wps:cNvCnPr/>
                        <wps:spPr bwMode="auto">
                          <a:xfrm>
                            <a:off x="1161" y="8104"/>
                            <a:ext cx="66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20"/>
                        <wps:cNvCnPr/>
                        <wps:spPr bwMode="auto">
                          <a:xfrm>
                            <a:off x="1161" y="8644"/>
                            <a:ext cx="66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21"/>
                        <wps:cNvCnPr/>
                        <wps:spPr bwMode="auto">
                          <a:xfrm>
                            <a:off x="1161" y="9184"/>
                            <a:ext cx="66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22"/>
                        <wps:cNvCnPr/>
                        <wps:spPr bwMode="auto">
                          <a:xfrm>
                            <a:off x="1161" y="9724"/>
                            <a:ext cx="66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23"/>
                        <wps:cNvCnPr/>
                        <wps:spPr bwMode="auto">
                          <a:xfrm>
                            <a:off x="1161" y="10264"/>
                            <a:ext cx="66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23.25pt;margin-top:17.15pt;width:339.9pt;height:445.4pt;z-index:251662336" coordorigin="1161,2164" coordsize="6660,8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">
                <v:line id="Line 8" o:spid="_x0000_s1027" style="position:absolute;visibility:visible;mso-wrap-style:square" from="1161,2164" to="7821,2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line id="Line 9" o:spid="_x0000_s1028" style="position:absolute;visibility:visible;mso-wrap-style:square" from="1161,2704" to="7821,27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line id="Line 10" o:spid="_x0000_s1029" style="position:absolute;visibility:visible;mso-wrap-style:square" from="1161,3244" to="7821,32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11" o:spid="_x0000_s1030" style="position:absolute;visibility:visible;mso-wrap-style:square" from="1161,3784" to="7821,37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line id="Line 12" o:spid="_x0000_s1031" style="position:absolute;visibility:visible;mso-wrap-style:square" from="1161,4324" to="7821,43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line id="Line 13" o:spid="_x0000_s1032" style="position:absolute;visibility:visible;mso-wrap-style:square" from="1161,4864" to="7821,4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line id="Line 14" o:spid="_x0000_s1033" style="position:absolute;visibility:visible;mso-wrap-style:square" from="1161,5404" to="7821,5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line id="Line 15" o:spid="_x0000_s1034" style="position:absolute;visibility:visible;mso-wrap-style:square" from="1161,5944" to="7821,59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line id="Line 16" o:spid="_x0000_s1035" style="position:absolute;visibility:visible;mso-wrap-style:square" from="1161,6484" to="7821,64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line id="Line 17" o:spid="_x0000_s1036" style="position:absolute;visibility:visible;mso-wrap-style:square" from="1161,7024" to="7821,7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line id="Line 18" o:spid="_x0000_s1037" style="position:absolute;visibility:visible;mso-wrap-style:square" from="1161,7564" to="7821,75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JP8xAAAANsAAAAPAAAAAAAAAAAA&#10;AAAAAKECAABkcnMvZG93bnJldi54bWxQSwUGAAAAAAQABAD5AAAAkgMAAAAA&#10;"/>
                <v:line id="Line 19" o:spid="_x0000_s1038" style="position:absolute;visibility:visible;mso-wrap-style:square" from="1161,8104" to="7821,8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line id="Line 20" o:spid="_x0000_s1039" style="position:absolute;visibility:visible;mso-wrap-style:square" from="1161,8644" to="7821,86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line id="Line 21" o:spid="_x0000_s1040" style="position:absolute;visibility:visible;mso-wrap-style:square" from="1161,9184" to="7821,9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line id="Line 22" o:spid="_x0000_s1041" style="position:absolute;visibility:visible;mso-wrap-style:square" from="1161,9724" to="7821,9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line id="Line 23" o:spid="_x0000_s1042" style="position:absolute;visibility:visible;mso-wrap-style:square" from="1161,10264" to="7821,102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group>
            </w:pict>
          </mc:Fallback>
        </mc:AlternateContent>
      </w:r>
    </w:p>
    <w:p w:rsidR="007E5647" w:rsidRDefault="007E5647" w:rsidP="007E5647">
      <w:pPr>
        <w:pStyle w:val="Trustcrossheadblue"/>
        <w:spacing w:after="120"/>
        <w:ind w:left="-284"/>
        <w:rPr>
          <w:rFonts w:ascii="Arial" w:hAnsi="Arial" w:cs="Arial"/>
          <w:b/>
          <w:sz w:val="32"/>
          <w:szCs w:val="32"/>
        </w:rPr>
      </w:pPr>
    </w:p>
    <w:p w:rsidR="007E5647" w:rsidRDefault="007E5647" w:rsidP="007E5647">
      <w:pPr>
        <w:pStyle w:val="Trustcrossheadblue"/>
        <w:spacing w:after="120"/>
        <w:ind w:left="-284"/>
        <w:rPr>
          <w:rFonts w:ascii="Arial" w:hAnsi="Arial" w:cs="Arial"/>
          <w:b/>
          <w:sz w:val="32"/>
          <w:szCs w:val="32"/>
        </w:rPr>
      </w:pPr>
    </w:p>
    <w:p w:rsidR="007E5647" w:rsidRDefault="007E5647" w:rsidP="007E5647">
      <w:pPr>
        <w:pStyle w:val="Trustcrossheadblue"/>
        <w:spacing w:after="120"/>
        <w:ind w:left="-284"/>
        <w:rPr>
          <w:rFonts w:ascii="Arial" w:hAnsi="Arial" w:cs="Arial"/>
          <w:b/>
          <w:sz w:val="32"/>
          <w:szCs w:val="32"/>
        </w:rPr>
      </w:pPr>
    </w:p>
    <w:p w:rsidR="007E5647" w:rsidRDefault="007E5647" w:rsidP="007E5647">
      <w:pPr>
        <w:pStyle w:val="Trustcrossheadblue"/>
        <w:spacing w:after="120"/>
        <w:ind w:left="-284"/>
        <w:rPr>
          <w:rFonts w:ascii="Arial" w:hAnsi="Arial" w:cs="Arial"/>
          <w:b/>
          <w:sz w:val="32"/>
          <w:szCs w:val="32"/>
        </w:rPr>
      </w:pPr>
    </w:p>
    <w:p w:rsidR="007E5647" w:rsidRDefault="007E5647" w:rsidP="007E5647">
      <w:pPr>
        <w:pStyle w:val="Trustcrossheadblue"/>
        <w:spacing w:after="120"/>
        <w:ind w:left="-284"/>
        <w:rPr>
          <w:rFonts w:ascii="Arial" w:hAnsi="Arial" w:cs="Arial"/>
          <w:b/>
          <w:sz w:val="32"/>
          <w:szCs w:val="32"/>
        </w:rPr>
      </w:pPr>
    </w:p>
    <w:p w:rsidR="007E5647" w:rsidRDefault="007E5647" w:rsidP="007E5647">
      <w:pPr>
        <w:pStyle w:val="Trustcrossheadblue"/>
        <w:spacing w:after="120"/>
        <w:ind w:left="-284"/>
        <w:rPr>
          <w:rFonts w:ascii="Arial" w:hAnsi="Arial" w:cs="Arial"/>
          <w:b/>
          <w:sz w:val="32"/>
          <w:szCs w:val="32"/>
        </w:rPr>
      </w:pPr>
    </w:p>
    <w:p w:rsidR="007E5647" w:rsidRDefault="007E5647" w:rsidP="007E5647">
      <w:pPr>
        <w:pStyle w:val="Trustcrossheadblue"/>
        <w:spacing w:after="120"/>
        <w:ind w:left="-284"/>
        <w:rPr>
          <w:rFonts w:ascii="Arial" w:hAnsi="Arial" w:cs="Arial"/>
          <w:b/>
          <w:sz w:val="32"/>
          <w:szCs w:val="32"/>
        </w:rPr>
      </w:pPr>
    </w:p>
    <w:p w:rsidR="007E5647" w:rsidRDefault="007E5647" w:rsidP="007E5647">
      <w:pPr>
        <w:pStyle w:val="Trustcrossheadblue"/>
        <w:spacing w:after="120"/>
        <w:ind w:left="-284"/>
        <w:rPr>
          <w:rFonts w:ascii="Arial" w:hAnsi="Arial" w:cs="Arial"/>
          <w:b/>
          <w:sz w:val="32"/>
          <w:szCs w:val="32"/>
        </w:rPr>
      </w:pPr>
    </w:p>
    <w:p w:rsidR="007E5647" w:rsidRDefault="007E5647" w:rsidP="007E5647">
      <w:pPr>
        <w:pStyle w:val="Trustcrossheadblue"/>
        <w:spacing w:after="120"/>
        <w:ind w:left="-284"/>
        <w:rPr>
          <w:rFonts w:ascii="Arial" w:hAnsi="Arial" w:cs="Arial"/>
          <w:b/>
          <w:sz w:val="32"/>
          <w:szCs w:val="32"/>
        </w:rPr>
      </w:pPr>
    </w:p>
    <w:p w:rsidR="007E5647" w:rsidRDefault="007E5647" w:rsidP="007E5647">
      <w:pPr>
        <w:pStyle w:val="Trustcrossheadblue"/>
        <w:spacing w:after="120"/>
        <w:ind w:left="-284"/>
        <w:rPr>
          <w:rFonts w:ascii="Arial" w:hAnsi="Arial" w:cs="Arial"/>
          <w:b/>
          <w:sz w:val="32"/>
          <w:szCs w:val="32"/>
        </w:rPr>
      </w:pPr>
    </w:p>
    <w:p w:rsidR="007E5647" w:rsidRDefault="007E5647" w:rsidP="007E5647">
      <w:pPr>
        <w:pStyle w:val="Trustcrossheadblue"/>
        <w:spacing w:after="120"/>
        <w:ind w:left="-284"/>
        <w:rPr>
          <w:rFonts w:ascii="Arial" w:hAnsi="Arial" w:cs="Arial"/>
          <w:b/>
          <w:sz w:val="32"/>
          <w:szCs w:val="32"/>
        </w:rPr>
      </w:pPr>
    </w:p>
    <w:p w:rsidR="007E5647" w:rsidRDefault="007E5647" w:rsidP="007E5647">
      <w:pPr>
        <w:pStyle w:val="Trustcrossheadblue"/>
        <w:spacing w:after="120"/>
        <w:ind w:left="-284"/>
        <w:rPr>
          <w:rFonts w:ascii="Arial" w:hAnsi="Arial" w:cs="Arial"/>
          <w:b/>
          <w:sz w:val="32"/>
          <w:szCs w:val="32"/>
        </w:rPr>
      </w:pPr>
    </w:p>
    <w:p w:rsidR="007E5647" w:rsidRDefault="007E5647" w:rsidP="007E5647">
      <w:pPr>
        <w:pStyle w:val="Trustcrossheadblue"/>
        <w:spacing w:after="120"/>
        <w:ind w:left="-284"/>
        <w:rPr>
          <w:rFonts w:ascii="Arial" w:hAnsi="Arial" w:cs="Arial"/>
          <w:b/>
          <w:sz w:val="32"/>
          <w:szCs w:val="32"/>
        </w:rPr>
      </w:pPr>
    </w:p>
    <w:p w:rsidR="007E5647" w:rsidRDefault="007E5647" w:rsidP="007E5647">
      <w:pPr>
        <w:pStyle w:val="Trustcrossheadblue"/>
        <w:spacing w:after="120"/>
        <w:ind w:left="-284"/>
        <w:rPr>
          <w:rFonts w:ascii="Arial" w:hAnsi="Arial" w:cs="Arial"/>
          <w:b/>
          <w:sz w:val="32"/>
          <w:szCs w:val="32"/>
        </w:rPr>
      </w:pPr>
    </w:p>
    <w:p w:rsidR="007E5647" w:rsidRDefault="007E5647" w:rsidP="007E5647">
      <w:pPr>
        <w:pStyle w:val="Trustcrossheadblue"/>
        <w:spacing w:after="120"/>
        <w:ind w:left="-284"/>
        <w:rPr>
          <w:rFonts w:ascii="Arial" w:hAnsi="Arial" w:cs="Arial"/>
          <w:b/>
          <w:sz w:val="32"/>
          <w:szCs w:val="32"/>
        </w:rPr>
      </w:pPr>
    </w:p>
    <w:p w:rsidR="007E5647" w:rsidRDefault="007E5647" w:rsidP="007E5647">
      <w:pPr>
        <w:pStyle w:val="Trustcrossheadblue"/>
        <w:spacing w:after="120"/>
        <w:ind w:left="-284"/>
        <w:rPr>
          <w:rFonts w:ascii="Arial" w:hAnsi="Arial" w:cs="Arial"/>
          <w:b/>
          <w:sz w:val="32"/>
          <w:szCs w:val="32"/>
        </w:rPr>
      </w:pPr>
    </w:p>
    <w:p w:rsidR="007E5647" w:rsidRDefault="007E5647" w:rsidP="007E5647">
      <w:pPr>
        <w:pStyle w:val="Trustcrossheadblue"/>
        <w:spacing w:after="120"/>
        <w:rPr>
          <w:rFonts w:ascii="Arial" w:hAnsi="Arial" w:cs="Arial"/>
          <w:b/>
          <w:sz w:val="32"/>
          <w:szCs w:val="32"/>
        </w:rPr>
      </w:pPr>
    </w:p>
    <w:p w:rsidR="007E5647" w:rsidRDefault="007E5647" w:rsidP="007E5647">
      <w:pPr>
        <w:autoSpaceDE w:val="0"/>
        <w:autoSpaceDN w:val="0"/>
        <w:adjustRightInd w:val="0"/>
        <w:ind w:left="-284" w:right="-222"/>
        <w:rPr>
          <w:rFonts w:ascii="Arial" w:hAnsi="Arial" w:cs="Arial"/>
          <w:b/>
        </w:rPr>
      </w:pPr>
    </w:p>
    <w:p w:rsidR="007E5647" w:rsidRPr="0038351B" w:rsidRDefault="007E5647" w:rsidP="007E5647">
      <w:pPr>
        <w:autoSpaceDE w:val="0"/>
        <w:autoSpaceDN w:val="0"/>
        <w:adjustRightInd w:val="0"/>
        <w:ind w:left="-284" w:right="-222"/>
        <w:rPr>
          <w:rFonts w:ascii="Arial" w:hAnsi="Arial" w:cs="Arial"/>
          <w:b/>
        </w:rPr>
      </w:pPr>
      <w:r w:rsidRPr="00CB4A0E">
        <w:rPr>
          <w:rFonts w:ascii="Arial" w:hAnsi="Arial" w:cs="Arial"/>
          <w:b/>
        </w:rPr>
        <w:lastRenderedPageBreak/>
        <w:t>For more information leaflets on conditions, procedures, treatments and services offered at our hospitals, please visit www.stgeorges.nhs.uk</w:t>
      </w:r>
      <w:r w:rsidRPr="00CB4A0E">
        <w:rPr>
          <w:rFonts w:ascii="Arial" w:hAnsi="Arial" w:cs="Arial"/>
          <w:bCs/>
          <w:noProof/>
          <w:lang w:eastAsia="en-GB"/>
        </w:rPr>
        <mc:AlternateContent>
          <mc:Choice Requires="wps">
            <w:drawing>
              <wp:anchor distT="0" distB="0" distL="114300" distR="114300" simplePos="0" relativeHeight="251660288" behindDoc="0" locked="0" layoutInCell="1" allowOverlap="1" wp14:anchorId="75F7569E" wp14:editId="2CC2E7B5">
                <wp:simplePos x="0" y="0"/>
                <wp:positionH relativeFrom="page">
                  <wp:posOffset>-107950</wp:posOffset>
                </wp:positionH>
                <wp:positionV relativeFrom="page">
                  <wp:posOffset>1075690</wp:posOffset>
                </wp:positionV>
                <wp:extent cx="5454650" cy="0"/>
                <wp:effectExtent l="25400" t="27940" r="25400" b="29210"/>
                <wp:wrapTight wrapText="bothSides">
                  <wp:wrapPolygon edited="0">
                    <wp:start x="-60" y="-2147483648"/>
                    <wp:lineTo x="-60" y="-2147483648"/>
                    <wp:lineTo x="21660" y="-2147483648"/>
                    <wp:lineTo x="21660" y="-2147483648"/>
                    <wp:lineTo x="-60" y="-2147483648"/>
                  </wp:wrapPolygon>
                </wp:wrapTight>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4650" cy="0"/>
                        </a:xfrm>
                        <a:prstGeom prst="line">
                          <a:avLst/>
                        </a:prstGeom>
                        <a:noFill/>
                        <a:ln w="44450">
                          <a:solidFill>
                            <a:srgbClr val="005D9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5pt,84.7pt" to="421pt,8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" strokecolor="#005d9f" strokeweight="3.5pt">
                <v:fill o:detectmouseclick="t"/>
                <v:shadow opacity="22938f" offset="0"/>
                <w10:wrap type="tight" anchorx="page" anchory="page"/>
              </v:line>
            </w:pict>
          </mc:Fallback>
        </mc:AlternateContent>
      </w:r>
    </w:p>
    <w:p w:rsidR="007E5647" w:rsidRPr="00112E82" w:rsidRDefault="007E5647" w:rsidP="007E5647">
      <w:pPr>
        <w:pStyle w:val="Trustcrossheadblue"/>
        <w:spacing w:after="120"/>
        <w:ind w:left="-284"/>
        <w:rPr>
          <w:rFonts w:ascii="Arial" w:hAnsi="Arial" w:cs="Arial"/>
          <w:b/>
          <w:sz w:val="32"/>
          <w:szCs w:val="32"/>
        </w:rPr>
      </w:pPr>
      <w:r>
        <w:rPr>
          <w:rFonts w:ascii="Arial" w:hAnsi="Arial" w:cs="Arial"/>
          <w:b/>
          <w:sz w:val="32"/>
          <w:szCs w:val="32"/>
        </w:rPr>
        <w:t>A</w:t>
      </w:r>
      <w:r w:rsidRPr="00010904">
        <w:rPr>
          <w:rFonts w:ascii="Arial" w:hAnsi="Arial" w:cs="Arial"/>
          <w:b/>
          <w:sz w:val="32"/>
          <w:szCs w:val="32"/>
        </w:rPr>
        <w:t>dditional services</w:t>
      </w:r>
      <w:r>
        <w:rPr>
          <w:rFonts w:ascii="Arial" w:hAnsi="Arial" w:cs="Arial"/>
          <w:b/>
          <w:sz w:val="32"/>
          <w:szCs w:val="32"/>
        </w:rPr>
        <w:t xml:space="preserve"> </w:t>
      </w:r>
    </w:p>
    <w:p w:rsidR="007E5647" w:rsidRPr="00010904" w:rsidRDefault="007E5647" w:rsidP="007E5647">
      <w:pPr>
        <w:pStyle w:val="NormalWeb"/>
        <w:spacing w:before="0" w:beforeAutospacing="0" w:after="0" w:afterAutospacing="0"/>
        <w:ind w:left="-284"/>
        <w:rPr>
          <w:b/>
        </w:rPr>
      </w:pPr>
      <w:r w:rsidRPr="0015505D">
        <w:rPr>
          <w:rFonts w:ascii="Arial" w:hAnsi="Arial" w:cs="Arial"/>
          <w:b/>
          <w:color w:val="005D9F"/>
        </w:rPr>
        <w:t>Patient Advice and Liaison Service (PALS)</w:t>
      </w:r>
    </w:p>
    <w:p w:rsidR="007E5647" w:rsidRDefault="007E5647" w:rsidP="007E5647">
      <w:pPr>
        <w:pStyle w:val="NormalWeb"/>
        <w:spacing w:before="0" w:beforeAutospacing="0" w:after="0" w:afterAutospacing="0"/>
        <w:ind w:left="-284"/>
        <w:rPr>
          <w:rFonts w:ascii="ArialMT" w:eastAsia="Cambria" w:hAnsi="ArialMT" w:cs="ArialMT"/>
        </w:rPr>
      </w:pPr>
      <w:r w:rsidRPr="00010904">
        <w:rPr>
          <w:rFonts w:ascii="Arial" w:hAnsi="Arial"/>
          <w:lang w:val="en-US"/>
        </w:rPr>
        <w:t xml:space="preserve">PALS can offer you on-the-spot advice and information when you have </w:t>
      </w:r>
      <w:r>
        <w:rPr>
          <w:rFonts w:ascii="Arial" w:hAnsi="Arial"/>
          <w:lang w:val="en-US"/>
        </w:rPr>
        <w:t>comments or concerns</w:t>
      </w:r>
      <w:r w:rsidRPr="00010904">
        <w:rPr>
          <w:rFonts w:ascii="Arial" w:hAnsi="Arial"/>
          <w:lang w:val="en-US"/>
        </w:rPr>
        <w:t xml:space="preserve"> </w:t>
      </w:r>
      <w:r>
        <w:rPr>
          <w:rFonts w:ascii="Arial" w:hAnsi="Arial"/>
          <w:lang w:val="en-US"/>
        </w:rPr>
        <w:t>about</w:t>
      </w:r>
      <w:r w:rsidRPr="00010904">
        <w:rPr>
          <w:rFonts w:ascii="Arial" w:hAnsi="Arial"/>
          <w:lang w:val="en-US"/>
        </w:rPr>
        <w:t xml:space="preserve"> our services or the care you have received. </w:t>
      </w:r>
      <w:r>
        <w:rPr>
          <w:rFonts w:ascii="Arial" w:hAnsi="Arial"/>
          <w:lang w:val="en-US"/>
        </w:rPr>
        <w:t>You can visit the PALS office between 9am and 5pm, Monday to Friday i</w:t>
      </w:r>
      <w:r w:rsidRPr="00010904">
        <w:rPr>
          <w:rFonts w:ascii="Arial" w:hAnsi="Arial"/>
          <w:lang w:val="en-US"/>
        </w:rPr>
        <w:t xml:space="preserve">n the main corridor between Grosvenor and </w:t>
      </w:r>
      <w:proofErr w:type="spellStart"/>
      <w:r w:rsidRPr="003B79ED">
        <w:rPr>
          <w:rFonts w:ascii="ArialMT" w:eastAsia="Cambria" w:hAnsi="ArialMT" w:cs="ArialMT"/>
        </w:rPr>
        <w:t>Lanesborough</w:t>
      </w:r>
      <w:proofErr w:type="spellEnd"/>
      <w:r w:rsidRPr="003B79ED">
        <w:rPr>
          <w:rFonts w:ascii="ArialMT" w:eastAsia="Cambria" w:hAnsi="ArialMT" w:cs="ArialMT"/>
        </w:rPr>
        <w:t xml:space="preserve"> Wing (near the lift foyer). </w:t>
      </w:r>
    </w:p>
    <w:p w:rsidR="007E5647" w:rsidRDefault="007E5647" w:rsidP="007E5647">
      <w:pPr>
        <w:pStyle w:val="NormalWeb"/>
        <w:spacing w:before="0" w:beforeAutospacing="0" w:after="0" w:afterAutospacing="0"/>
        <w:ind w:left="-284"/>
        <w:rPr>
          <w:rFonts w:ascii="Arial" w:hAnsi="Arial" w:cs="Arial"/>
          <w:b/>
          <w:color w:val="005D9F"/>
        </w:rPr>
      </w:pPr>
      <w:r w:rsidRPr="003B79ED">
        <w:rPr>
          <w:rFonts w:ascii="Arial" w:hAnsi="Arial" w:cs="Arial"/>
          <w:b/>
          <w:color w:val="005D9F"/>
        </w:rPr>
        <w:t xml:space="preserve">Tel: </w:t>
      </w:r>
      <w:r w:rsidRPr="003B79ED">
        <w:rPr>
          <w:rFonts w:ascii="Arial" w:hAnsi="Arial" w:cs="Arial"/>
        </w:rPr>
        <w:t>020 8725 2453</w:t>
      </w:r>
      <w:r w:rsidRPr="003B79ED">
        <w:rPr>
          <w:rFonts w:ascii="Arial" w:hAnsi="Arial" w:cs="Arial"/>
          <w:b/>
          <w:color w:val="005D9F"/>
        </w:rPr>
        <w:t xml:space="preserve">   </w:t>
      </w:r>
    </w:p>
    <w:p w:rsidR="007E5647" w:rsidRDefault="007E5647" w:rsidP="007E5647">
      <w:pPr>
        <w:pStyle w:val="NormalWeb"/>
        <w:spacing w:before="0" w:beforeAutospacing="0" w:after="0" w:afterAutospacing="0"/>
        <w:ind w:left="-284"/>
        <w:rPr>
          <w:rFonts w:ascii="Arial" w:hAnsi="Arial" w:cs="Arial"/>
        </w:rPr>
      </w:pPr>
      <w:r w:rsidRPr="003B79ED">
        <w:rPr>
          <w:rFonts w:ascii="Arial" w:hAnsi="Arial" w:cs="Arial"/>
          <w:b/>
          <w:color w:val="005D9F"/>
        </w:rPr>
        <w:t xml:space="preserve">Email: </w:t>
      </w:r>
      <w:r w:rsidRPr="00A81D81">
        <w:rPr>
          <w:rFonts w:ascii="Arial" w:hAnsi="Arial" w:cs="Arial"/>
        </w:rPr>
        <w:t>pals@stgeorges.nhs.uk</w:t>
      </w:r>
    </w:p>
    <w:p w:rsidR="007E5647" w:rsidRDefault="007E5647" w:rsidP="007E5647">
      <w:pPr>
        <w:pStyle w:val="NormalWeb"/>
        <w:spacing w:before="0" w:beforeAutospacing="0" w:after="0" w:afterAutospacing="0"/>
        <w:ind w:left="-284"/>
        <w:rPr>
          <w:rFonts w:ascii="Arial" w:hAnsi="Arial" w:cs="Arial"/>
          <w:b/>
          <w:color w:val="005D9F"/>
        </w:rPr>
      </w:pPr>
    </w:p>
    <w:p w:rsidR="007E5647" w:rsidRPr="0015505D" w:rsidRDefault="007E5647" w:rsidP="007E5647">
      <w:pPr>
        <w:pStyle w:val="NormalWeb"/>
        <w:spacing w:before="0" w:beforeAutospacing="0" w:after="0" w:afterAutospacing="0"/>
        <w:ind w:left="-284"/>
        <w:rPr>
          <w:rFonts w:ascii="Arial" w:hAnsi="Arial" w:cs="Arial"/>
          <w:b/>
          <w:color w:val="005D9F"/>
        </w:rPr>
      </w:pPr>
      <w:r w:rsidRPr="0015505D">
        <w:rPr>
          <w:rFonts w:ascii="Arial" w:hAnsi="Arial" w:cs="Arial"/>
          <w:b/>
          <w:color w:val="005D9F"/>
        </w:rPr>
        <w:t>NHS Choices</w:t>
      </w:r>
    </w:p>
    <w:p w:rsidR="007E5647" w:rsidRDefault="007E5647" w:rsidP="007E5647">
      <w:pPr>
        <w:autoSpaceDE w:val="0"/>
        <w:autoSpaceDN w:val="0"/>
        <w:adjustRightInd w:val="0"/>
        <w:ind w:left="-284"/>
        <w:rPr>
          <w:rFonts w:ascii="ArialMT" w:hAnsi="ArialMT" w:cs="ArialMT"/>
          <w:lang w:eastAsia="en-GB"/>
        </w:rPr>
      </w:pPr>
      <w:r>
        <w:rPr>
          <w:rFonts w:ascii="ArialMT" w:hAnsi="ArialMT" w:cs="ArialMT"/>
          <w:lang w:eastAsia="en-GB"/>
        </w:rPr>
        <w:t>NHS Choices provides online information and guidance on all aspects of health and healthcare, to help you make decisions about your health.</w:t>
      </w:r>
    </w:p>
    <w:p w:rsidR="007E5647" w:rsidRDefault="007E5647" w:rsidP="007E5647">
      <w:pPr>
        <w:pStyle w:val="Trustbodycopy"/>
        <w:spacing w:after="0"/>
        <w:ind w:left="-284"/>
        <w:rPr>
          <w:rFonts w:ascii="ArialMT" w:hAnsi="ArialMT" w:cs="ArialMT"/>
          <w:lang w:eastAsia="en-GB"/>
        </w:rPr>
      </w:pPr>
      <w:r w:rsidRPr="00F1094A">
        <w:rPr>
          <w:rFonts w:eastAsia="Times New Roman" w:cs="Arial"/>
          <w:b/>
          <w:color w:val="005D9F"/>
          <w:szCs w:val="24"/>
          <w:lang w:val="en-GB" w:eastAsia="en-GB"/>
        </w:rPr>
        <w:t>Web:</w:t>
      </w:r>
      <w:r>
        <w:rPr>
          <w:rFonts w:ascii="Arial-BoldMT" w:hAnsi="Arial-BoldMT" w:cs="Arial-BoldMT"/>
          <w:b/>
          <w:bCs/>
          <w:lang w:eastAsia="en-GB"/>
        </w:rPr>
        <w:t xml:space="preserve"> </w:t>
      </w:r>
      <w:r w:rsidRPr="00F1094A">
        <w:rPr>
          <w:rFonts w:ascii="ArialMT" w:hAnsi="ArialMT" w:cs="ArialMT"/>
          <w:lang w:eastAsia="en-GB"/>
        </w:rPr>
        <w:t>www.nhs.uk</w:t>
      </w:r>
    </w:p>
    <w:p w:rsidR="007E5647" w:rsidRDefault="007E5647" w:rsidP="007E5647">
      <w:pPr>
        <w:pStyle w:val="NormalWeb"/>
        <w:spacing w:before="0" w:beforeAutospacing="0" w:after="0" w:afterAutospacing="0"/>
        <w:ind w:left="-284"/>
        <w:rPr>
          <w:rFonts w:ascii="Arial" w:hAnsi="Arial" w:cs="Arial"/>
          <w:b/>
          <w:color w:val="005D9F"/>
        </w:rPr>
      </w:pPr>
    </w:p>
    <w:p w:rsidR="007E5647" w:rsidRPr="0015505D" w:rsidRDefault="007E5647" w:rsidP="007E5647">
      <w:pPr>
        <w:pStyle w:val="NormalWeb"/>
        <w:spacing w:before="0" w:beforeAutospacing="0" w:after="0" w:afterAutospacing="0"/>
        <w:ind w:left="-284"/>
        <w:rPr>
          <w:rFonts w:ascii="Arial" w:hAnsi="Arial" w:cs="Arial"/>
          <w:b/>
          <w:color w:val="005D9F"/>
        </w:rPr>
      </w:pPr>
      <w:r w:rsidRPr="0015505D">
        <w:rPr>
          <w:rFonts w:ascii="Arial" w:hAnsi="Arial" w:cs="Arial"/>
          <w:b/>
          <w:color w:val="005D9F"/>
        </w:rPr>
        <w:t xml:space="preserve">NHS </w:t>
      </w:r>
      <w:r>
        <w:rPr>
          <w:rFonts w:ascii="Arial" w:hAnsi="Arial" w:cs="Arial"/>
          <w:b/>
          <w:color w:val="005D9F"/>
        </w:rPr>
        <w:t>111</w:t>
      </w:r>
    </w:p>
    <w:p w:rsidR="007E5647" w:rsidRDefault="007E5647" w:rsidP="007E5647">
      <w:pPr>
        <w:autoSpaceDE w:val="0"/>
        <w:autoSpaceDN w:val="0"/>
        <w:adjustRightInd w:val="0"/>
        <w:ind w:left="-284"/>
        <w:rPr>
          <w:rFonts w:ascii="ArialMT" w:hAnsi="ArialMT" w:cs="ArialMT"/>
          <w:lang w:eastAsia="en-GB"/>
        </w:rPr>
      </w:pPr>
      <w:r w:rsidRPr="00F1094A">
        <w:rPr>
          <w:rFonts w:ascii="ArialMT" w:hAnsi="ArialMT" w:cs="ArialMT"/>
          <w:lang w:eastAsia="en-GB"/>
        </w:rPr>
        <w:t>You can call 111 when you need medical help fast but it</w:t>
      </w:r>
      <w:r>
        <w:rPr>
          <w:rFonts w:ascii="ArialMT" w:hAnsi="ArialMT" w:cs="ArialMT"/>
          <w:lang w:eastAsia="en-GB"/>
        </w:rPr>
        <w:t xml:space="preserve"> is</w:t>
      </w:r>
      <w:r w:rsidRPr="00F1094A">
        <w:rPr>
          <w:rFonts w:ascii="ArialMT" w:hAnsi="ArialMT" w:cs="ArialMT"/>
          <w:lang w:eastAsia="en-GB"/>
        </w:rPr>
        <w:t xml:space="preserve"> not a 999 emergency. NHS 111 is available 24 hours a day, 365 days a year. Calls are free from landlines and mobile phones.</w:t>
      </w:r>
    </w:p>
    <w:p w:rsidR="007E5647" w:rsidRPr="00462380" w:rsidRDefault="007E5647" w:rsidP="007E5647">
      <w:pPr>
        <w:pStyle w:val="Trustbodycopy"/>
        <w:spacing w:after="0"/>
        <w:ind w:left="-284"/>
        <w:rPr>
          <w:rFonts w:ascii="ArialMT" w:hAnsi="ArialMT" w:cs="ArialMT"/>
          <w:szCs w:val="24"/>
          <w:lang w:eastAsia="en-GB"/>
        </w:rPr>
      </w:pPr>
      <w:r w:rsidRPr="00462380">
        <w:rPr>
          <w:rFonts w:eastAsia="Times New Roman" w:cs="Arial"/>
          <w:b/>
          <w:color w:val="005D9F"/>
          <w:szCs w:val="24"/>
          <w:lang w:val="en-GB" w:eastAsia="en-GB"/>
        </w:rPr>
        <w:t>Tel:</w:t>
      </w:r>
      <w:r w:rsidRPr="00462380">
        <w:rPr>
          <w:rFonts w:ascii="ArialMT" w:hAnsi="ArialMT" w:cs="ArialMT"/>
          <w:lang w:eastAsia="en-GB"/>
        </w:rPr>
        <w:t xml:space="preserve"> 111</w:t>
      </w:r>
    </w:p>
    <w:p w:rsidR="007E5647" w:rsidRDefault="007E5647" w:rsidP="007E5647">
      <w:pPr>
        <w:pStyle w:val="NormalWeb"/>
        <w:spacing w:before="0" w:beforeAutospacing="0" w:after="0" w:afterAutospacing="0"/>
        <w:ind w:left="-284"/>
        <w:rPr>
          <w:rFonts w:ascii="Arial" w:hAnsi="Arial" w:cs="Arial"/>
          <w:b/>
          <w:color w:val="005D9F"/>
        </w:rPr>
      </w:pPr>
    </w:p>
    <w:p w:rsidR="007E5647" w:rsidRPr="002604B7" w:rsidRDefault="007E5647" w:rsidP="007E5647">
      <w:pPr>
        <w:pStyle w:val="ListParagraph"/>
        <w:spacing w:after="0" w:line="240" w:lineRule="auto"/>
        <w:ind w:left="0"/>
        <w:rPr>
          <w:rFonts w:ascii="Arial" w:hAnsi="Arial" w:cs="Arial"/>
          <w:sz w:val="32"/>
          <w:szCs w:val="32"/>
        </w:rPr>
      </w:pPr>
    </w:p>
    <w:p w:rsidR="005D42C6" w:rsidRPr="00AB6093" w:rsidRDefault="007E5647" w:rsidP="00AB6093">
      <w:pPr>
        <w:pStyle w:val="ListParagraph"/>
        <w:spacing w:after="0" w:line="240" w:lineRule="auto"/>
        <w:ind w:left="0"/>
        <w:rPr>
          <w:rFonts w:ascii="Arial" w:hAnsi="Arial" w:cs="Arial"/>
          <w:sz w:val="24"/>
          <w:szCs w:val="24"/>
        </w:rPr>
      </w:pPr>
      <w:r>
        <w:rPr>
          <w:rFonts w:ascii="Arial" w:hAnsi="Arial" w:cs="Arial"/>
          <w:noProof/>
          <w:sz w:val="24"/>
          <w:lang w:eastAsia="en-GB"/>
        </w:rPr>
        <mc:AlternateContent>
          <mc:Choice Requires="wps">
            <w:drawing>
              <wp:anchor distT="0" distB="0" distL="114300" distR="114300" simplePos="0" relativeHeight="251661312" behindDoc="0" locked="0" layoutInCell="1" allowOverlap="1" wp14:anchorId="67BBC20A" wp14:editId="290FEDB3">
                <wp:simplePos x="0" y="0"/>
                <wp:positionH relativeFrom="column">
                  <wp:posOffset>-219710</wp:posOffset>
                </wp:positionH>
                <wp:positionV relativeFrom="paragraph">
                  <wp:posOffset>1459230</wp:posOffset>
                </wp:positionV>
                <wp:extent cx="4696460" cy="386715"/>
                <wp:effectExtent l="635"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6460" cy="386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5647" w:rsidRPr="00671359" w:rsidRDefault="007E5647" w:rsidP="007E5647">
                            <w:pPr>
                              <w:rPr>
                                <w:rFonts w:ascii="Arial" w:eastAsia="Arial" w:hAnsi="Arial" w:cs="Arial"/>
                                <w:sz w:val="16"/>
                                <w:szCs w:val="16"/>
                              </w:rPr>
                            </w:pPr>
                            <w:r w:rsidRPr="00671359">
                              <w:rPr>
                                <w:rFonts w:ascii="Arial" w:eastAsia="Arial" w:hAnsi="Arial" w:cs="Arial"/>
                                <w:b/>
                                <w:sz w:val="16"/>
                                <w:szCs w:val="16"/>
                              </w:rPr>
                              <w:t>Reference:</w:t>
                            </w:r>
                            <w:r w:rsidRPr="00671359">
                              <w:rPr>
                                <w:rFonts w:ascii="Arial" w:eastAsia="Arial" w:hAnsi="Arial" w:cs="Arial"/>
                                <w:sz w:val="16"/>
                                <w:szCs w:val="16"/>
                              </w:rPr>
                              <w:t xml:space="preserve"> </w:t>
                            </w:r>
                            <w:r>
                              <w:rPr>
                                <w:rFonts w:ascii="Arial" w:eastAsia="Arial" w:hAnsi="Arial" w:cs="Arial"/>
                                <w:sz w:val="16"/>
                                <w:szCs w:val="16"/>
                              </w:rPr>
                              <w:t>TWD_</w:t>
                            </w:r>
                            <w:proofErr w:type="gramStart"/>
                            <w:r>
                              <w:rPr>
                                <w:rFonts w:ascii="Arial" w:eastAsia="Arial" w:hAnsi="Arial" w:cs="Arial"/>
                                <w:sz w:val="16"/>
                                <w:szCs w:val="16"/>
                              </w:rPr>
                              <w:t>WEL(</w:t>
                            </w:r>
                            <w:proofErr w:type="gramEnd"/>
                            <w:r>
                              <w:rPr>
                                <w:rFonts w:ascii="Arial" w:eastAsia="Arial" w:hAnsi="Arial" w:cs="Arial"/>
                                <w:sz w:val="16"/>
                                <w:szCs w:val="16"/>
                              </w:rPr>
                              <w:t>b)</w:t>
                            </w:r>
                            <w:r w:rsidRPr="00671359">
                              <w:rPr>
                                <w:rFonts w:ascii="Arial" w:eastAsia="Arial" w:hAnsi="Arial" w:cs="Arial"/>
                                <w:sz w:val="16"/>
                                <w:szCs w:val="16"/>
                              </w:rPr>
                              <w:t xml:space="preserve">_01    </w:t>
                            </w:r>
                            <w:r w:rsidRPr="00671359">
                              <w:rPr>
                                <w:rFonts w:ascii="Arial" w:eastAsia="Arial" w:hAnsi="Arial" w:cs="Arial"/>
                                <w:b/>
                                <w:sz w:val="16"/>
                                <w:szCs w:val="16"/>
                              </w:rPr>
                              <w:t>Published:</w:t>
                            </w:r>
                            <w:r w:rsidRPr="00671359">
                              <w:rPr>
                                <w:rFonts w:ascii="Arial" w:eastAsia="Arial" w:hAnsi="Arial" w:cs="Arial"/>
                                <w:sz w:val="16"/>
                                <w:szCs w:val="16"/>
                              </w:rPr>
                              <w:t xml:space="preserve"> </w:t>
                            </w:r>
                            <w:r>
                              <w:rPr>
                                <w:rFonts w:ascii="Arial" w:eastAsia="Arial" w:hAnsi="Arial" w:cs="Arial"/>
                                <w:sz w:val="16"/>
                                <w:szCs w:val="16"/>
                              </w:rPr>
                              <w:t>January 2016</w:t>
                            </w:r>
                            <w:r w:rsidRPr="00671359">
                              <w:rPr>
                                <w:rFonts w:ascii="Arial" w:eastAsia="Arial" w:hAnsi="Arial" w:cs="Arial"/>
                                <w:sz w:val="16"/>
                                <w:szCs w:val="16"/>
                              </w:rPr>
                              <w:t xml:space="preserve">    </w:t>
                            </w:r>
                            <w:r w:rsidRPr="00671359">
                              <w:rPr>
                                <w:rFonts w:ascii="Arial" w:eastAsia="Arial" w:hAnsi="Arial" w:cs="Arial"/>
                                <w:b/>
                                <w:sz w:val="16"/>
                                <w:szCs w:val="16"/>
                              </w:rPr>
                              <w:t>Review date:</w:t>
                            </w:r>
                            <w:r w:rsidRPr="00671359">
                              <w:rPr>
                                <w:rFonts w:ascii="Arial" w:eastAsia="Arial" w:hAnsi="Arial" w:cs="Arial"/>
                                <w:sz w:val="16"/>
                                <w:szCs w:val="16"/>
                              </w:rPr>
                              <w:t xml:space="preserve"> </w:t>
                            </w:r>
                            <w:r>
                              <w:rPr>
                                <w:rFonts w:ascii="Arial" w:eastAsia="Arial" w:hAnsi="Arial" w:cs="Arial"/>
                                <w:sz w:val="16"/>
                                <w:szCs w:val="16"/>
                              </w:rPr>
                              <w:t>January 2018</w:t>
                            </w:r>
                          </w:p>
                          <w:p w:rsidR="007E5647" w:rsidRDefault="007E5647" w:rsidP="007E5647"/>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 o:spid="_x0000_s1027" type="#_x0000_t202" style="position:absolute;margin-left:-17.3pt;margin-top:114.9pt;width:369.8pt;height:30.4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" stroked="f">
                <v:textbox style="mso-fit-shape-to-text:t">
                  <w:txbxContent>
                    <w:p w:rsidR="007E5647" w:rsidRPr="00671359" w:rsidRDefault="007E5647" w:rsidP="007E5647">
                      <w:pPr>
                        <w:rPr>
                          <w:rFonts w:ascii="Arial" w:eastAsia="Arial" w:hAnsi="Arial" w:cs="Arial"/>
                          <w:sz w:val="16"/>
                          <w:szCs w:val="16"/>
                        </w:rPr>
                      </w:pPr>
                      <w:r w:rsidRPr="00671359">
                        <w:rPr>
                          <w:rFonts w:ascii="Arial" w:eastAsia="Arial" w:hAnsi="Arial" w:cs="Arial"/>
                          <w:b/>
                          <w:sz w:val="16"/>
                          <w:szCs w:val="16"/>
                        </w:rPr>
                        <w:t>Reference:</w:t>
                      </w:r>
                      <w:r w:rsidRPr="00671359">
                        <w:rPr>
                          <w:rFonts w:ascii="Arial" w:eastAsia="Arial" w:hAnsi="Arial" w:cs="Arial"/>
                          <w:sz w:val="16"/>
                          <w:szCs w:val="16"/>
                        </w:rPr>
                        <w:t xml:space="preserve"> </w:t>
                      </w:r>
                      <w:r>
                        <w:rPr>
                          <w:rFonts w:ascii="Arial" w:eastAsia="Arial" w:hAnsi="Arial" w:cs="Arial"/>
                          <w:sz w:val="16"/>
                          <w:szCs w:val="16"/>
                        </w:rPr>
                        <w:t>TWD_</w:t>
                      </w:r>
                      <w:proofErr w:type="gramStart"/>
                      <w:r>
                        <w:rPr>
                          <w:rFonts w:ascii="Arial" w:eastAsia="Arial" w:hAnsi="Arial" w:cs="Arial"/>
                          <w:sz w:val="16"/>
                          <w:szCs w:val="16"/>
                        </w:rPr>
                        <w:t>WEL(</w:t>
                      </w:r>
                      <w:proofErr w:type="gramEnd"/>
                      <w:r>
                        <w:rPr>
                          <w:rFonts w:ascii="Arial" w:eastAsia="Arial" w:hAnsi="Arial" w:cs="Arial"/>
                          <w:sz w:val="16"/>
                          <w:szCs w:val="16"/>
                        </w:rPr>
                        <w:t>b)</w:t>
                      </w:r>
                      <w:r w:rsidRPr="00671359">
                        <w:rPr>
                          <w:rFonts w:ascii="Arial" w:eastAsia="Arial" w:hAnsi="Arial" w:cs="Arial"/>
                          <w:sz w:val="16"/>
                          <w:szCs w:val="16"/>
                        </w:rPr>
                        <w:t xml:space="preserve">_01    </w:t>
                      </w:r>
                      <w:r w:rsidRPr="00671359">
                        <w:rPr>
                          <w:rFonts w:ascii="Arial" w:eastAsia="Arial" w:hAnsi="Arial" w:cs="Arial"/>
                          <w:b/>
                          <w:sz w:val="16"/>
                          <w:szCs w:val="16"/>
                        </w:rPr>
                        <w:t>Published:</w:t>
                      </w:r>
                      <w:r w:rsidRPr="00671359">
                        <w:rPr>
                          <w:rFonts w:ascii="Arial" w:eastAsia="Arial" w:hAnsi="Arial" w:cs="Arial"/>
                          <w:sz w:val="16"/>
                          <w:szCs w:val="16"/>
                        </w:rPr>
                        <w:t xml:space="preserve"> </w:t>
                      </w:r>
                      <w:r>
                        <w:rPr>
                          <w:rFonts w:ascii="Arial" w:eastAsia="Arial" w:hAnsi="Arial" w:cs="Arial"/>
                          <w:sz w:val="16"/>
                          <w:szCs w:val="16"/>
                        </w:rPr>
                        <w:t>January 2016</w:t>
                      </w:r>
                      <w:r w:rsidRPr="00671359">
                        <w:rPr>
                          <w:rFonts w:ascii="Arial" w:eastAsia="Arial" w:hAnsi="Arial" w:cs="Arial"/>
                          <w:sz w:val="16"/>
                          <w:szCs w:val="16"/>
                        </w:rPr>
                        <w:t xml:space="preserve">    </w:t>
                      </w:r>
                      <w:r w:rsidRPr="00671359">
                        <w:rPr>
                          <w:rFonts w:ascii="Arial" w:eastAsia="Arial" w:hAnsi="Arial" w:cs="Arial"/>
                          <w:b/>
                          <w:sz w:val="16"/>
                          <w:szCs w:val="16"/>
                        </w:rPr>
                        <w:t>Review date:</w:t>
                      </w:r>
                      <w:r w:rsidRPr="00671359">
                        <w:rPr>
                          <w:rFonts w:ascii="Arial" w:eastAsia="Arial" w:hAnsi="Arial" w:cs="Arial"/>
                          <w:sz w:val="16"/>
                          <w:szCs w:val="16"/>
                        </w:rPr>
                        <w:t xml:space="preserve"> </w:t>
                      </w:r>
                      <w:r>
                        <w:rPr>
                          <w:rFonts w:ascii="Arial" w:eastAsia="Arial" w:hAnsi="Arial" w:cs="Arial"/>
                          <w:sz w:val="16"/>
                          <w:szCs w:val="16"/>
                        </w:rPr>
                        <w:t>January 2018</w:t>
                      </w:r>
                    </w:p>
                    <w:p w:rsidR="007E5647" w:rsidRDefault="007E5647" w:rsidP="007E5647"/>
                  </w:txbxContent>
                </v:textbox>
              </v:shape>
            </w:pict>
          </mc:Fallback>
        </mc:AlternateContent>
      </w:r>
      <w:r>
        <w:rPr>
          <w:noProof/>
          <w:lang w:eastAsia="en-GB"/>
        </w:rPr>
        <w:drawing>
          <wp:inline distT="0" distB="0" distL="0" distR="0" wp14:anchorId="631EAD5D" wp14:editId="2AEDB19D">
            <wp:extent cx="954157" cy="947243"/>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5964" cy="949037"/>
                    </a:xfrm>
                    <a:prstGeom prst="rect">
                      <a:avLst/>
                    </a:prstGeom>
                    <a:noFill/>
                    <a:ln>
                      <a:noFill/>
                    </a:ln>
                  </pic:spPr>
                </pic:pic>
              </a:graphicData>
            </a:graphic>
          </wp:inline>
        </w:drawing>
      </w:r>
      <w:r w:rsidR="00AB6093">
        <w:rPr>
          <w:rFonts w:ascii="Arial" w:hAnsi="Arial" w:cs="Arial"/>
          <w:sz w:val="24"/>
          <w:szCs w:val="24"/>
        </w:rPr>
        <w:t xml:space="preserve">                                      </w:t>
      </w:r>
      <w:r w:rsidR="00AB6093">
        <w:rPr>
          <w:noProof/>
          <w:lang w:eastAsia="en-GB"/>
        </w:rPr>
        <w:drawing>
          <wp:inline distT="0" distB="0" distL="0" distR="0" wp14:anchorId="1A6F94FF" wp14:editId="45B3B24F">
            <wp:extent cx="1242915" cy="85874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40757" cy="857250"/>
                    </a:xfrm>
                    <a:prstGeom prst="rect">
                      <a:avLst/>
                    </a:prstGeom>
                    <a:noFill/>
                  </pic:spPr>
                </pic:pic>
              </a:graphicData>
            </a:graphic>
          </wp:inline>
        </w:drawing>
      </w:r>
    </w:p>
    <w:sectPr w:rsidR="005D42C6" w:rsidRPr="00AB6093" w:rsidSect="00613BCD">
      <w:footerReference w:type="even" r:id="rId12"/>
      <w:footerReference w:type="default" r:id="rId13"/>
      <w:headerReference w:type="first" r:id="rId14"/>
      <w:footerReference w:type="first" r:id="rId15"/>
      <w:pgSz w:w="8419" w:h="11907" w:orient="landscape" w:code="9"/>
      <w:pgMar w:top="709" w:right="1202" w:bottom="709" w:left="1202" w:header="454" w:footer="340"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1D2" w:rsidRDefault="00A04F0D">
      <w:r>
        <w:separator/>
      </w:r>
    </w:p>
  </w:endnote>
  <w:endnote w:type="continuationSeparator" w:id="0">
    <w:p w:rsidR="005461D2" w:rsidRDefault="00A04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MT">
    <w:altName w:val="Arial"/>
    <w:charset w:val="00"/>
    <w:family w:val="auto"/>
    <w:pitch w:val="variable"/>
  </w:font>
  <w:font w:name="TheSerif B7 Bold">
    <w:altName w:val="Courier New"/>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9CB" w:rsidRDefault="00AB6093" w:rsidP="002539CB">
    <w:pPr>
      <w:pStyle w:val="GuysText"/>
      <w:spacing w:line="220" w:lineRule="atLeast"/>
      <w:ind w:right="118"/>
      <w:rPr>
        <w:sz w:val="18"/>
      </w:rPr>
    </w:pPr>
    <w:r w:rsidRPr="00B81BDB">
      <w:rPr>
        <w:rStyle w:val="PageNumber"/>
        <w:b/>
        <w:color w:val="4F81BD"/>
        <w:sz w:val="16"/>
      </w:rPr>
      <w:fldChar w:fldCharType="begin"/>
    </w:r>
    <w:r w:rsidRPr="00B81BDB">
      <w:rPr>
        <w:rStyle w:val="PageNumber"/>
        <w:b/>
        <w:color w:val="4F81BD"/>
        <w:sz w:val="16"/>
      </w:rPr>
      <w:instrText xml:space="preserve"> PAGE </w:instrText>
    </w:r>
    <w:r w:rsidRPr="00B81BDB">
      <w:rPr>
        <w:rStyle w:val="PageNumber"/>
        <w:b/>
        <w:color w:val="4F81BD"/>
        <w:sz w:val="16"/>
      </w:rPr>
      <w:fldChar w:fldCharType="separate"/>
    </w:r>
    <w:r>
      <w:rPr>
        <w:rStyle w:val="PageNumber"/>
        <w:b/>
        <w:noProof/>
        <w:color w:val="4F81BD"/>
        <w:sz w:val="16"/>
      </w:rPr>
      <w:t>8</w:t>
    </w:r>
    <w:r w:rsidRPr="00B81BDB">
      <w:rPr>
        <w:rStyle w:val="PageNumber"/>
        <w:b/>
        <w:color w:val="4F81BD"/>
        <w:sz w:val="16"/>
      </w:rPr>
      <w:fldChar w:fldCharType="end"/>
    </w:r>
    <w:r w:rsidRPr="002539CB">
      <w:rPr>
        <w:sz w:val="18"/>
      </w:rPr>
      <w:t xml:space="preserve"> </w:t>
    </w:r>
  </w:p>
  <w:p w:rsidR="00C07A83" w:rsidRPr="004D46E9" w:rsidRDefault="00347E82" w:rsidP="00C07A83">
    <w:pPr>
      <w:pStyle w:val="Footer"/>
      <w:tabs>
        <w:tab w:val="left" w:pos="567"/>
      </w:tabs>
      <w:rPr>
        <w:rFonts w:ascii="Arial" w:hAnsi="Arial"/>
        <w:b/>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A83" w:rsidRPr="00796D00" w:rsidRDefault="00AB6093" w:rsidP="00796D00">
    <w:pPr>
      <w:pStyle w:val="Footer"/>
      <w:tabs>
        <w:tab w:val="left" w:pos="567"/>
      </w:tabs>
      <w:jc w:val="right"/>
      <w:rPr>
        <w:rStyle w:val="PageNumber"/>
        <w:noProof/>
        <w:color w:val="4F81BD"/>
      </w:rPr>
    </w:pPr>
    <w:r w:rsidRPr="00796D00">
      <w:rPr>
        <w:rStyle w:val="PageNumber"/>
        <w:rFonts w:ascii="Arial" w:hAnsi="Arial"/>
        <w:b/>
        <w:noProof/>
        <w:color w:val="4F81BD"/>
        <w:sz w:val="16"/>
      </w:rPr>
      <w:fldChar w:fldCharType="begin"/>
    </w:r>
    <w:r w:rsidRPr="00796D00">
      <w:rPr>
        <w:rStyle w:val="PageNumber"/>
        <w:rFonts w:ascii="Arial" w:hAnsi="Arial"/>
        <w:b/>
        <w:noProof/>
        <w:color w:val="4F81BD"/>
        <w:sz w:val="16"/>
      </w:rPr>
      <w:instrText xml:space="preserve"> PAGE </w:instrText>
    </w:r>
    <w:r w:rsidRPr="00796D00">
      <w:rPr>
        <w:rStyle w:val="PageNumber"/>
        <w:rFonts w:ascii="Arial" w:hAnsi="Arial"/>
        <w:b/>
        <w:noProof/>
        <w:color w:val="4F81BD"/>
        <w:sz w:val="16"/>
      </w:rPr>
      <w:fldChar w:fldCharType="separate"/>
    </w:r>
    <w:r w:rsidR="00347E82">
      <w:rPr>
        <w:rStyle w:val="PageNumber"/>
        <w:rFonts w:ascii="Arial" w:hAnsi="Arial"/>
        <w:b/>
        <w:noProof/>
        <w:color w:val="4F81BD"/>
        <w:sz w:val="16"/>
      </w:rPr>
      <w:t>12</w:t>
    </w:r>
    <w:r w:rsidRPr="00796D00">
      <w:rPr>
        <w:rStyle w:val="PageNumber"/>
        <w:rFonts w:ascii="Arial" w:hAnsi="Arial"/>
        <w:b/>
        <w:noProof/>
        <w:color w:val="4F81BD"/>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A83" w:rsidRDefault="00AB6093" w:rsidP="00DD15F1">
    <w:pPr>
      <w:pStyle w:val="Footer"/>
      <w:tabs>
        <w:tab w:val="clear" w:pos="4320"/>
        <w:tab w:val="clear" w:pos="8640"/>
        <w:tab w:val="center" w:pos="3007"/>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1D2" w:rsidRDefault="00A04F0D">
      <w:r>
        <w:separator/>
      </w:r>
    </w:p>
  </w:footnote>
  <w:footnote w:type="continuationSeparator" w:id="0">
    <w:p w:rsidR="005461D2" w:rsidRDefault="00A04F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0C9" w:rsidRDefault="007E5647">
    <w:pPr>
      <w:pStyle w:val="Header"/>
    </w:pPr>
    <w:r>
      <w:rPr>
        <w:noProof/>
        <w:lang w:eastAsia="en-GB"/>
      </w:rPr>
      <w:drawing>
        <wp:anchor distT="0" distB="0" distL="114300" distR="114300" simplePos="0" relativeHeight="251659264" behindDoc="1" locked="0" layoutInCell="1" allowOverlap="1">
          <wp:simplePos x="0" y="0"/>
          <wp:positionH relativeFrom="column">
            <wp:posOffset>830580</wp:posOffset>
          </wp:positionH>
          <wp:positionV relativeFrom="paragraph">
            <wp:posOffset>-172720</wp:posOffset>
          </wp:positionV>
          <wp:extent cx="3620770" cy="517525"/>
          <wp:effectExtent l="0" t="0" r="0" b="0"/>
          <wp:wrapTight wrapText="bothSides">
            <wp:wrapPolygon edited="0">
              <wp:start x="0" y="0"/>
              <wp:lineTo x="0" y="20672"/>
              <wp:lineTo x="21479" y="20672"/>
              <wp:lineTo x="21479" y="0"/>
              <wp:lineTo x="0" y="0"/>
            </wp:wrapPolygon>
          </wp:wrapTight>
          <wp:docPr id="25" name="Picture 25" descr="New interi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interim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20770" cy="517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7B0060"/>
    <w:multiLevelType w:val="hybridMultilevel"/>
    <w:tmpl w:val="FCC25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6BF7AD2"/>
    <w:multiLevelType w:val="hybridMultilevel"/>
    <w:tmpl w:val="4D7E6410"/>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
    <w:nsid w:val="5E1054C1"/>
    <w:multiLevelType w:val="hybridMultilevel"/>
    <w:tmpl w:val="7BBC3E8E"/>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647"/>
    <w:rsid w:val="001B2044"/>
    <w:rsid w:val="001E687E"/>
    <w:rsid w:val="00347E82"/>
    <w:rsid w:val="00496057"/>
    <w:rsid w:val="005461D2"/>
    <w:rsid w:val="005D42C6"/>
    <w:rsid w:val="00652044"/>
    <w:rsid w:val="007017FF"/>
    <w:rsid w:val="007E5647"/>
    <w:rsid w:val="008C23AF"/>
    <w:rsid w:val="00A04F0D"/>
    <w:rsid w:val="00AB6093"/>
    <w:rsid w:val="00BF4997"/>
    <w:rsid w:val="00C53A38"/>
    <w:rsid w:val="00CB4A0E"/>
    <w:rsid w:val="00CB5617"/>
    <w:rsid w:val="00F57E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647"/>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AHeader">
    <w:name w:val="QA Header"/>
    <w:basedOn w:val="Normal"/>
    <w:link w:val="QAHeaderChar"/>
    <w:qFormat/>
    <w:rsid w:val="001B2044"/>
    <w:rPr>
      <w:rFonts w:ascii="Arial" w:hAnsi="Arial"/>
      <w:b/>
      <w:color w:val="000000" w:themeColor="text1"/>
      <w:sz w:val="32"/>
    </w:rPr>
  </w:style>
  <w:style w:type="character" w:customStyle="1" w:styleId="QAHeaderChar">
    <w:name w:val="QA Header Char"/>
    <w:basedOn w:val="DefaultParagraphFont"/>
    <w:link w:val="QAHeader"/>
    <w:rsid w:val="001B2044"/>
    <w:rPr>
      <w:rFonts w:ascii="Arial" w:hAnsi="Arial"/>
      <w:b/>
      <w:color w:val="000000" w:themeColor="text1"/>
      <w:sz w:val="32"/>
    </w:rPr>
  </w:style>
  <w:style w:type="paragraph" w:styleId="Header">
    <w:name w:val="header"/>
    <w:basedOn w:val="Normal"/>
    <w:link w:val="HeaderChar"/>
    <w:uiPriority w:val="99"/>
    <w:unhideWhenUsed/>
    <w:rsid w:val="007E5647"/>
    <w:pPr>
      <w:tabs>
        <w:tab w:val="center" w:pos="4320"/>
        <w:tab w:val="right" w:pos="8640"/>
      </w:tabs>
    </w:pPr>
  </w:style>
  <w:style w:type="character" w:customStyle="1" w:styleId="HeaderChar">
    <w:name w:val="Header Char"/>
    <w:basedOn w:val="DefaultParagraphFont"/>
    <w:link w:val="Header"/>
    <w:uiPriority w:val="99"/>
    <w:rsid w:val="007E5647"/>
    <w:rPr>
      <w:rFonts w:ascii="Cambria" w:eastAsia="Cambria" w:hAnsi="Cambria" w:cs="Times New Roman"/>
      <w:sz w:val="24"/>
      <w:szCs w:val="24"/>
    </w:rPr>
  </w:style>
  <w:style w:type="paragraph" w:styleId="Footer">
    <w:name w:val="footer"/>
    <w:basedOn w:val="Normal"/>
    <w:link w:val="FooterChar"/>
    <w:uiPriority w:val="99"/>
    <w:semiHidden/>
    <w:unhideWhenUsed/>
    <w:rsid w:val="007E5647"/>
    <w:pPr>
      <w:tabs>
        <w:tab w:val="center" w:pos="4320"/>
        <w:tab w:val="right" w:pos="8640"/>
      </w:tabs>
    </w:pPr>
  </w:style>
  <w:style w:type="character" w:customStyle="1" w:styleId="FooterChar">
    <w:name w:val="Footer Char"/>
    <w:basedOn w:val="DefaultParagraphFont"/>
    <w:link w:val="Footer"/>
    <w:uiPriority w:val="99"/>
    <w:semiHidden/>
    <w:rsid w:val="007E5647"/>
    <w:rPr>
      <w:rFonts w:ascii="Cambria" w:eastAsia="Cambria" w:hAnsi="Cambria" w:cs="Times New Roman"/>
      <w:sz w:val="24"/>
      <w:szCs w:val="24"/>
    </w:rPr>
  </w:style>
  <w:style w:type="character" w:styleId="PageNumber">
    <w:name w:val="page number"/>
    <w:basedOn w:val="DefaultParagraphFont"/>
    <w:uiPriority w:val="99"/>
    <w:semiHidden/>
    <w:unhideWhenUsed/>
    <w:rsid w:val="007E5647"/>
  </w:style>
  <w:style w:type="paragraph" w:customStyle="1" w:styleId="GuysText">
    <w:name w:val="Guys Text"/>
    <w:basedOn w:val="Normal"/>
    <w:qFormat/>
    <w:rsid w:val="007E5647"/>
    <w:pPr>
      <w:widowControl w:val="0"/>
      <w:suppressAutoHyphens/>
      <w:autoSpaceDE w:val="0"/>
      <w:autoSpaceDN w:val="0"/>
      <w:adjustRightInd w:val="0"/>
      <w:spacing w:line="280" w:lineRule="atLeast"/>
      <w:ind w:right="2665"/>
      <w:textAlignment w:val="center"/>
    </w:pPr>
    <w:rPr>
      <w:rFonts w:ascii="Arial" w:hAnsi="Arial" w:cs="ArialMT"/>
      <w:spacing w:val="-6"/>
    </w:rPr>
  </w:style>
  <w:style w:type="paragraph" w:customStyle="1" w:styleId="Trustcrossheadblue">
    <w:name w:val="Trust crosshead blue"/>
    <w:basedOn w:val="Normal"/>
    <w:qFormat/>
    <w:rsid w:val="007E5647"/>
    <w:pPr>
      <w:spacing w:after="200"/>
    </w:pPr>
    <w:rPr>
      <w:rFonts w:ascii="TheSerif B7 Bold" w:eastAsia="Arial" w:hAnsi="TheSerif B7 Bold"/>
      <w:color w:val="005D9F"/>
      <w:sz w:val="36"/>
    </w:rPr>
  </w:style>
  <w:style w:type="paragraph" w:styleId="ListParagraph">
    <w:name w:val="List Paragraph"/>
    <w:basedOn w:val="Normal"/>
    <w:uiPriority w:val="99"/>
    <w:qFormat/>
    <w:rsid w:val="007E5647"/>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unhideWhenUsed/>
    <w:rsid w:val="007E5647"/>
    <w:pPr>
      <w:spacing w:before="100" w:beforeAutospacing="1" w:after="100" w:afterAutospacing="1"/>
    </w:pPr>
    <w:rPr>
      <w:rFonts w:ascii="Times New Roman" w:eastAsia="Times New Roman" w:hAnsi="Times New Roman"/>
      <w:lang w:eastAsia="en-GB"/>
    </w:rPr>
  </w:style>
  <w:style w:type="paragraph" w:customStyle="1" w:styleId="Trustbodycopy">
    <w:name w:val="Trust body copy"/>
    <w:basedOn w:val="Normal"/>
    <w:qFormat/>
    <w:rsid w:val="007E5647"/>
    <w:pPr>
      <w:spacing w:after="200"/>
    </w:pPr>
    <w:rPr>
      <w:rFonts w:ascii="Arial" w:eastAsia="Arial" w:hAnsi="Arial" w:cs="Verdana"/>
      <w:szCs w:val="20"/>
      <w:lang w:val="en-US"/>
    </w:rPr>
  </w:style>
  <w:style w:type="paragraph" w:styleId="BalloonText">
    <w:name w:val="Balloon Text"/>
    <w:basedOn w:val="Normal"/>
    <w:link w:val="BalloonTextChar"/>
    <w:uiPriority w:val="99"/>
    <w:semiHidden/>
    <w:unhideWhenUsed/>
    <w:rsid w:val="007E5647"/>
    <w:rPr>
      <w:rFonts w:ascii="Tahoma" w:hAnsi="Tahoma" w:cs="Tahoma"/>
      <w:sz w:val="16"/>
      <w:szCs w:val="16"/>
    </w:rPr>
  </w:style>
  <w:style w:type="character" w:customStyle="1" w:styleId="BalloonTextChar">
    <w:name w:val="Balloon Text Char"/>
    <w:basedOn w:val="DefaultParagraphFont"/>
    <w:link w:val="BalloonText"/>
    <w:uiPriority w:val="99"/>
    <w:semiHidden/>
    <w:rsid w:val="007E5647"/>
    <w:rPr>
      <w:rFonts w:ascii="Tahoma" w:eastAsia="Cambr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647"/>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AHeader">
    <w:name w:val="QA Header"/>
    <w:basedOn w:val="Normal"/>
    <w:link w:val="QAHeaderChar"/>
    <w:qFormat/>
    <w:rsid w:val="001B2044"/>
    <w:rPr>
      <w:rFonts w:ascii="Arial" w:hAnsi="Arial"/>
      <w:b/>
      <w:color w:val="000000" w:themeColor="text1"/>
      <w:sz w:val="32"/>
    </w:rPr>
  </w:style>
  <w:style w:type="character" w:customStyle="1" w:styleId="QAHeaderChar">
    <w:name w:val="QA Header Char"/>
    <w:basedOn w:val="DefaultParagraphFont"/>
    <w:link w:val="QAHeader"/>
    <w:rsid w:val="001B2044"/>
    <w:rPr>
      <w:rFonts w:ascii="Arial" w:hAnsi="Arial"/>
      <w:b/>
      <w:color w:val="000000" w:themeColor="text1"/>
      <w:sz w:val="32"/>
    </w:rPr>
  </w:style>
  <w:style w:type="paragraph" w:styleId="Header">
    <w:name w:val="header"/>
    <w:basedOn w:val="Normal"/>
    <w:link w:val="HeaderChar"/>
    <w:uiPriority w:val="99"/>
    <w:unhideWhenUsed/>
    <w:rsid w:val="007E5647"/>
    <w:pPr>
      <w:tabs>
        <w:tab w:val="center" w:pos="4320"/>
        <w:tab w:val="right" w:pos="8640"/>
      </w:tabs>
    </w:pPr>
  </w:style>
  <w:style w:type="character" w:customStyle="1" w:styleId="HeaderChar">
    <w:name w:val="Header Char"/>
    <w:basedOn w:val="DefaultParagraphFont"/>
    <w:link w:val="Header"/>
    <w:uiPriority w:val="99"/>
    <w:rsid w:val="007E5647"/>
    <w:rPr>
      <w:rFonts w:ascii="Cambria" w:eastAsia="Cambria" w:hAnsi="Cambria" w:cs="Times New Roman"/>
      <w:sz w:val="24"/>
      <w:szCs w:val="24"/>
    </w:rPr>
  </w:style>
  <w:style w:type="paragraph" w:styleId="Footer">
    <w:name w:val="footer"/>
    <w:basedOn w:val="Normal"/>
    <w:link w:val="FooterChar"/>
    <w:uiPriority w:val="99"/>
    <w:semiHidden/>
    <w:unhideWhenUsed/>
    <w:rsid w:val="007E5647"/>
    <w:pPr>
      <w:tabs>
        <w:tab w:val="center" w:pos="4320"/>
        <w:tab w:val="right" w:pos="8640"/>
      </w:tabs>
    </w:pPr>
  </w:style>
  <w:style w:type="character" w:customStyle="1" w:styleId="FooterChar">
    <w:name w:val="Footer Char"/>
    <w:basedOn w:val="DefaultParagraphFont"/>
    <w:link w:val="Footer"/>
    <w:uiPriority w:val="99"/>
    <w:semiHidden/>
    <w:rsid w:val="007E5647"/>
    <w:rPr>
      <w:rFonts w:ascii="Cambria" w:eastAsia="Cambria" w:hAnsi="Cambria" w:cs="Times New Roman"/>
      <w:sz w:val="24"/>
      <w:szCs w:val="24"/>
    </w:rPr>
  </w:style>
  <w:style w:type="character" w:styleId="PageNumber">
    <w:name w:val="page number"/>
    <w:basedOn w:val="DefaultParagraphFont"/>
    <w:uiPriority w:val="99"/>
    <w:semiHidden/>
    <w:unhideWhenUsed/>
    <w:rsid w:val="007E5647"/>
  </w:style>
  <w:style w:type="paragraph" w:customStyle="1" w:styleId="GuysText">
    <w:name w:val="Guys Text"/>
    <w:basedOn w:val="Normal"/>
    <w:qFormat/>
    <w:rsid w:val="007E5647"/>
    <w:pPr>
      <w:widowControl w:val="0"/>
      <w:suppressAutoHyphens/>
      <w:autoSpaceDE w:val="0"/>
      <w:autoSpaceDN w:val="0"/>
      <w:adjustRightInd w:val="0"/>
      <w:spacing w:line="280" w:lineRule="atLeast"/>
      <w:ind w:right="2665"/>
      <w:textAlignment w:val="center"/>
    </w:pPr>
    <w:rPr>
      <w:rFonts w:ascii="Arial" w:hAnsi="Arial" w:cs="ArialMT"/>
      <w:spacing w:val="-6"/>
    </w:rPr>
  </w:style>
  <w:style w:type="paragraph" w:customStyle="1" w:styleId="Trustcrossheadblue">
    <w:name w:val="Trust crosshead blue"/>
    <w:basedOn w:val="Normal"/>
    <w:qFormat/>
    <w:rsid w:val="007E5647"/>
    <w:pPr>
      <w:spacing w:after="200"/>
    </w:pPr>
    <w:rPr>
      <w:rFonts w:ascii="TheSerif B7 Bold" w:eastAsia="Arial" w:hAnsi="TheSerif B7 Bold"/>
      <w:color w:val="005D9F"/>
      <w:sz w:val="36"/>
    </w:rPr>
  </w:style>
  <w:style w:type="paragraph" w:styleId="ListParagraph">
    <w:name w:val="List Paragraph"/>
    <w:basedOn w:val="Normal"/>
    <w:uiPriority w:val="99"/>
    <w:qFormat/>
    <w:rsid w:val="007E5647"/>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unhideWhenUsed/>
    <w:rsid w:val="007E5647"/>
    <w:pPr>
      <w:spacing w:before="100" w:beforeAutospacing="1" w:after="100" w:afterAutospacing="1"/>
    </w:pPr>
    <w:rPr>
      <w:rFonts w:ascii="Times New Roman" w:eastAsia="Times New Roman" w:hAnsi="Times New Roman"/>
      <w:lang w:eastAsia="en-GB"/>
    </w:rPr>
  </w:style>
  <w:style w:type="paragraph" w:customStyle="1" w:styleId="Trustbodycopy">
    <w:name w:val="Trust body copy"/>
    <w:basedOn w:val="Normal"/>
    <w:qFormat/>
    <w:rsid w:val="007E5647"/>
    <w:pPr>
      <w:spacing w:after="200"/>
    </w:pPr>
    <w:rPr>
      <w:rFonts w:ascii="Arial" w:eastAsia="Arial" w:hAnsi="Arial" w:cs="Verdana"/>
      <w:szCs w:val="20"/>
      <w:lang w:val="en-US"/>
    </w:rPr>
  </w:style>
  <w:style w:type="paragraph" w:styleId="BalloonText">
    <w:name w:val="Balloon Text"/>
    <w:basedOn w:val="Normal"/>
    <w:link w:val="BalloonTextChar"/>
    <w:uiPriority w:val="99"/>
    <w:semiHidden/>
    <w:unhideWhenUsed/>
    <w:rsid w:val="007E5647"/>
    <w:rPr>
      <w:rFonts w:ascii="Tahoma" w:hAnsi="Tahoma" w:cs="Tahoma"/>
      <w:sz w:val="16"/>
      <w:szCs w:val="16"/>
    </w:rPr>
  </w:style>
  <w:style w:type="character" w:customStyle="1" w:styleId="BalloonTextChar">
    <w:name w:val="Balloon Text Char"/>
    <w:basedOn w:val="DefaultParagraphFont"/>
    <w:link w:val="BalloonText"/>
    <w:uiPriority w:val="99"/>
    <w:semiHidden/>
    <w:rsid w:val="007E5647"/>
    <w:rPr>
      <w:rFonts w:ascii="Tahoma" w:eastAsia="Cambr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1840</Words>
  <Characters>10488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12304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Sheringham</dc:creator>
  <cp:lastModifiedBy>Evon Wheeler</cp:lastModifiedBy>
  <cp:revision>2</cp:revision>
  <dcterms:created xsi:type="dcterms:W3CDTF">2016-04-28T13:27:00Z</dcterms:created>
  <dcterms:modified xsi:type="dcterms:W3CDTF">2016-04-28T13:27:00Z</dcterms:modified>
</cp:coreProperties>
</file>