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E6" w:rsidRPr="00AF79E6" w:rsidRDefault="00AF79E6" w:rsidP="00AF79E6">
      <w:pPr>
        <w:autoSpaceDE w:val="0"/>
        <w:autoSpaceDN w:val="0"/>
        <w:adjustRightInd w:val="0"/>
        <w:rPr>
          <w:b/>
          <w:color w:val="A6A6A6" w:themeColor="background1" w:themeShade="A6"/>
          <w:sz w:val="32"/>
          <w:szCs w:val="32"/>
        </w:rPr>
      </w:pPr>
      <w:r w:rsidRPr="00AF79E6">
        <w:rPr>
          <w:b/>
          <w:color w:val="A6A6A6" w:themeColor="background1" w:themeShade="A6"/>
          <w:sz w:val="32"/>
          <w:szCs w:val="32"/>
        </w:rPr>
        <w:t>FORM N</w:t>
      </w:r>
    </w:p>
    <w:p w:rsidR="00E7045A" w:rsidRPr="005C5EED" w:rsidRDefault="00E7045A" w:rsidP="00E7045A">
      <w:pPr>
        <w:autoSpaceDE w:val="0"/>
        <w:autoSpaceDN w:val="0"/>
        <w:adjustRightInd w:val="0"/>
        <w:rPr>
          <w:b/>
          <w:color w:val="000000"/>
          <w:sz w:val="20"/>
          <w:szCs w:val="20"/>
        </w:rPr>
      </w:pPr>
    </w:p>
    <w:p w:rsidR="00E7045A" w:rsidRDefault="00E7045A" w:rsidP="00E7045A">
      <w:pPr>
        <w:autoSpaceDE w:val="0"/>
        <w:autoSpaceDN w:val="0"/>
        <w:adjustRightInd w:val="0"/>
        <w:rPr>
          <w:b/>
          <w:color w:val="000000"/>
          <w:sz w:val="32"/>
          <w:szCs w:val="32"/>
        </w:rPr>
      </w:pPr>
      <w:r>
        <w:rPr>
          <w:b/>
          <w:color w:val="000000"/>
          <w:sz w:val="32"/>
          <w:szCs w:val="32"/>
        </w:rPr>
        <w:t xml:space="preserve">PING checklist and submission form for </w:t>
      </w:r>
      <w:r w:rsidR="00595761" w:rsidRPr="00DF4AE9">
        <w:rPr>
          <w:b/>
          <w:color w:val="000000"/>
          <w:sz w:val="32"/>
          <w:szCs w:val="32"/>
          <w:u w:val="single"/>
        </w:rPr>
        <w:t>new</w:t>
      </w:r>
      <w:r w:rsidR="00595761">
        <w:rPr>
          <w:b/>
          <w:color w:val="000000"/>
          <w:sz w:val="32"/>
          <w:szCs w:val="32"/>
        </w:rPr>
        <w:t xml:space="preserve"> </w:t>
      </w:r>
      <w:r>
        <w:rPr>
          <w:b/>
          <w:color w:val="000000"/>
          <w:sz w:val="32"/>
          <w:szCs w:val="32"/>
        </w:rPr>
        <w:t>patient information</w:t>
      </w:r>
    </w:p>
    <w:p w:rsidR="00E7045A" w:rsidRDefault="00E7045A" w:rsidP="00E7045A">
      <w:pPr>
        <w:rPr>
          <w:b/>
          <w:color w:val="000000"/>
        </w:rPr>
      </w:pPr>
    </w:p>
    <w:p w:rsidR="00E7045A" w:rsidRDefault="00E7045A" w:rsidP="00E7045A">
      <w:pPr>
        <w:rPr>
          <w:b/>
          <w:color w:val="000000"/>
        </w:rPr>
      </w:pPr>
      <w:r>
        <w:rPr>
          <w:b/>
          <w:color w:val="000000"/>
        </w:rPr>
        <w:t>Thank you for submitting your information to</w:t>
      </w:r>
      <w:r w:rsidR="00994236">
        <w:rPr>
          <w:b/>
          <w:color w:val="000000"/>
        </w:rPr>
        <w:t xml:space="preserve"> </w:t>
      </w:r>
      <w:r>
        <w:rPr>
          <w:b/>
          <w:color w:val="000000"/>
        </w:rPr>
        <w:t xml:space="preserve">PING. </w:t>
      </w:r>
      <w:r w:rsidRPr="00E7045A">
        <w:rPr>
          <w:b/>
          <w:color w:val="000000"/>
        </w:rPr>
        <w:t xml:space="preserve">A completed version of this form must accompany every </w:t>
      </w:r>
      <w:r w:rsidR="00AF79E6">
        <w:rPr>
          <w:b/>
          <w:color w:val="000000"/>
        </w:rPr>
        <w:t xml:space="preserve">new </w:t>
      </w:r>
      <w:r w:rsidRPr="00E7045A">
        <w:rPr>
          <w:b/>
          <w:color w:val="000000"/>
        </w:rPr>
        <w:t xml:space="preserve">piece of information submitted </w:t>
      </w:r>
      <w:r>
        <w:rPr>
          <w:b/>
          <w:color w:val="000000"/>
        </w:rPr>
        <w:t>for review. This enables us to satisfy the requirements of the Care Quality Commission</w:t>
      </w:r>
      <w:r w:rsidR="00994236">
        <w:rPr>
          <w:b/>
          <w:color w:val="000000"/>
        </w:rPr>
        <w:t xml:space="preserve"> (CQC)</w:t>
      </w:r>
      <w:r>
        <w:rPr>
          <w:b/>
          <w:color w:val="000000"/>
        </w:rPr>
        <w:t xml:space="preserve">, should they conduct an inspection of our patient information. </w:t>
      </w:r>
    </w:p>
    <w:p w:rsidR="00E7045A" w:rsidRDefault="00E7045A" w:rsidP="00E7045A">
      <w:pPr>
        <w:rPr>
          <w:b/>
          <w:color w:val="000000"/>
        </w:rPr>
      </w:pPr>
    </w:p>
    <w:p w:rsidR="00E7045A" w:rsidRPr="00E7045A" w:rsidRDefault="00E7045A" w:rsidP="00E7045A">
      <w:pPr>
        <w:rPr>
          <w:b/>
          <w:color w:val="000000"/>
        </w:rPr>
      </w:pPr>
      <w:r>
        <w:rPr>
          <w:b/>
          <w:color w:val="000000"/>
        </w:rPr>
        <w:t>Only information that has been approved via the PING process should be given to patients, in accordance with the trust policy. If you have any further questions, please feel free to contact the patient information manager on 020 8725 2717.</w:t>
      </w:r>
    </w:p>
    <w:p w:rsidR="00E7045A" w:rsidRDefault="00E7045A" w:rsidP="00E7045A">
      <w:pPr>
        <w:autoSpaceDE w:val="0"/>
        <w:autoSpaceDN w:val="0"/>
        <w:adjustRightInd w:val="0"/>
        <w:rPr>
          <w:b/>
          <w:color w:val="000000"/>
          <w:sz w:val="32"/>
          <w:szCs w:val="32"/>
        </w:rPr>
      </w:pPr>
    </w:p>
    <w:p w:rsidR="00E7045A" w:rsidRPr="00994236" w:rsidRDefault="00E7045A" w:rsidP="00994236">
      <w:pPr>
        <w:autoSpaceDE w:val="0"/>
        <w:autoSpaceDN w:val="0"/>
        <w:adjustRightInd w:val="0"/>
        <w:rPr>
          <w:b/>
          <w:color w:val="000000"/>
          <w:sz w:val="32"/>
          <w:szCs w:val="32"/>
        </w:rPr>
      </w:pPr>
      <w:r w:rsidRPr="00994236">
        <w:rPr>
          <w:b/>
          <w:color w:val="000000"/>
          <w:sz w:val="32"/>
          <w:szCs w:val="32"/>
        </w:rPr>
        <w:t>Before you submit your information, you must ensure that:</w:t>
      </w:r>
    </w:p>
    <w:p w:rsidR="00E7045A" w:rsidRDefault="00371F40" w:rsidP="00E7045A">
      <w:pPr>
        <w:autoSpaceDE w:val="0"/>
        <w:autoSpaceDN w:val="0"/>
        <w:adjustRightInd w:val="0"/>
        <w:rPr>
          <w:color w:val="000000"/>
        </w:rPr>
      </w:pPr>
      <w:r>
        <w:rPr>
          <w:color w:val="000000"/>
        </w:rPr>
        <w:t>(</w:t>
      </w:r>
      <w:proofErr w:type="gramStart"/>
      <w:r>
        <w:rPr>
          <w:color w:val="000000"/>
        </w:rPr>
        <w:t>please</w:t>
      </w:r>
      <w:proofErr w:type="gramEnd"/>
      <w:r>
        <w:rPr>
          <w:color w:val="000000"/>
        </w:rPr>
        <w:t xml:space="preserve"> tick to indicate that this is true of your submission)</w:t>
      </w:r>
    </w:p>
    <w:p w:rsidR="00371F40" w:rsidRDefault="00371F40" w:rsidP="00E7045A">
      <w:pPr>
        <w:autoSpaceDE w:val="0"/>
        <w:autoSpaceDN w:val="0"/>
        <w:adjustRightInd w:val="0"/>
        <w:rPr>
          <w:color w:val="000000"/>
        </w:rPr>
      </w:pPr>
    </w:p>
    <w:p w:rsidR="00E7045A" w:rsidRDefault="00E7045A" w:rsidP="00E7045A">
      <w:pPr>
        <w:autoSpaceDE w:val="0"/>
        <w:autoSpaceDN w:val="0"/>
        <w:adjustRightInd w:val="0"/>
        <w:ind w:left="720" w:hanging="720"/>
        <w:rPr>
          <w:rFonts w:cs="Arial"/>
          <w:color w:val="000000"/>
        </w:rPr>
      </w:pPr>
      <w:r>
        <w:rPr>
          <w:color w:val="000000"/>
        </w:rPr>
        <w:fldChar w:fldCharType="begin">
          <w:ffData>
            <w:name w:val="Check5"/>
            <w:enabled/>
            <w:calcOnExit w:val="0"/>
            <w:checkBox>
              <w:sizeAuto/>
              <w:default w:val="0"/>
            </w:checkBox>
          </w:ffData>
        </w:fldChar>
      </w:r>
      <w:r>
        <w:rPr>
          <w:color w:val="000000"/>
        </w:rPr>
        <w:instrText xml:space="preserve"> FORMCHECKBOX </w:instrText>
      </w:r>
      <w:r w:rsidR="00D15FB4">
        <w:rPr>
          <w:color w:val="000000"/>
        </w:rPr>
      </w:r>
      <w:r w:rsidR="00D15FB4">
        <w:rPr>
          <w:color w:val="000000"/>
        </w:rPr>
        <w:fldChar w:fldCharType="separate"/>
      </w:r>
      <w:r>
        <w:rPr>
          <w:color w:val="000000"/>
        </w:rPr>
        <w:fldChar w:fldCharType="end"/>
      </w:r>
      <w:r>
        <w:rPr>
          <w:color w:val="000000"/>
        </w:rPr>
        <w:tab/>
      </w:r>
      <w:proofErr w:type="gramStart"/>
      <w:r>
        <w:rPr>
          <w:rFonts w:cs="Arial"/>
          <w:color w:val="000000"/>
        </w:rPr>
        <w:t>you</w:t>
      </w:r>
      <w:proofErr w:type="gramEnd"/>
      <w:r>
        <w:rPr>
          <w:rFonts w:cs="Arial"/>
          <w:color w:val="000000"/>
        </w:rPr>
        <w:t xml:space="preserve"> have checked that there is no other information available within the Trust that is the same as the proposed information or similar enough to be used in place of the proposed information.</w:t>
      </w:r>
    </w:p>
    <w:p w:rsidR="00E7045A" w:rsidRDefault="00E7045A" w:rsidP="00E7045A">
      <w:pPr>
        <w:autoSpaceDE w:val="0"/>
        <w:autoSpaceDN w:val="0"/>
        <w:adjustRightInd w:val="0"/>
        <w:ind w:left="720" w:hanging="720"/>
        <w:rPr>
          <w:rFonts w:cs="Arial"/>
          <w:color w:val="000000"/>
          <w:sz w:val="8"/>
          <w:szCs w:val="8"/>
        </w:rPr>
      </w:pPr>
    </w:p>
    <w:p w:rsidR="00E7045A" w:rsidRDefault="00E7045A" w:rsidP="00E7045A">
      <w:pPr>
        <w:spacing w:after="120"/>
        <w:ind w:left="720" w:hanging="720"/>
        <w:rPr>
          <w:rFonts w:cs="Arial"/>
          <w:color w:val="000000"/>
          <w:sz w:val="24"/>
          <w:szCs w:val="24"/>
        </w:rPr>
      </w:pPr>
      <w:r>
        <w:rPr>
          <w:color w:val="000000"/>
        </w:rPr>
        <w:fldChar w:fldCharType="begin">
          <w:ffData>
            <w:name w:val="Check5"/>
            <w:enabled/>
            <w:calcOnExit w:val="0"/>
            <w:checkBox>
              <w:sizeAuto/>
              <w:default w:val="0"/>
            </w:checkBox>
          </w:ffData>
        </w:fldChar>
      </w:r>
      <w:r>
        <w:rPr>
          <w:color w:val="000000"/>
        </w:rPr>
        <w:instrText xml:space="preserve"> FORMCHECKBOX </w:instrText>
      </w:r>
      <w:r w:rsidR="00D15FB4">
        <w:rPr>
          <w:color w:val="000000"/>
        </w:rPr>
      </w:r>
      <w:r w:rsidR="00D15FB4">
        <w:rPr>
          <w:color w:val="000000"/>
        </w:rPr>
        <w:fldChar w:fldCharType="separate"/>
      </w:r>
      <w:r>
        <w:rPr>
          <w:color w:val="000000"/>
        </w:rPr>
        <w:fldChar w:fldCharType="end"/>
      </w:r>
      <w:r>
        <w:rPr>
          <w:color w:val="000000"/>
        </w:rPr>
        <w:tab/>
      </w:r>
      <w:proofErr w:type="gramStart"/>
      <w:r>
        <w:rPr>
          <w:rFonts w:cs="Arial"/>
          <w:color w:val="000000"/>
        </w:rPr>
        <w:t>no</w:t>
      </w:r>
      <w:proofErr w:type="gramEnd"/>
      <w:r>
        <w:rPr>
          <w:rFonts w:cs="Arial"/>
          <w:color w:val="000000"/>
        </w:rPr>
        <w:t xml:space="preserve"> external organisations, such as charities/other NHS trusts, have produced information on this topic that would be suitable or could be adapted for this purpose.</w:t>
      </w:r>
    </w:p>
    <w:p w:rsidR="00E7045A" w:rsidRDefault="00E7045A" w:rsidP="00E7045A">
      <w:pPr>
        <w:ind w:left="720" w:hanging="720"/>
        <w:rPr>
          <w:rFonts w:cs="Arial"/>
          <w:sz w:val="8"/>
          <w:szCs w:val="8"/>
        </w:rPr>
      </w:pPr>
    </w:p>
    <w:p w:rsidR="00E7045A" w:rsidRDefault="00E7045A" w:rsidP="00E7045A">
      <w:pPr>
        <w:rPr>
          <w:rFonts w:cs="Arial"/>
          <w:sz w:val="24"/>
          <w:szCs w:val="24"/>
        </w:rPr>
      </w:pPr>
      <w:r>
        <w:rPr>
          <w:color w:val="000000"/>
        </w:rPr>
        <w:fldChar w:fldCharType="begin">
          <w:ffData>
            <w:name w:val="Check1"/>
            <w:enabled/>
            <w:calcOnExit w:val="0"/>
            <w:checkBox>
              <w:sizeAuto/>
              <w:default w:val="0"/>
              <w:checked w:val="0"/>
            </w:checkBox>
          </w:ffData>
        </w:fldChar>
      </w:r>
      <w:r>
        <w:rPr>
          <w:color w:val="000000"/>
        </w:rPr>
        <w:instrText xml:space="preserve"> FORMCHECKBOX </w:instrText>
      </w:r>
      <w:r w:rsidR="00D15FB4">
        <w:rPr>
          <w:color w:val="000000"/>
        </w:rPr>
      </w:r>
      <w:r w:rsidR="00D15FB4">
        <w:rPr>
          <w:color w:val="000000"/>
        </w:rPr>
        <w:fldChar w:fldCharType="separate"/>
      </w:r>
      <w:r>
        <w:rPr>
          <w:color w:val="000000"/>
        </w:rPr>
        <w:fldChar w:fldCharType="end"/>
      </w:r>
      <w:r>
        <w:rPr>
          <w:color w:val="000000"/>
        </w:rPr>
        <w:tab/>
      </w:r>
      <w:proofErr w:type="gramStart"/>
      <w:r>
        <w:rPr>
          <w:rFonts w:cs="Arial"/>
        </w:rPr>
        <w:t>you</w:t>
      </w:r>
      <w:proofErr w:type="gramEnd"/>
      <w:r>
        <w:rPr>
          <w:rFonts w:cs="Arial"/>
        </w:rPr>
        <w:t xml:space="preserve"> have shared your draft information with:</w:t>
      </w:r>
    </w:p>
    <w:p w:rsidR="00E7045A" w:rsidRDefault="00E7045A" w:rsidP="00E7045A">
      <w:pPr>
        <w:ind w:left="1080"/>
        <w:rPr>
          <w:rFonts w:cs="Arial"/>
        </w:rPr>
      </w:pPr>
      <w:r>
        <w:rPr>
          <w:color w:val="000000"/>
        </w:rPr>
        <w:fldChar w:fldCharType="begin">
          <w:ffData>
            <w:name w:val=""/>
            <w:enabled/>
            <w:calcOnExit w:val="0"/>
            <w:checkBox>
              <w:sizeAuto/>
              <w:default w:val="0"/>
              <w:checked w:val="0"/>
            </w:checkBox>
          </w:ffData>
        </w:fldChar>
      </w:r>
      <w:r>
        <w:rPr>
          <w:color w:val="000000"/>
        </w:rPr>
        <w:instrText xml:space="preserve"> FORMCHECKBOX </w:instrText>
      </w:r>
      <w:r w:rsidR="00D15FB4">
        <w:rPr>
          <w:color w:val="000000"/>
        </w:rPr>
      </w:r>
      <w:r w:rsidR="00D15FB4">
        <w:rPr>
          <w:color w:val="000000"/>
        </w:rPr>
        <w:fldChar w:fldCharType="separate"/>
      </w:r>
      <w:r>
        <w:rPr>
          <w:color w:val="000000"/>
        </w:rPr>
        <w:fldChar w:fldCharType="end"/>
      </w:r>
      <w:r>
        <w:rPr>
          <w:color w:val="000000"/>
        </w:rPr>
        <w:t xml:space="preserve"> </w:t>
      </w:r>
      <w:proofErr w:type="gramStart"/>
      <w:r>
        <w:rPr>
          <w:rFonts w:cs="Arial"/>
        </w:rPr>
        <w:t>your</w:t>
      </w:r>
      <w:proofErr w:type="gramEnd"/>
      <w:r>
        <w:rPr>
          <w:rFonts w:cs="Arial"/>
        </w:rPr>
        <w:t xml:space="preserve"> manager</w:t>
      </w:r>
    </w:p>
    <w:p w:rsidR="00E7045A" w:rsidRPr="005C5EED" w:rsidRDefault="00E7045A" w:rsidP="00E7045A">
      <w:pPr>
        <w:ind w:left="1080"/>
        <w:rPr>
          <w:color w:val="000000"/>
        </w:rPr>
      </w:pPr>
      <w:r>
        <w:rPr>
          <w:color w:val="000000"/>
        </w:rPr>
        <w:fldChar w:fldCharType="begin">
          <w:ffData>
            <w:name w:val=""/>
            <w:enabled/>
            <w:calcOnExit w:val="0"/>
            <w:checkBox>
              <w:sizeAuto/>
              <w:default w:val="0"/>
              <w:checked w:val="0"/>
            </w:checkBox>
          </w:ffData>
        </w:fldChar>
      </w:r>
      <w:r>
        <w:rPr>
          <w:color w:val="000000"/>
        </w:rPr>
        <w:instrText xml:space="preserve"> FORMCHECKBOX </w:instrText>
      </w:r>
      <w:r w:rsidR="00D15FB4">
        <w:rPr>
          <w:color w:val="000000"/>
        </w:rPr>
      </w:r>
      <w:r w:rsidR="00D15FB4">
        <w:rPr>
          <w:color w:val="000000"/>
        </w:rPr>
        <w:fldChar w:fldCharType="separate"/>
      </w:r>
      <w:r>
        <w:rPr>
          <w:color w:val="000000"/>
        </w:rPr>
        <w:fldChar w:fldCharType="end"/>
      </w:r>
      <w:r>
        <w:rPr>
          <w:color w:val="000000"/>
        </w:rPr>
        <w:t xml:space="preserve"> </w:t>
      </w:r>
      <w:proofErr w:type="gramStart"/>
      <w:r w:rsidRPr="005C5EED">
        <w:rPr>
          <w:color w:val="000000"/>
        </w:rPr>
        <w:t>the</w:t>
      </w:r>
      <w:proofErr w:type="gramEnd"/>
      <w:r w:rsidRPr="005C5EED">
        <w:rPr>
          <w:color w:val="000000"/>
        </w:rPr>
        <w:t xml:space="preserve"> person(s) who gives the treatment or performs the procedure/investigation</w:t>
      </w:r>
    </w:p>
    <w:p w:rsidR="00E7045A" w:rsidRPr="005C5EED" w:rsidRDefault="00E7045A" w:rsidP="00E7045A">
      <w:pPr>
        <w:ind w:left="1080"/>
        <w:rPr>
          <w:color w:val="000000"/>
        </w:rPr>
      </w:pPr>
      <w:r>
        <w:rPr>
          <w:color w:val="000000"/>
        </w:rPr>
        <w:fldChar w:fldCharType="begin">
          <w:ffData>
            <w:name w:val=""/>
            <w:enabled/>
            <w:calcOnExit w:val="0"/>
            <w:checkBox>
              <w:sizeAuto/>
              <w:default w:val="0"/>
              <w:checked w:val="0"/>
            </w:checkBox>
          </w:ffData>
        </w:fldChar>
      </w:r>
      <w:r>
        <w:rPr>
          <w:color w:val="000000"/>
        </w:rPr>
        <w:instrText xml:space="preserve"> FORMCHECKBOX </w:instrText>
      </w:r>
      <w:r w:rsidR="00D15FB4">
        <w:rPr>
          <w:color w:val="000000"/>
        </w:rPr>
      </w:r>
      <w:r w:rsidR="00D15FB4">
        <w:rPr>
          <w:color w:val="000000"/>
        </w:rPr>
        <w:fldChar w:fldCharType="separate"/>
      </w:r>
      <w:r>
        <w:rPr>
          <w:color w:val="000000"/>
        </w:rPr>
        <w:fldChar w:fldCharType="end"/>
      </w:r>
      <w:r>
        <w:rPr>
          <w:color w:val="000000"/>
        </w:rPr>
        <w:t xml:space="preserve"> </w:t>
      </w:r>
      <w:proofErr w:type="gramStart"/>
      <w:r w:rsidRPr="005C5EED">
        <w:rPr>
          <w:color w:val="000000"/>
        </w:rPr>
        <w:t>your</w:t>
      </w:r>
      <w:proofErr w:type="gramEnd"/>
      <w:r w:rsidRPr="005C5EED">
        <w:rPr>
          <w:color w:val="000000"/>
        </w:rPr>
        <w:t xml:space="preserve"> departmental pharmacist if the</w:t>
      </w:r>
      <w:r w:rsidR="005C5EED">
        <w:rPr>
          <w:color w:val="000000"/>
        </w:rPr>
        <w:t>re is any reference to medicine</w:t>
      </w:r>
    </w:p>
    <w:p w:rsidR="005C5EED" w:rsidRPr="005C5EED" w:rsidRDefault="005C5EED" w:rsidP="005C5EED">
      <w:pPr>
        <w:ind w:left="1080"/>
        <w:rPr>
          <w:color w:val="000000"/>
        </w:rPr>
      </w:pPr>
      <w:r>
        <w:rPr>
          <w:color w:val="000000"/>
        </w:rPr>
        <w:fldChar w:fldCharType="begin">
          <w:ffData>
            <w:name w:val=""/>
            <w:enabled/>
            <w:calcOnExit w:val="0"/>
            <w:checkBox>
              <w:sizeAuto/>
              <w:default w:val="0"/>
              <w:checked w:val="0"/>
            </w:checkBox>
          </w:ffData>
        </w:fldChar>
      </w:r>
      <w:r>
        <w:rPr>
          <w:color w:val="000000"/>
        </w:rPr>
        <w:instrText xml:space="preserve"> FORMCHECKBOX </w:instrText>
      </w:r>
      <w:r w:rsidR="00D15FB4">
        <w:rPr>
          <w:color w:val="000000"/>
        </w:rPr>
      </w:r>
      <w:r w:rsidR="00D15FB4">
        <w:rPr>
          <w:color w:val="000000"/>
        </w:rPr>
        <w:fldChar w:fldCharType="separate"/>
      </w:r>
      <w:r>
        <w:rPr>
          <w:color w:val="000000"/>
        </w:rPr>
        <w:fldChar w:fldCharType="end"/>
      </w:r>
      <w:r>
        <w:rPr>
          <w:color w:val="000000"/>
        </w:rPr>
        <w:t xml:space="preserve"> </w:t>
      </w:r>
      <w:proofErr w:type="gramStart"/>
      <w:r>
        <w:rPr>
          <w:color w:val="000000"/>
        </w:rPr>
        <w:t>the</w:t>
      </w:r>
      <w:proofErr w:type="gramEnd"/>
      <w:r>
        <w:rPr>
          <w:color w:val="000000"/>
        </w:rPr>
        <w:t xml:space="preserve"> divisional governance board</w:t>
      </w:r>
    </w:p>
    <w:p w:rsidR="00E7045A" w:rsidRDefault="00E7045A" w:rsidP="00E7045A">
      <w:pPr>
        <w:rPr>
          <w:rFonts w:cs="Arial"/>
          <w:sz w:val="8"/>
          <w:szCs w:val="8"/>
        </w:rPr>
      </w:pPr>
    </w:p>
    <w:p w:rsidR="00E7045A" w:rsidRDefault="00E7045A" w:rsidP="00E7045A">
      <w:pPr>
        <w:ind w:left="720" w:hanging="720"/>
        <w:rPr>
          <w:rFonts w:cs="Arial"/>
          <w:sz w:val="24"/>
          <w:szCs w:val="24"/>
        </w:rPr>
      </w:pPr>
      <w:r>
        <w:rPr>
          <w:color w:val="000000"/>
        </w:rPr>
        <w:fldChar w:fldCharType="begin">
          <w:ffData>
            <w:name w:val="Check1"/>
            <w:enabled/>
            <w:calcOnExit w:val="0"/>
            <w:checkBox>
              <w:sizeAuto/>
              <w:default w:val="0"/>
              <w:checked w:val="0"/>
            </w:checkBox>
          </w:ffData>
        </w:fldChar>
      </w:r>
      <w:r>
        <w:rPr>
          <w:color w:val="000000"/>
        </w:rPr>
        <w:instrText xml:space="preserve"> FORMCHECKBOX </w:instrText>
      </w:r>
      <w:r w:rsidR="00D15FB4">
        <w:rPr>
          <w:color w:val="000000"/>
        </w:rPr>
      </w:r>
      <w:r w:rsidR="00D15FB4">
        <w:rPr>
          <w:color w:val="000000"/>
        </w:rPr>
        <w:fldChar w:fldCharType="separate"/>
      </w:r>
      <w:r>
        <w:rPr>
          <w:color w:val="000000"/>
        </w:rPr>
        <w:fldChar w:fldCharType="end"/>
      </w:r>
      <w:r>
        <w:rPr>
          <w:color w:val="000000"/>
        </w:rPr>
        <w:tab/>
      </w:r>
      <w:proofErr w:type="gramStart"/>
      <w:r>
        <w:rPr>
          <w:rFonts w:cs="Arial"/>
        </w:rPr>
        <w:t>at</w:t>
      </w:r>
      <w:proofErr w:type="gramEnd"/>
      <w:r>
        <w:rPr>
          <w:rFonts w:cs="Arial"/>
        </w:rPr>
        <w:t xml:space="preserve"> least two patients have reviewed the draft and given written feedback (where patients are unable to complete the review themselves, a parent or carer will suffice), and you have actioned any comments made (please save this feedback to satisfy random inspection by the CQC.</w:t>
      </w:r>
    </w:p>
    <w:p w:rsidR="00E7045A" w:rsidRDefault="00E7045A" w:rsidP="00E7045A">
      <w:pPr>
        <w:rPr>
          <w:rFonts w:cs="Arial"/>
          <w:sz w:val="8"/>
          <w:szCs w:val="8"/>
        </w:rPr>
      </w:pPr>
    </w:p>
    <w:p w:rsidR="00E7045A" w:rsidRDefault="00E7045A" w:rsidP="00E7045A">
      <w:pPr>
        <w:rPr>
          <w:i/>
          <w:color w:val="000000"/>
          <w:sz w:val="12"/>
          <w:szCs w:val="12"/>
        </w:rPr>
      </w:pPr>
    </w:p>
    <w:p w:rsidR="00E7045A" w:rsidRDefault="00E7045A" w:rsidP="00E7045A">
      <w:pPr>
        <w:ind w:left="720" w:hanging="720"/>
        <w:rPr>
          <w:color w:val="000000"/>
          <w:sz w:val="24"/>
          <w:szCs w:val="24"/>
        </w:rPr>
      </w:pPr>
      <w:r>
        <w:fldChar w:fldCharType="begin">
          <w:ffData>
            <w:name w:val="Check7"/>
            <w:enabled/>
            <w:calcOnExit w:val="0"/>
            <w:checkBox>
              <w:sizeAuto/>
              <w:default w:val="0"/>
            </w:checkBox>
          </w:ffData>
        </w:fldChar>
      </w:r>
      <w:bookmarkStart w:id="0" w:name="Check7"/>
      <w:r>
        <w:instrText xml:space="preserve"> FORMCHECKBOX </w:instrText>
      </w:r>
      <w:r w:rsidR="00D15FB4">
        <w:fldChar w:fldCharType="separate"/>
      </w:r>
      <w:r>
        <w:fldChar w:fldCharType="end"/>
      </w:r>
      <w:bookmarkEnd w:id="0"/>
      <w:r>
        <w:tab/>
      </w:r>
      <w:proofErr w:type="gramStart"/>
      <w:r>
        <w:rPr>
          <w:rFonts w:cs="Arial"/>
        </w:rPr>
        <w:t>no</w:t>
      </w:r>
      <w:proofErr w:type="gramEnd"/>
      <w:r>
        <w:rPr>
          <w:rFonts w:cs="Arial"/>
        </w:rPr>
        <w:t xml:space="preserve"> clip art has been used and </w:t>
      </w:r>
      <w:r>
        <w:rPr>
          <w:color w:val="000000"/>
        </w:rPr>
        <w:t>you have written permission from the copyright owner if diagrams or images have been used.</w:t>
      </w:r>
    </w:p>
    <w:p w:rsidR="00E7045A" w:rsidRDefault="00E7045A" w:rsidP="00E7045A">
      <w:pPr>
        <w:pStyle w:val="Default"/>
        <w:rPr>
          <w:sz w:val="8"/>
          <w:szCs w:val="8"/>
        </w:rPr>
      </w:pPr>
    </w:p>
    <w:p w:rsidR="00E7045A" w:rsidRDefault="00E7045A" w:rsidP="00E7045A">
      <w:pPr>
        <w:ind w:left="720" w:hanging="720"/>
        <w:rPr>
          <w:color w:val="000000"/>
          <w:sz w:val="24"/>
          <w:szCs w:val="24"/>
        </w:rPr>
      </w:pPr>
      <w:r>
        <w:rPr>
          <w:color w:val="000000"/>
        </w:rPr>
        <w:fldChar w:fldCharType="begin">
          <w:ffData>
            <w:name w:val="Check3"/>
            <w:enabled/>
            <w:calcOnExit w:val="0"/>
            <w:checkBox>
              <w:sizeAuto/>
              <w:default w:val="0"/>
            </w:checkBox>
          </w:ffData>
        </w:fldChar>
      </w:r>
      <w:bookmarkStart w:id="1" w:name="Check3"/>
      <w:r>
        <w:rPr>
          <w:color w:val="000000"/>
        </w:rPr>
        <w:instrText xml:space="preserve"> FORMCHECKBOX </w:instrText>
      </w:r>
      <w:r w:rsidR="00D15FB4">
        <w:rPr>
          <w:color w:val="000000"/>
        </w:rPr>
      </w:r>
      <w:r w:rsidR="00D15FB4">
        <w:rPr>
          <w:color w:val="000000"/>
        </w:rPr>
        <w:fldChar w:fldCharType="separate"/>
      </w:r>
      <w:r>
        <w:fldChar w:fldCharType="end"/>
      </w:r>
      <w:bookmarkEnd w:id="1"/>
      <w:r>
        <w:rPr>
          <w:color w:val="000000"/>
        </w:rPr>
        <w:tab/>
      </w:r>
      <w:proofErr w:type="gramStart"/>
      <w:r>
        <w:rPr>
          <w:color w:val="000000"/>
        </w:rPr>
        <w:t>your</w:t>
      </w:r>
      <w:proofErr w:type="gramEnd"/>
      <w:r>
        <w:rPr>
          <w:color w:val="000000"/>
        </w:rPr>
        <w:t xml:space="preserve"> information is evidence-based and references are provided.</w:t>
      </w:r>
    </w:p>
    <w:p w:rsidR="00E7045A" w:rsidRDefault="00E7045A" w:rsidP="00E7045A">
      <w:pPr>
        <w:ind w:left="720" w:hanging="720"/>
        <w:rPr>
          <w:color w:val="000000"/>
          <w:sz w:val="8"/>
          <w:szCs w:val="8"/>
        </w:rPr>
      </w:pPr>
      <w:r>
        <w:rPr>
          <w:color w:val="000000"/>
        </w:rPr>
        <w:t xml:space="preserve"> </w:t>
      </w:r>
    </w:p>
    <w:p w:rsidR="00E7045A" w:rsidRDefault="00E7045A" w:rsidP="00E7045A">
      <w:pPr>
        <w:rPr>
          <w:color w:val="000000"/>
        </w:rPr>
      </w:pPr>
      <w:r>
        <w:rPr>
          <w:color w:val="000000"/>
        </w:rPr>
        <w:fldChar w:fldCharType="begin">
          <w:ffData>
            <w:name w:val="Check5"/>
            <w:enabled/>
            <w:calcOnExit w:val="0"/>
            <w:checkBox>
              <w:sizeAuto/>
              <w:default w:val="0"/>
            </w:checkBox>
          </w:ffData>
        </w:fldChar>
      </w:r>
      <w:bookmarkStart w:id="2" w:name="Check5"/>
      <w:r>
        <w:rPr>
          <w:color w:val="000000"/>
        </w:rPr>
        <w:instrText xml:space="preserve"> FORMCHECKBOX </w:instrText>
      </w:r>
      <w:r w:rsidR="00D15FB4">
        <w:rPr>
          <w:color w:val="000000"/>
        </w:rPr>
      </w:r>
      <w:r w:rsidR="00D15FB4">
        <w:rPr>
          <w:color w:val="000000"/>
        </w:rPr>
        <w:fldChar w:fldCharType="separate"/>
      </w:r>
      <w:r>
        <w:fldChar w:fldCharType="end"/>
      </w:r>
      <w:bookmarkEnd w:id="2"/>
      <w:r>
        <w:rPr>
          <w:color w:val="000000"/>
        </w:rPr>
        <w:tab/>
      </w:r>
      <w:proofErr w:type="gramStart"/>
      <w:r>
        <w:rPr>
          <w:color w:val="000000"/>
        </w:rPr>
        <w:t>any</w:t>
      </w:r>
      <w:proofErr w:type="gramEnd"/>
      <w:r>
        <w:rPr>
          <w:color w:val="000000"/>
        </w:rPr>
        <w:t xml:space="preserve"> patients photographed have given their written consent.</w:t>
      </w:r>
    </w:p>
    <w:p w:rsidR="00E7045A" w:rsidRDefault="00E7045A" w:rsidP="00E7045A">
      <w:pPr>
        <w:ind w:left="720" w:hanging="720"/>
        <w:rPr>
          <w:color w:val="000000"/>
          <w:sz w:val="8"/>
          <w:szCs w:val="8"/>
        </w:rPr>
      </w:pPr>
    </w:p>
    <w:p w:rsidR="00E7045A" w:rsidRDefault="00E7045A" w:rsidP="00E7045A">
      <w:pPr>
        <w:ind w:left="720" w:hanging="720"/>
        <w:rPr>
          <w:rFonts w:cs="Arial"/>
        </w:rPr>
      </w:pPr>
      <w:r>
        <w:rPr>
          <w:color w:val="000000"/>
        </w:rPr>
        <w:fldChar w:fldCharType="begin">
          <w:ffData>
            <w:name w:val="Check5"/>
            <w:enabled/>
            <w:calcOnExit w:val="0"/>
            <w:checkBox>
              <w:sizeAuto/>
              <w:default w:val="0"/>
            </w:checkBox>
          </w:ffData>
        </w:fldChar>
      </w:r>
      <w:r>
        <w:rPr>
          <w:color w:val="000000"/>
        </w:rPr>
        <w:instrText xml:space="preserve"> FORMCHECKBOX </w:instrText>
      </w:r>
      <w:r w:rsidR="00D15FB4">
        <w:rPr>
          <w:color w:val="000000"/>
        </w:rPr>
      </w:r>
      <w:r w:rsidR="00D15FB4">
        <w:rPr>
          <w:color w:val="000000"/>
        </w:rPr>
        <w:fldChar w:fldCharType="separate"/>
      </w:r>
      <w:r>
        <w:rPr>
          <w:color w:val="000000"/>
        </w:rPr>
        <w:fldChar w:fldCharType="end"/>
      </w:r>
      <w:r>
        <w:rPr>
          <w:color w:val="000000"/>
        </w:rPr>
        <w:tab/>
      </w:r>
      <w:proofErr w:type="gramStart"/>
      <w:r>
        <w:rPr>
          <w:rFonts w:cs="Arial"/>
        </w:rPr>
        <w:t>you</w:t>
      </w:r>
      <w:proofErr w:type="gramEnd"/>
      <w:r>
        <w:rPr>
          <w:rFonts w:cs="Arial"/>
        </w:rPr>
        <w:t xml:space="preserve"> have considered equality and diversity issues relevant to this publication.</w:t>
      </w:r>
    </w:p>
    <w:p w:rsidR="00E7045A" w:rsidRDefault="00E7045A" w:rsidP="00E7045A">
      <w:pPr>
        <w:ind w:left="720" w:hanging="720"/>
        <w:rPr>
          <w:rFonts w:cs="Arial"/>
        </w:rPr>
      </w:pPr>
    </w:p>
    <w:p w:rsidR="00E7045A" w:rsidRDefault="00E7045A" w:rsidP="005C5EED">
      <w:pPr>
        <w:ind w:left="720" w:hanging="720"/>
        <w:rPr>
          <w:rFonts w:cs="Arial"/>
        </w:rPr>
      </w:pPr>
      <w:r>
        <w:rPr>
          <w:color w:val="000000"/>
        </w:rPr>
        <w:fldChar w:fldCharType="begin">
          <w:ffData>
            <w:name w:val="Check5"/>
            <w:enabled/>
            <w:calcOnExit w:val="0"/>
            <w:checkBox>
              <w:sizeAuto/>
              <w:default w:val="0"/>
            </w:checkBox>
          </w:ffData>
        </w:fldChar>
      </w:r>
      <w:r>
        <w:rPr>
          <w:color w:val="000000"/>
        </w:rPr>
        <w:instrText xml:space="preserve"> FORMCHECKBOX </w:instrText>
      </w:r>
      <w:r w:rsidR="00D15FB4">
        <w:rPr>
          <w:color w:val="000000"/>
        </w:rPr>
      </w:r>
      <w:r w:rsidR="00D15FB4">
        <w:rPr>
          <w:color w:val="000000"/>
        </w:rPr>
        <w:fldChar w:fldCharType="separate"/>
      </w:r>
      <w:r>
        <w:rPr>
          <w:color w:val="000000"/>
        </w:rPr>
        <w:fldChar w:fldCharType="end"/>
      </w:r>
      <w:r>
        <w:rPr>
          <w:color w:val="000000"/>
        </w:rPr>
        <w:tab/>
      </w:r>
      <w:proofErr w:type="gramStart"/>
      <w:r>
        <w:rPr>
          <w:rFonts w:cs="Arial"/>
        </w:rPr>
        <w:t>you</w:t>
      </w:r>
      <w:proofErr w:type="gramEnd"/>
      <w:r>
        <w:rPr>
          <w:rFonts w:cs="Arial"/>
        </w:rPr>
        <w:t xml:space="preserve"> have acknowledged any externally produced information upon which more than 40% of the content of your leaflet is based.</w:t>
      </w:r>
    </w:p>
    <w:p w:rsidR="00E7045A" w:rsidRDefault="00E7045A" w:rsidP="00E7045A">
      <w:pPr>
        <w:ind w:left="720" w:hanging="720"/>
        <w:rPr>
          <w:rFonts w:cs="Arial"/>
        </w:rPr>
      </w:pPr>
    </w:p>
    <w:p w:rsidR="005C5EED" w:rsidRDefault="005C5EED" w:rsidP="00E7045A">
      <w:pPr>
        <w:ind w:left="720" w:hanging="720"/>
        <w:rPr>
          <w:rFonts w:cs="Arial"/>
        </w:rPr>
      </w:pPr>
    </w:p>
    <w:p w:rsidR="00E7045A" w:rsidRPr="005C5EED" w:rsidRDefault="00E7045A" w:rsidP="005C5EED">
      <w:pPr>
        <w:autoSpaceDE w:val="0"/>
        <w:autoSpaceDN w:val="0"/>
        <w:adjustRightInd w:val="0"/>
        <w:jc w:val="center"/>
        <w:rPr>
          <w:b/>
          <w:color w:val="000000"/>
          <w:sz w:val="32"/>
          <w:szCs w:val="32"/>
        </w:rPr>
      </w:pPr>
      <w:r w:rsidRPr="00E7045A">
        <w:rPr>
          <w:b/>
          <w:color w:val="000000"/>
          <w:sz w:val="32"/>
          <w:szCs w:val="32"/>
        </w:rPr>
        <w:t xml:space="preserve">Please now complete the information </w:t>
      </w:r>
      <w:r w:rsidR="005C5EED">
        <w:rPr>
          <w:b/>
          <w:color w:val="000000"/>
          <w:sz w:val="32"/>
          <w:szCs w:val="32"/>
        </w:rPr>
        <w:t xml:space="preserve">below and </w:t>
      </w:r>
      <w:r w:rsidRPr="00E7045A">
        <w:rPr>
          <w:b/>
          <w:color w:val="000000"/>
          <w:sz w:val="32"/>
          <w:szCs w:val="32"/>
        </w:rPr>
        <w:t>overleaf.</w:t>
      </w:r>
    </w:p>
    <w:p w:rsidR="00E7045A" w:rsidRDefault="00E7045A" w:rsidP="00E7045A">
      <w:pPr>
        <w:ind w:left="720" w:hanging="720"/>
        <w:rPr>
          <w:color w:val="000000"/>
          <w:sz w:val="24"/>
          <w:szCs w:val="24"/>
        </w:rPr>
      </w:pPr>
    </w:p>
    <w:tbl>
      <w:tblPr>
        <w:tblStyle w:val="TableGrid"/>
        <w:tblW w:w="0" w:type="auto"/>
        <w:tblLook w:val="04A0" w:firstRow="1" w:lastRow="0" w:firstColumn="1" w:lastColumn="0" w:noHBand="0" w:noVBand="1"/>
      </w:tblPr>
      <w:tblGrid>
        <w:gridCol w:w="4786"/>
        <w:gridCol w:w="4456"/>
      </w:tblGrid>
      <w:tr w:rsidR="00B4272E" w:rsidTr="00661958">
        <w:tc>
          <w:tcPr>
            <w:tcW w:w="4786" w:type="dxa"/>
          </w:tcPr>
          <w:p w:rsidR="00B4272E" w:rsidRDefault="00B4272E" w:rsidP="005E48B2">
            <w:pPr>
              <w:rPr>
                <w:b/>
              </w:rPr>
            </w:pPr>
            <w:r>
              <w:rPr>
                <w:b/>
              </w:rPr>
              <w:t>Name of main author:</w:t>
            </w:r>
          </w:p>
          <w:p w:rsidR="00B4272E" w:rsidRDefault="00B4272E" w:rsidP="005E48B2">
            <w:pPr>
              <w:rPr>
                <w:b/>
              </w:rPr>
            </w:pPr>
          </w:p>
        </w:tc>
        <w:tc>
          <w:tcPr>
            <w:tcW w:w="4456" w:type="dxa"/>
          </w:tcPr>
          <w:p w:rsidR="00B4272E" w:rsidRDefault="00B4272E" w:rsidP="005E48B2">
            <w:pPr>
              <w:rPr>
                <w:b/>
              </w:rPr>
            </w:pPr>
          </w:p>
        </w:tc>
      </w:tr>
      <w:tr w:rsidR="00E7045A" w:rsidTr="00661958">
        <w:tc>
          <w:tcPr>
            <w:tcW w:w="4786" w:type="dxa"/>
            <w:tcBorders>
              <w:top w:val="single" w:sz="4" w:space="0" w:color="auto"/>
              <w:left w:val="single" w:sz="4" w:space="0" w:color="auto"/>
              <w:bottom w:val="single" w:sz="4" w:space="0" w:color="auto"/>
              <w:right w:val="single" w:sz="4" w:space="0" w:color="auto"/>
            </w:tcBorders>
          </w:tcPr>
          <w:p w:rsidR="00B4272E" w:rsidRDefault="00B4272E" w:rsidP="00B4272E">
            <w:pPr>
              <w:rPr>
                <w:b/>
              </w:rPr>
            </w:pPr>
            <w:r>
              <w:rPr>
                <w:b/>
              </w:rPr>
              <w:t>Job title for main author:</w:t>
            </w:r>
          </w:p>
          <w:p w:rsidR="00E7045A" w:rsidRDefault="00E7045A">
            <w:pPr>
              <w:rPr>
                <w:b/>
              </w:rPr>
            </w:pPr>
          </w:p>
        </w:tc>
        <w:tc>
          <w:tcPr>
            <w:tcW w:w="4456" w:type="dxa"/>
            <w:tcBorders>
              <w:top w:val="single" w:sz="4" w:space="0" w:color="auto"/>
              <w:left w:val="single" w:sz="4" w:space="0" w:color="auto"/>
              <w:bottom w:val="single" w:sz="4" w:space="0" w:color="auto"/>
              <w:right w:val="single" w:sz="4" w:space="0" w:color="auto"/>
            </w:tcBorders>
          </w:tcPr>
          <w:p w:rsidR="00E7045A" w:rsidRDefault="00E7045A">
            <w:pPr>
              <w:rPr>
                <w:b/>
              </w:rPr>
            </w:pPr>
          </w:p>
        </w:tc>
      </w:tr>
      <w:tr w:rsidR="00E7045A" w:rsidTr="00661958">
        <w:tc>
          <w:tcPr>
            <w:tcW w:w="4786" w:type="dxa"/>
            <w:tcBorders>
              <w:top w:val="single" w:sz="4" w:space="0" w:color="auto"/>
              <w:left w:val="single" w:sz="4" w:space="0" w:color="auto"/>
              <w:bottom w:val="single" w:sz="4" w:space="0" w:color="auto"/>
              <w:right w:val="single" w:sz="4" w:space="0" w:color="auto"/>
            </w:tcBorders>
          </w:tcPr>
          <w:p w:rsidR="00B4272E" w:rsidRDefault="00B4272E" w:rsidP="00B4272E">
            <w:pPr>
              <w:rPr>
                <w:b/>
              </w:rPr>
            </w:pPr>
            <w:r>
              <w:rPr>
                <w:b/>
              </w:rPr>
              <w:t>Contact number for main author:</w:t>
            </w:r>
          </w:p>
          <w:p w:rsidR="00E7045A" w:rsidRDefault="00E7045A">
            <w:pPr>
              <w:rPr>
                <w:b/>
              </w:rPr>
            </w:pPr>
          </w:p>
        </w:tc>
        <w:tc>
          <w:tcPr>
            <w:tcW w:w="4456" w:type="dxa"/>
            <w:tcBorders>
              <w:top w:val="single" w:sz="4" w:space="0" w:color="auto"/>
              <w:left w:val="single" w:sz="4" w:space="0" w:color="auto"/>
              <w:bottom w:val="single" w:sz="4" w:space="0" w:color="auto"/>
              <w:right w:val="single" w:sz="4" w:space="0" w:color="auto"/>
            </w:tcBorders>
          </w:tcPr>
          <w:p w:rsidR="00E7045A" w:rsidRDefault="00E7045A">
            <w:pPr>
              <w:rPr>
                <w:b/>
              </w:rPr>
            </w:pPr>
          </w:p>
        </w:tc>
      </w:tr>
      <w:tr w:rsidR="00E7045A" w:rsidTr="00661958">
        <w:tc>
          <w:tcPr>
            <w:tcW w:w="4786" w:type="dxa"/>
            <w:tcBorders>
              <w:top w:val="single" w:sz="4" w:space="0" w:color="auto"/>
              <w:left w:val="single" w:sz="4" w:space="0" w:color="auto"/>
              <w:bottom w:val="single" w:sz="4" w:space="0" w:color="auto"/>
              <w:right w:val="single" w:sz="4" w:space="0" w:color="auto"/>
            </w:tcBorders>
          </w:tcPr>
          <w:p w:rsidR="00E7045A" w:rsidRDefault="00E7045A">
            <w:pPr>
              <w:rPr>
                <w:b/>
              </w:rPr>
            </w:pPr>
            <w:r w:rsidRPr="00E7045A">
              <w:rPr>
                <w:b/>
              </w:rPr>
              <w:t>L</w:t>
            </w:r>
            <w:r>
              <w:rPr>
                <w:b/>
              </w:rPr>
              <w:t xml:space="preserve">eaflet title: </w:t>
            </w:r>
            <w:r w:rsidRPr="00E7045A">
              <w:t>(in full)</w:t>
            </w:r>
          </w:p>
          <w:p w:rsidR="00E7045A" w:rsidRDefault="00E7045A">
            <w:pPr>
              <w:rPr>
                <w:b/>
              </w:rPr>
            </w:pPr>
          </w:p>
        </w:tc>
        <w:tc>
          <w:tcPr>
            <w:tcW w:w="4456" w:type="dxa"/>
            <w:tcBorders>
              <w:top w:val="single" w:sz="4" w:space="0" w:color="auto"/>
              <w:left w:val="single" w:sz="4" w:space="0" w:color="auto"/>
              <w:bottom w:val="single" w:sz="4" w:space="0" w:color="auto"/>
              <w:right w:val="single" w:sz="4" w:space="0" w:color="auto"/>
            </w:tcBorders>
          </w:tcPr>
          <w:p w:rsidR="00E7045A" w:rsidRDefault="00E7045A">
            <w:pPr>
              <w:rPr>
                <w:b/>
              </w:rPr>
            </w:pPr>
          </w:p>
        </w:tc>
      </w:tr>
      <w:tr w:rsidR="00E7045A" w:rsidTr="00661958">
        <w:tc>
          <w:tcPr>
            <w:tcW w:w="4786" w:type="dxa"/>
            <w:tcBorders>
              <w:top w:val="single" w:sz="4" w:space="0" w:color="auto"/>
              <w:left w:val="single" w:sz="4" w:space="0" w:color="auto"/>
              <w:bottom w:val="single" w:sz="4" w:space="0" w:color="auto"/>
              <w:right w:val="single" w:sz="4" w:space="0" w:color="auto"/>
            </w:tcBorders>
          </w:tcPr>
          <w:p w:rsidR="00E7045A" w:rsidRDefault="00E7045A">
            <w:r>
              <w:rPr>
                <w:b/>
              </w:rPr>
              <w:lastRenderedPageBreak/>
              <w:t>Leaflet audience:</w:t>
            </w:r>
            <w:r>
              <w:t xml:space="preserve"> (patients/relatives/carers/parents)</w:t>
            </w:r>
          </w:p>
          <w:p w:rsidR="00E7045A" w:rsidRDefault="00E7045A">
            <w:pPr>
              <w:rPr>
                <w:b/>
              </w:rPr>
            </w:pPr>
          </w:p>
        </w:tc>
        <w:tc>
          <w:tcPr>
            <w:tcW w:w="4456" w:type="dxa"/>
            <w:tcBorders>
              <w:top w:val="single" w:sz="4" w:space="0" w:color="auto"/>
              <w:left w:val="single" w:sz="4" w:space="0" w:color="auto"/>
              <w:bottom w:val="single" w:sz="4" w:space="0" w:color="auto"/>
              <w:right w:val="single" w:sz="4" w:space="0" w:color="auto"/>
            </w:tcBorders>
          </w:tcPr>
          <w:p w:rsidR="00E7045A" w:rsidRDefault="00E7045A">
            <w:pPr>
              <w:rPr>
                <w:b/>
              </w:rPr>
            </w:pPr>
          </w:p>
        </w:tc>
      </w:tr>
      <w:tr w:rsidR="00E7045A" w:rsidTr="00661958">
        <w:tc>
          <w:tcPr>
            <w:tcW w:w="4786" w:type="dxa"/>
            <w:tcBorders>
              <w:top w:val="single" w:sz="4" w:space="0" w:color="auto"/>
              <w:left w:val="single" w:sz="4" w:space="0" w:color="auto"/>
              <w:bottom w:val="single" w:sz="4" w:space="0" w:color="auto"/>
              <w:right w:val="single" w:sz="4" w:space="0" w:color="auto"/>
            </w:tcBorders>
          </w:tcPr>
          <w:p w:rsidR="00E7045A" w:rsidRDefault="00E7045A">
            <w:pPr>
              <w:rPr>
                <w:b/>
              </w:rPr>
            </w:pPr>
            <w:r>
              <w:rPr>
                <w:b/>
              </w:rPr>
              <w:t>Division that the leaflet will sit under:</w:t>
            </w:r>
          </w:p>
          <w:p w:rsidR="00E7045A" w:rsidRDefault="00E7045A">
            <w:pPr>
              <w:rPr>
                <w:b/>
              </w:rPr>
            </w:pPr>
          </w:p>
        </w:tc>
        <w:tc>
          <w:tcPr>
            <w:tcW w:w="4456" w:type="dxa"/>
            <w:tcBorders>
              <w:top w:val="single" w:sz="4" w:space="0" w:color="auto"/>
              <w:left w:val="single" w:sz="4" w:space="0" w:color="auto"/>
              <w:bottom w:val="single" w:sz="4" w:space="0" w:color="auto"/>
              <w:right w:val="single" w:sz="4" w:space="0" w:color="auto"/>
            </w:tcBorders>
          </w:tcPr>
          <w:p w:rsidR="00E7045A" w:rsidRDefault="00E7045A">
            <w:pPr>
              <w:rPr>
                <w:b/>
              </w:rPr>
            </w:pPr>
          </w:p>
        </w:tc>
      </w:tr>
      <w:tr w:rsidR="00E7045A" w:rsidTr="00661958">
        <w:tc>
          <w:tcPr>
            <w:tcW w:w="4786" w:type="dxa"/>
            <w:tcBorders>
              <w:top w:val="single" w:sz="4" w:space="0" w:color="auto"/>
              <w:left w:val="single" w:sz="4" w:space="0" w:color="auto"/>
              <w:bottom w:val="single" w:sz="4" w:space="0" w:color="auto"/>
              <w:right w:val="single" w:sz="4" w:space="0" w:color="auto"/>
            </w:tcBorders>
          </w:tcPr>
          <w:p w:rsidR="00E7045A" w:rsidRDefault="00E7045A">
            <w:pPr>
              <w:rPr>
                <w:b/>
              </w:rPr>
            </w:pPr>
            <w:r>
              <w:rPr>
                <w:b/>
              </w:rPr>
              <w:t>Department that the leaflet will sit under:</w:t>
            </w:r>
          </w:p>
          <w:p w:rsidR="00E7045A" w:rsidRDefault="00E7045A">
            <w:pPr>
              <w:rPr>
                <w:b/>
              </w:rPr>
            </w:pPr>
          </w:p>
        </w:tc>
        <w:tc>
          <w:tcPr>
            <w:tcW w:w="4456" w:type="dxa"/>
            <w:tcBorders>
              <w:top w:val="single" w:sz="4" w:space="0" w:color="auto"/>
              <w:left w:val="single" w:sz="4" w:space="0" w:color="auto"/>
              <w:bottom w:val="single" w:sz="4" w:space="0" w:color="auto"/>
              <w:right w:val="single" w:sz="4" w:space="0" w:color="auto"/>
            </w:tcBorders>
          </w:tcPr>
          <w:p w:rsidR="00E7045A" w:rsidRDefault="00E7045A">
            <w:pPr>
              <w:rPr>
                <w:b/>
              </w:rPr>
            </w:pPr>
          </w:p>
        </w:tc>
      </w:tr>
      <w:tr w:rsidR="00E7045A" w:rsidTr="00661958">
        <w:tc>
          <w:tcPr>
            <w:tcW w:w="4786" w:type="dxa"/>
            <w:tcBorders>
              <w:top w:val="single" w:sz="4" w:space="0" w:color="auto"/>
              <w:left w:val="single" w:sz="4" w:space="0" w:color="auto"/>
              <w:bottom w:val="single" w:sz="4" w:space="0" w:color="auto"/>
              <w:right w:val="single" w:sz="4" w:space="0" w:color="auto"/>
            </w:tcBorders>
          </w:tcPr>
          <w:p w:rsidR="00E7045A" w:rsidRPr="00D928B7" w:rsidRDefault="00E7045A">
            <w:r>
              <w:rPr>
                <w:b/>
              </w:rPr>
              <w:t>Has the leaflet been approved by your line manager</w:t>
            </w:r>
            <w:r>
              <w:t>? (If yes, please name and copy into this email. If no, please seek approval and forward correspondence.)</w:t>
            </w:r>
          </w:p>
        </w:tc>
        <w:tc>
          <w:tcPr>
            <w:tcW w:w="4456" w:type="dxa"/>
            <w:tcBorders>
              <w:top w:val="single" w:sz="4" w:space="0" w:color="auto"/>
              <w:left w:val="single" w:sz="4" w:space="0" w:color="auto"/>
              <w:bottom w:val="single" w:sz="4" w:space="0" w:color="auto"/>
              <w:right w:val="single" w:sz="4" w:space="0" w:color="auto"/>
            </w:tcBorders>
          </w:tcPr>
          <w:p w:rsidR="00E7045A" w:rsidRDefault="00E7045A">
            <w:pPr>
              <w:rPr>
                <w:b/>
              </w:rPr>
            </w:pPr>
          </w:p>
        </w:tc>
      </w:tr>
      <w:tr w:rsidR="00E7045A" w:rsidTr="00661958">
        <w:tc>
          <w:tcPr>
            <w:tcW w:w="4786" w:type="dxa"/>
            <w:tcBorders>
              <w:top w:val="single" w:sz="4" w:space="0" w:color="auto"/>
              <w:left w:val="single" w:sz="4" w:space="0" w:color="auto"/>
              <w:bottom w:val="single" w:sz="4" w:space="0" w:color="auto"/>
              <w:right w:val="single" w:sz="4" w:space="0" w:color="auto"/>
            </w:tcBorders>
          </w:tcPr>
          <w:p w:rsidR="00E7045A" w:rsidRDefault="00E7045A">
            <w:r>
              <w:rPr>
                <w:b/>
              </w:rPr>
              <w:t>Does the leaflet include any medicines information?</w:t>
            </w:r>
            <w:r>
              <w:t xml:space="preserve"> (If so, you must include the name of the pharmacist consulted)</w:t>
            </w:r>
          </w:p>
          <w:p w:rsidR="00E7045A" w:rsidRDefault="00E7045A">
            <w:pPr>
              <w:rPr>
                <w:b/>
              </w:rPr>
            </w:pPr>
          </w:p>
        </w:tc>
        <w:tc>
          <w:tcPr>
            <w:tcW w:w="4456" w:type="dxa"/>
            <w:tcBorders>
              <w:top w:val="single" w:sz="4" w:space="0" w:color="auto"/>
              <w:left w:val="single" w:sz="4" w:space="0" w:color="auto"/>
              <w:bottom w:val="single" w:sz="4" w:space="0" w:color="auto"/>
              <w:right w:val="single" w:sz="4" w:space="0" w:color="auto"/>
            </w:tcBorders>
          </w:tcPr>
          <w:p w:rsidR="00E7045A" w:rsidRDefault="00E7045A">
            <w:pPr>
              <w:rPr>
                <w:b/>
              </w:rPr>
            </w:pPr>
          </w:p>
        </w:tc>
      </w:tr>
      <w:tr w:rsidR="00E7045A" w:rsidTr="00661958">
        <w:tc>
          <w:tcPr>
            <w:tcW w:w="4786" w:type="dxa"/>
            <w:tcBorders>
              <w:top w:val="single" w:sz="4" w:space="0" w:color="auto"/>
              <w:left w:val="single" w:sz="4" w:space="0" w:color="auto"/>
              <w:bottom w:val="single" w:sz="4" w:space="0" w:color="auto"/>
              <w:right w:val="single" w:sz="4" w:space="0" w:color="auto"/>
            </w:tcBorders>
          </w:tcPr>
          <w:p w:rsidR="00E7045A" w:rsidRDefault="00E7045A">
            <w:r>
              <w:rPr>
                <w:b/>
              </w:rPr>
              <w:t xml:space="preserve">Who else has been </w:t>
            </w:r>
            <w:r w:rsidR="00766EB0">
              <w:rPr>
                <w:b/>
              </w:rPr>
              <w:t>involved in the dev</w:t>
            </w:r>
            <w:r>
              <w:rPr>
                <w:b/>
              </w:rPr>
              <w:t>e</w:t>
            </w:r>
            <w:r w:rsidR="00766EB0">
              <w:rPr>
                <w:b/>
              </w:rPr>
              <w:t>lop</w:t>
            </w:r>
            <w:r>
              <w:rPr>
                <w:b/>
              </w:rPr>
              <w:t>ment of this leaflet?</w:t>
            </w:r>
            <w:r>
              <w:t xml:space="preserve"> </w:t>
            </w:r>
            <w:r w:rsidRPr="00D928B7">
              <w:t>(</w:t>
            </w:r>
            <w:r w:rsidR="00D928B7" w:rsidRPr="00D928B7">
              <w:rPr>
                <w:color w:val="000000"/>
              </w:rPr>
              <w:t xml:space="preserve">This </w:t>
            </w:r>
            <w:r w:rsidR="00D928B7" w:rsidRPr="00D928B7">
              <w:rPr>
                <w:color w:val="000000"/>
                <w:u w:val="single"/>
              </w:rPr>
              <w:t>must</w:t>
            </w:r>
            <w:r w:rsidR="00D928B7" w:rsidRPr="00D928B7">
              <w:rPr>
                <w:color w:val="000000"/>
              </w:rPr>
              <w:t xml:space="preserve"> include the person(s) who gives the treatment or performs the procedure/investigation.</w:t>
            </w:r>
            <w:r w:rsidRPr="00D928B7">
              <w:t>)</w:t>
            </w:r>
          </w:p>
          <w:p w:rsidR="00E7045A" w:rsidRDefault="00E7045A">
            <w:pPr>
              <w:rPr>
                <w:b/>
              </w:rPr>
            </w:pPr>
          </w:p>
        </w:tc>
        <w:tc>
          <w:tcPr>
            <w:tcW w:w="4456" w:type="dxa"/>
            <w:tcBorders>
              <w:top w:val="single" w:sz="4" w:space="0" w:color="auto"/>
              <w:left w:val="single" w:sz="4" w:space="0" w:color="auto"/>
              <w:bottom w:val="single" w:sz="4" w:space="0" w:color="auto"/>
              <w:right w:val="single" w:sz="4" w:space="0" w:color="auto"/>
            </w:tcBorders>
            <w:hideMark/>
          </w:tcPr>
          <w:p w:rsidR="00E7045A" w:rsidRDefault="00E7045A">
            <w:pPr>
              <w:rPr>
                <w:b/>
              </w:rPr>
            </w:pPr>
            <w:r>
              <w:rPr>
                <w:b/>
              </w:rPr>
              <w:t>1)</w:t>
            </w:r>
          </w:p>
          <w:p w:rsidR="00E7045A" w:rsidRDefault="00E7045A">
            <w:pPr>
              <w:rPr>
                <w:b/>
              </w:rPr>
            </w:pPr>
            <w:r>
              <w:rPr>
                <w:b/>
              </w:rPr>
              <w:t>2)</w:t>
            </w:r>
          </w:p>
          <w:p w:rsidR="00E7045A" w:rsidRDefault="00E7045A">
            <w:pPr>
              <w:rPr>
                <w:b/>
              </w:rPr>
            </w:pPr>
            <w:r>
              <w:rPr>
                <w:b/>
              </w:rPr>
              <w:t>3)</w:t>
            </w:r>
          </w:p>
          <w:p w:rsidR="00E7045A" w:rsidRDefault="00E7045A">
            <w:pPr>
              <w:rPr>
                <w:b/>
              </w:rPr>
            </w:pPr>
            <w:r>
              <w:rPr>
                <w:b/>
              </w:rPr>
              <w:t>4)</w:t>
            </w:r>
          </w:p>
          <w:p w:rsidR="00E7045A" w:rsidRDefault="00E7045A">
            <w:pPr>
              <w:rPr>
                <w:b/>
              </w:rPr>
            </w:pPr>
            <w:r>
              <w:rPr>
                <w:b/>
              </w:rPr>
              <w:t>5)</w:t>
            </w:r>
          </w:p>
        </w:tc>
      </w:tr>
      <w:tr w:rsidR="00661958" w:rsidTr="00661958">
        <w:tc>
          <w:tcPr>
            <w:tcW w:w="4786" w:type="dxa"/>
            <w:tcBorders>
              <w:top w:val="single" w:sz="4" w:space="0" w:color="auto"/>
              <w:left w:val="single" w:sz="4" w:space="0" w:color="auto"/>
              <w:bottom w:val="single" w:sz="4" w:space="0" w:color="auto"/>
              <w:right w:val="single" w:sz="4" w:space="0" w:color="auto"/>
            </w:tcBorders>
          </w:tcPr>
          <w:p w:rsidR="00661958" w:rsidRDefault="00661958">
            <w:pPr>
              <w:rPr>
                <w:b/>
              </w:rPr>
            </w:pPr>
            <w:r>
              <w:rPr>
                <w:b/>
              </w:rPr>
              <w:t>Have you involved at least two patients/service users in the development of this leaflet and incorporated their comments where appropriate?</w:t>
            </w:r>
          </w:p>
        </w:tc>
        <w:tc>
          <w:tcPr>
            <w:tcW w:w="4456" w:type="dxa"/>
            <w:tcBorders>
              <w:top w:val="single" w:sz="4" w:space="0" w:color="auto"/>
              <w:left w:val="single" w:sz="4" w:space="0" w:color="auto"/>
              <w:bottom w:val="single" w:sz="4" w:space="0" w:color="auto"/>
              <w:right w:val="single" w:sz="4" w:space="0" w:color="auto"/>
            </w:tcBorders>
          </w:tcPr>
          <w:p w:rsidR="00661958" w:rsidRDefault="00661958">
            <w:pPr>
              <w:rPr>
                <w:b/>
              </w:rPr>
            </w:pPr>
          </w:p>
        </w:tc>
      </w:tr>
      <w:tr w:rsidR="00E7045A" w:rsidTr="00661958">
        <w:tc>
          <w:tcPr>
            <w:tcW w:w="4786" w:type="dxa"/>
            <w:tcBorders>
              <w:top w:val="single" w:sz="4" w:space="0" w:color="auto"/>
              <w:left w:val="single" w:sz="4" w:space="0" w:color="auto"/>
              <w:bottom w:val="single" w:sz="4" w:space="0" w:color="auto"/>
              <w:right w:val="single" w:sz="4" w:space="0" w:color="auto"/>
            </w:tcBorders>
          </w:tcPr>
          <w:p w:rsidR="00E7045A" w:rsidRDefault="00E7045A">
            <w:pPr>
              <w:rPr>
                <w:b/>
              </w:rPr>
            </w:pPr>
            <w:bookmarkStart w:id="3" w:name="_GoBack"/>
            <w:bookmarkEnd w:id="3"/>
            <w:r>
              <w:rPr>
                <w:b/>
              </w:rPr>
              <w:t xml:space="preserve">Is the leaflet based on a clinical guideline? </w:t>
            </w:r>
            <w:r>
              <w:t>(If not, please disclose the evidence base for the content)</w:t>
            </w:r>
          </w:p>
          <w:p w:rsidR="00E7045A" w:rsidRDefault="00E7045A">
            <w:pPr>
              <w:rPr>
                <w:b/>
              </w:rPr>
            </w:pPr>
          </w:p>
        </w:tc>
        <w:tc>
          <w:tcPr>
            <w:tcW w:w="4456" w:type="dxa"/>
            <w:tcBorders>
              <w:top w:val="single" w:sz="4" w:space="0" w:color="auto"/>
              <w:left w:val="single" w:sz="4" w:space="0" w:color="auto"/>
              <w:bottom w:val="single" w:sz="4" w:space="0" w:color="auto"/>
              <w:right w:val="single" w:sz="4" w:space="0" w:color="auto"/>
            </w:tcBorders>
          </w:tcPr>
          <w:p w:rsidR="00E7045A" w:rsidRDefault="00E7045A">
            <w:pPr>
              <w:rPr>
                <w:b/>
              </w:rPr>
            </w:pPr>
          </w:p>
        </w:tc>
      </w:tr>
      <w:tr w:rsidR="00E7045A" w:rsidTr="00661958">
        <w:tc>
          <w:tcPr>
            <w:tcW w:w="4786" w:type="dxa"/>
            <w:tcBorders>
              <w:top w:val="single" w:sz="4" w:space="0" w:color="auto"/>
              <w:left w:val="single" w:sz="4" w:space="0" w:color="auto"/>
              <w:bottom w:val="single" w:sz="4" w:space="0" w:color="auto"/>
              <w:right w:val="single" w:sz="4" w:space="0" w:color="auto"/>
            </w:tcBorders>
            <w:hideMark/>
          </w:tcPr>
          <w:p w:rsidR="00D928B7" w:rsidRDefault="00D928B7" w:rsidP="00D928B7">
            <w:pPr>
              <w:rPr>
                <w:color w:val="000000"/>
              </w:rPr>
            </w:pPr>
            <w:r w:rsidRPr="00D928B7">
              <w:rPr>
                <w:b/>
                <w:color w:val="000000"/>
              </w:rPr>
              <w:t>Surgical procedures</w:t>
            </w:r>
            <w:r>
              <w:rPr>
                <w:color w:val="000000"/>
              </w:rPr>
              <w:t xml:space="preserve"> </w:t>
            </w:r>
          </w:p>
          <w:p w:rsidR="00E7045A" w:rsidRDefault="00D928B7" w:rsidP="00D928B7">
            <w:r>
              <w:rPr>
                <w:color w:val="000000"/>
              </w:rPr>
              <w:t xml:space="preserve">If your publication provides information about </w:t>
            </w:r>
            <w:r w:rsidRPr="00D928B7">
              <w:rPr>
                <w:color w:val="000000"/>
              </w:rPr>
              <w:t>preparation for surgery</w:t>
            </w:r>
            <w:r>
              <w:rPr>
                <w:color w:val="000000"/>
              </w:rPr>
              <w:t xml:space="preserve"> (e.g. fasting instructions or information about anaesthetics) or information about what happens in recovery after surgery, please ensure that you have consulted </w:t>
            </w:r>
            <w:r>
              <w:rPr>
                <w:rFonts w:cs="Arial"/>
              </w:rPr>
              <w:t>the relevant persons to ensure that information is correct.</w:t>
            </w:r>
          </w:p>
        </w:tc>
        <w:tc>
          <w:tcPr>
            <w:tcW w:w="4456" w:type="dxa"/>
            <w:tcBorders>
              <w:top w:val="single" w:sz="4" w:space="0" w:color="auto"/>
              <w:left w:val="single" w:sz="4" w:space="0" w:color="auto"/>
              <w:bottom w:val="single" w:sz="4" w:space="0" w:color="auto"/>
              <w:right w:val="single" w:sz="4" w:space="0" w:color="auto"/>
            </w:tcBorders>
            <w:hideMark/>
          </w:tcPr>
          <w:p w:rsidR="00D928B7" w:rsidRDefault="00D928B7" w:rsidP="00D928B7">
            <w:pPr>
              <w:rPr>
                <w:color w:val="000000"/>
              </w:rPr>
            </w:pPr>
            <w:r>
              <w:rPr>
                <w:color w:val="000000"/>
              </w:rPr>
              <w:fldChar w:fldCharType="begin">
                <w:ffData>
                  <w:name w:val="Check1"/>
                  <w:enabled/>
                  <w:calcOnExit w:val="0"/>
                  <w:checkBox>
                    <w:sizeAuto/>
                    <w:default w:val="0"/>
                    <w:checked w:val="0"/>
                  </w:checkBox>
                </w:ffData>
              </w:fldChar>
            </w:r>
            <w:r>
              <w:rPr>
                <w:color w:val="000000"/>
              </w:rPr>
              <w:instrText xml:space="preserve"> FORMCHECKBOX </w:instrText>
            </w:r>
            <w:r w:rsidR="00D15FB4">
              <w:rPr>
                <w:color w:val="000000"/>
              </w:rPr>
            </w:r>
            <w:r w:rsidR="00D15FB4">
              <w:rPr>
                <w:color w:val="000000"/>
              </w:rPr>
              <w:fldChar w:fldCharType="separate"/>
            </w:r>
            <w:r>
              <w:rPr>
                <w:color w:val="000000"/>
              </w:rPr>
              <w:fldChar w:fldCharType="end"/>
            </w:r>
            <w:r>
              <w:rPr>
                <w:color w:val="000000"/>
              </w:rPr>
              <w:t xml:space="preserve"> I confirm I have consulted and have </w:t>
            </w:r>
            <w:r w:rsidRPr="00D928B7">
              <w:rPr>
                <w:color w:val="000000"/>
              </w:rPr>
              <w:t xml:space="preserve">gained written </w:t>
            </w:r>
            <w:r>
              <w:rPr>
                <w:color w:val="000000"/>
              </w:rPr>
              <w:t>approval from:</w:t>
            </w:r>
          </w:p>
          <w:p w:rsidR="00D928B7" w:rsidRDefault="00D928B7" w:rsidP="00D928B7">
            <w:pPr>
              <w:rPr>
                <w:b/>
              </w:rPr>
            </w:pPr>
            <w:r>
              <w:rPr>
                <w:b/>
              </w:rPr>
              <w:t>1)</w:t>
            </w:r>
          </w:p>
          <w:p w:rsidR="00D928B7" w:rsidRDefault="00D928B7" w:rsidP="00D928B7">
            <w:pPr>
              <w:rPr>
                <w:b/>
              </w:rPr>
            </w:pPr>
            <w:r>
              <w:rPr>
                <w:b/>
              </w:rPr>
              <w:t>2)</w:t>
            </w:r>
          </w:p>
          <w:p w:rsidR="00D928B7" w:rsidRPr="00D928B7" w:rsidRDefault="00D928B7" w:rsidP="00D928B7">
            <w:pPr>
              <w:rPr>
                <w:color w:val="000000"/>
              </w:rPr>
            </w:pPr>
          </w:p>
          <w:p w:rsidR="00E7045A" w:rsidRDefault="00D928B7" w:rsidP="00D928B7">
            <w:pPr>
              <w:rPr>
                <w:b/>
              </w:rPr>
            </w:pPr>
            <w:r>
              <w:rPr>
                <w:color w:val="000000"/>
              </w:rPr>
              <w:fldChar w:fldCharType="begin">
                <w:ffData>
                  <w:name w:val="Check1"/>
                  <w:enabled/>
                  <w:calcOnExit w:val="0"/>
                  <w:checkBox>
                    <w:sizeAuto/>
                    <w:default w:val="0"/>
                    <w:checked w:val="0"/>
                  </w:checkBox>
                </w:ffData>
              </w:fldChar>
            </w:r>
            <w:r>
              <w:rPr>
                <w:color w:val="000000"/>
              </w:rPr>
              <w:instrText xml:space="preserve"> FORMCHECKBOX </w:instrText>
            </w:r>
            <w:r w:rsidR="00D15FB4">
              <w:rPr>
                <w:color w:val="000000"/>
              </w:rPr>
            </w:r>
            <w:r w:rsidR="00D15FB4">
              <w:rPr>
                <w:color w:val="000000"/>
              </w:rPr>
              <w:fldChar w:fldCharType="separate"/>
            </w:r>
            <w:r>
              <w:rPr>
                <w:color w:val="000000"/>
              </w:rPr>
              <w:fldChar w:fldCharType="end"/>
            </w:r>
            <w:r>
              <w:rPr>
                <w:color w:val="000000"/>
              </w:rPr>
              <w:t xml:space="preserve"> N/A My publication does not contain any reference to pre/post-surgery.</w:t>
            </w:r>
          </w:p>
        </w:tc>
      </w:tr>
      <w:tr w:rsidR="00E7045A" w:rsidTr="00661958">
        <w:tc>
          <w:tcPr>
            <w:tcW w:w="4786" w:type="dxa"/>
            <w:tcBorders>
              <w:top w:val="single" w:sz="4" w:space="0" w:color="auto"/>
              <w:left w:val="single" w:sz="4" w:space="0" w:color="auto"/>
              <w:bottom w:val="single" w:sz="4" w:space="0" w:color="auto"/>
              <w:right w:val="single" w:sz="4" w:space="0" w:color="auto"/>
            </w:tcBorders>
          </w:tcPr>
          <w:p w:rsidR="00D928B7" w:rsidRDefault="00D928B7" w:rsidP="00D928B7">
            <w:pPr>
              <w:rPr>
                <w:b/>
              </w:rPr>
            </w:pPr>
            <w:r>
              <w:rPr>
                <w:b/>
              </w:rPr>
              <w:t>Does the leaflet impact on any other service within the trust?</w:t>
            </w:r>
          </w:p>
          <w:p w:rsidR="00E7045A" w:rsidRDefault="00D928B7" w:rsidP="00D928B7">
            <w:pPr>
              <w:rPr>
                <w:b/>
              </w:rPr>
            </w:pPr>
            <w:r>
              <w:t>(for example, a leaflet on eating safely with kidney disease would affect both renal and dietetics services)</w:t>
            </w:r>
          </w:p>
        </w:tc>
        <w:tc>
          <w:tcPr>
            <w:tcW w:w="4456" w:type="dxa"/>
            <w:tcBorders>
              <w:top w:val="single" w:sz="4" w:space="0" w:color="auto"/>
              <w:left w:val="single" w:sz="4" w:space="0" w:color="auto"/>
              <w:bottom w:val="single" w:sz="4" w:space="0" w:color="auto"/>
              <w:right w:val="single" w:sz="4" w:space="0" w:color="auto"/>
            </w:tcBorders>
          </w:tcPr>
          <w:p w:rsidR="00E7045A" w:rsidRDefault="00E7045A">
            <w:pPr>
              <w:rPr>
                <w:b/>
              </w:rPr>
            </w:pPr>
          </w:p>
        </w:tc>
      </w:tr>
    </w:tbl>
    <w:p w:rsidR="008B2119" w:rsidRDefault="009F53D9" w:rsidP="009F53D9">
      <w:pPr>
        <w:jc w:val="center"/>
      </w:pPr>
      <w:r>
        <w:t xml:space="preserve">PLEASE TICK THIS BOX IF YOU DO NOT WANT THE LEAFLET TO APPEAR ON THE WEBSITE: </w:t>
      </w:r>
      <w:r w:rsidRPr="009F53D9">
        <w:rPr>
          <w:rFonts w:cstheme="minorHAnsi"/>
          <w:sz w:val="40"/>
          <w:szCs w:val="40"/>
        </w:rPr>
        <w:t>□</w:t>
      </w:r>
    </w:p>
    <w:sectPr w:rsidR="008B2119" w:rsidSect="005C5EED">
      <w:pgSz w:w="11906" w:h="16838"/>
      <w:pgMar w:top="993"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yriad Pro">
    <w:altName w:val="Arial"/>
    <w:charset w:val="00"/>
    <w:family w:val="auto"/>
    <w:pitch w:val="variable"/>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5A"/>
    <w:rsid w:val="001034C3"/>
    <w:rsid w:val="001F7540"/>
    <w:rsid w:val="00371F40"/>
    <w:rsid w:val="00595761"/>
    <w:rsid w:val="005C5EED"/>
    <w:rsid w:val="00661958"/>
    <w:rsid w:val="00766EB0"/>
    <w:rsid w:val="008B2119"/>
    <w:rsid w:val="00994236"/>
    <w:rsid w:val="009F53D9"/>
    <w:rsid w:val="00A70CE6"/>
    <w:rsid w:val="00AF79E6"/>
    <w:rsid w:val="00B4272E"/>
    <w:rsid w:val="00D15FB4"/>
    <w:rsid w:val="00D928B7"/>
    <w:rsid w:val="00DF4AE9"/>
    <w:rsid w:val="00E70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45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045A"/>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table" w:styleId="TableGrid">
    <w:name w:val="Table Grid"/>
    <w:basedOn w:val="TableNormal"/>
    <w:uiPriority w:val="59"/>
    <w:rsid w:val="00E70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C5E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45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045A"/>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table" w:styleId="TableGrid">
    <w:name w:val="Table Grid"/>
    <w:basedOn w:val="TableNormal"/>
    <w:uiPriority w:val="59"/>
    <w:rsid w:val="00E70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C5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49287">
      <w:bodyDiv w:val="1"/>
      <w:marLeft w:val="0"/>
      <w:marRight w:val="0"/>
      <w:marTop w:val="0"/>
      <w:marBottom w:val="0"/>
      <w:divBdr>
        <w:top w:val="none" w:sz="0" w:space="0" w:color="auto"/>
        <w:left w:val="none" w:sz="0" w:space="0" w:color="auto"/>
        <w:bottom w:val="none" w:sz="0" w:space="0" w:color="auto"/>
        <w:right w:val="none" w:sz="0" w:space="0" w:color="auto"/>
      </w:divBdr>
    </w:div>
    <w:div w:id="1072509912">
      <w:bodyDiv w:val="1"/>
      <w:marLeft w:val="0"/>
      <w:marRight w:val="0"/>
      <w:marTop w:val="0"/>
      <w:marBottom w:val="0"/>
      <w:divBdr>
        <w:top w:val="none" w:sz="0" w:space="0" w:color="auto"/>
        <w:left w:val="none" w:sz="0" w:space="0" w:color="auto"/>
        <w:bottom w:val="none" w:sz="0" w:space="0" w:color="auto"/>
        <w:right w:val="none" w:sz="0" w:space="0" w:color="auto"/>
      </w:divBdr>
    </w:div>
    <w:div w:id="1412970349">
      <w:bodyDiv w:val="1"/>
      <w:marLeft w:val="0"/>
      <w:marRight w:val="0"/>
      <w:marTop w:val="0"/>
      <w:marBottom w:val="0"/>
      <w:divBdr>
        <w:top w:val="none" w:sz="0" w:space="0" w:color="auto"/>
        <w:left w:val="none" w:sz="0" w:space="0" w:color="auto"/>
        <w:bottom w:val="none" w:sz="0" w:space="0" w:color="auto"/>
        <w:right w:val="none" w:sz="0" w:space="0" w:color="auto"/>
      </w:divBdr>
    </w:div>
    <w:div w:id="20216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George's Healthcare NHS Trust</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Obradovic</dc:creator>
  <cp:keywords/>
  <dc:description/>
  <cp:lastModifiedBy>Amy Obradovic</cp:lastModifiedBy>
  <cp:revision>2</cp:revision>
  <dcterms:created xsi:type="dcterms:W3CDTF">2015-08-11T14:32:00Z</dcterms:created>
  <dcterms:modified xsi:type="dcterms:W3CDTF">2015-08-11T14:32:00Z</dcterms:modified>
</cp:coreProperties>
</file>